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213" w:rsidRDefault="00F01213" w:rsidP="00FB5436">
      <w:pPr>
        <w:spacing w:after="0" w:line="240" w:lineRule="auto"/>
        <w:ind w:left="-426"/>
        <w:jc w:val="center"/>
        <w:rPr>
          <w:rFonts w:ascii="Liberation Serif" w:hAnsi="Liberation Serif" w:cs="Liberation Serif"/>
          <w:b/>
          <w:bCs/>
          <w:sz w:val="24"/>
          <w:szCs w:val="24"/>
          <w:u w:val="single"/>
          <w:lang w:val="en-GB"/>
        </w:rPr>
      </w:pPr>
    </w:p>
    <w:p w:rsidR="00F01213" w:rsidRDefault="00F01213" w:rsidP="00B567CC">
      <w:pPr>
        <w:rPr>
          <w:rFonts w:ascii="Liberation Serif" w:hAnsi="Liberation Serif" w:cs="Liberation Serif"/>
          <w:b/>
          <w:bCs/>
          <w:sz w:val="24"/>
          <w:szCs w:val="24"/>
          <w:u w:val="single"/>
          <w:lang w:val="en-GB"/>
        </w:rPr>
      </w:pPr>
    </w:p>
    <w:p w:rsidR="00F01213" w:rsidRDefault="00F01213" w:rsidP="00B567CC">
      <w:pPr>
        <w:rPr>
          <w:rFonts w:ascii="Liberation Serif" w:hAnsi="Liberation Serif" w:cs="Liberation Serif"/>
          <w:b/>
          <w:bCs/>
          <w:sz w:val="24"/>
          <w:szCs w:val="24"/>
          <w:u w:val="single"/>
          <w:lang w:val="en-GB"/>
        </w:rPr>
      </w:pPr>
    </w:p>
    <w:p w:rsidR="00F01213" w:rsidRDefault="00F01213" w:rsidP="00B567CC">
      <w:pPr>
        <w:rPr>
          <w:rFonts w:ascii="Liberation Serif" w:hAnsi="Liberation Serif" w:cs="Liberation Serif"/>
          <w:b/>
          <w:bCs/>
          <w:sz w:val="24"/>
          <w:szCs w:val="24"/>
          <w:u w:val="single"/>
          <w:lang w:val="en-GB"/>
        </w:rPr>
      </w:pPr>
    </w:p>
    <w:p w:rsidR="00F01213" w:rsidRPr="00B567CC" w:rsidRDefault="00F01213" w:rsidP="00B567CC">
      <w:pPr>
        <w:rPr>
          <w:rFonts w:ascii="Cambria" w:hAnsi="Cambria" w:cs="Cambria"/>
          <w:sz w:val="32"/>
          <w:szCs w:val="32"/>
          <w:lang w:val="en-US"/>
        </w:rPr>
      </w:pPr>
    </w:p>
    <w:p w:rsidR="00F01213" w:rsidRPr="0089591F" w:rsidRDefault="00F01213" w:rsidP="00B567CC">
      <w:pPr>
        <w:jc w:val="center"/>
        <w:rPr>
          <w:rFonts w:ascii="Arial" w:hAnsi="Arial" w:cs="Arial"/>
          <w:b/>
          <w:bCs/>
          <w:sz w:val="36"/>
          <w:szCs w:val="36"/>
        </w:rPr>
      </w:pPr>
      <w:r w:rsidRPr="0089591F">
        <w:rPr>
          <w:rFonts w:ascii="Arial" w:hAnsi="Arial" w:cs="Arial"/>
          <w:b/>
          <w:bCs/>
          <w:sz w:val="36"/>
          <w:szCs w:val="36"/>
        </w:rPr>
        <w:t>С</w:t>
      </w:r>
      <w:r w:rsidR="003B7374">
        <w:rPr>
          <w:rFonts w:ascii="Arial" w:hAnsi="Arial" w:cs="Arial"/>
          <w:b/>
          <w:bCs/>
          <w:sz w:val="36"/>
          <w:szCs w:val="36"/>
        </w:rPr>
        <w:t xml:space="preserve"> </w:t>
      </w:r>
      <w:r w:rsidRPr="0089591F">
        <w:rPr>
          <w:rFonts w:ascii="Arial" w:hAnsi="Arial" w:cs="Arial"/>
          <w:b/>
          <w:bCs/>
          <w:sz w:val="36"/>
          <w:szCs w:val="36"/>
        </w:rPr>
        <w:t>Л</w:t>
      </w:r>
      <w:r w:rsidR="003B7374">
        <w:rPr>
          <w:rFonts w:ascii="Arial" w:hAnsi="Arial" w:cs="Arial"/>
          <w:b/>
          <w:bCs/>
          <w:sz w:val="36"/>
          <w:szCs w:val="36"/>
        </w:rPr>
        <w:t xml:space="preserve"> </w:t>
      </w:r>
      <w:r w:rsidRPr="0089591F">
        <w:rPr>
          <w:rFonts w:ascii="Arial" w:hAnsi="Arial" w:cs="Arial"/>
          <w:b/>
          <w:bCs/>
          <w:sz w:val="36"/>
          <w:szCs w:val="36"/>
        </w:rPr>
        <w:t>У</w:t>
      </w:r>
      <w:r w:rsidR="003B7374">
        <w:rPr>
          <w:rFonts w:ascii="Arial" w:hAnsi="Arial" w:cs="Arial"/>
          <w:b/>
          <w:bCs/>
          <w:sz w:val="36"/>
          <w:szCs w:val="36"/>
        </w:rPr>
        <w:t xml:space="preserve"> </w:t>
      </w:r>
      <w:r w:rsidRPr="0089591F">
        <w:rPr>
          <w:rFonts w:ascii="Arial" w:hAnsi="Arial" w:cs="Arial"/>
          <w:b/>
          <w:bCs/>
          <w:sz w:val="36"/>
          <w:szCs w:val="36"/>
        </w:rPr>
        <w:t>Ж</w:t>
      </w:r>
      <w:r w:rsidR="003B7374">
        <w:rPr>
          <w:rFonts w:ascii="Arial" w:hAnsi="Arial" w:cs="Arial"/>
          <w:b/>
          <w:bCs/>
          <w:sz w:val="36"/>
          <w:szCs w:val="36"/>
        </w:rPr>
        <w:t xml:space="preserve"> </w:t>
      </w:r>
      <w:r w:rsidRPr="0089591F">
        <w:rPr>
          <w:rFonts w:ascii="Arial" w:hAnsi="Arial" w:cs="Arial"/>
          <w:b/>
          <w:bCs/>
          <w:sz w:val="36"/>
          <w:szCs w:val="36"/>
        </w:rPr>
        <w:t>Б</w:t>
      </w:r>
      <w:r w:rsidR="003B7374">
        <w:rPr>
          <w:rFonts w:ascii="Arial" w:hAnsi="Arial" w:cs="Arial"/>
          <w:b/>
          <w:bCs/>
          <w:sz w:val="36"/>
          <w:szCs w:val="36"/>
        </w:rPr>
        <w:t xml:space="preserve"> </w:t>
      </w:r>
      <w:r w:rsidRPr="0089591F">
        <w:rPr>
          <w:rFonts w:ascii="Arial" w:hAnsi="Arial" w:cs="Arial"/>
          <w:b/>
          <w:bCs/>
          <w:sz w:val="36"/>
          <w:szCs w:val="36"/>
        </w:rPr>
        <w:t>Е</w:t>
      </w:r>
      <w:r w:rsidR="003B7374">
        <w:rPr>
          <w:rFonts w:ascii="Arial" w:hAnsi="Arial" w:cs="Arial"/>
          <w:b/>
          <w:bCs/>
          <w:sz w:val="36"/>
          <w:szCs w:val="36"/>
        </w:rPr>
        <w:t xml:space="preserve"> Н  Г</w:t>
      </w:r>
      <w:r>
        <w:rPr>
          <w:rFonts w:ascii="Arial" w:hAnsi="Arial" w:cs="Arial"/>
          <w:b/>
          <w:bCs/>
          <w:sz w:val="36"/>
          <w:szCs w:val="36"/>
        </w:rPr>
        <w:t xml:space="preserve"> Л А С Н И К</w:t>
      </w:r>
    </w:p>
    <w:p w:rsidR="00F01213" w:rsidRPr="0089591F" w:rsidRDefault="00F01213" w:rsidP="00B567CC">
      <w:pPr>
        <w:jc w:val="center"/>
        <w:rPr>
          <w:rFonts w:ascii="Arial" w:hAnsi="Arial" w:cs="Arial"/>
          <w:b/>
          <w:bCs/>
          <w:sz w:val="28"/>
          <w:szCs w:val="28"/>
        </w:rPr>
      </w:pPr>
      <w:r w:rsidRPr="0089591F">
        <w:rPr>
          <w:rFonts w:ascii="Arial" w:hAnsi="Arial" w:cs="Arial"/>
          <w:b/>
          <w:bCs/>
          <w:sz w:val="28"/>
          <w:szCs w:val="28"/>
        </w:rPr>
        <w:t xml:space="preserve">НА </w:t>
      </w:r>
    </w:p>
    <w:p w:rsidR="00F01213" w:rsidRPr="0089591F" w:rsidRDefault="00F01213" w:rsidP="00B567CC">
      <w:pPr>
        <w:jc w:val="center"/>
        <w:rPr>
          <w:rFonts w:ascii="Arial" w:hAnsi="Arial" w:cs="Arial"/>
          <w:b/>
          <w:bCs/>
          <w:sz w:val="28"/>
          <w:szCs w:val="28"/>
        </w:rPr>
      </w:pPr>
      <w:r w:rsidRPr="0089591F">
        <w:rPr>
          <w:rFonts w:ascii="Arial" w:hAnsi="Arial" w:cs="Arial"/>
          <w:b/>
          <w:bCs/>
          <w:sz w:val="28"/>
          <w:szCs w:val="28"/>
        </w:rPr>
        <w:t>ОПШТИНА КРИВА ПАЛАНКА</w:t>
      </w:r>
    </w:p>
    <w:p w:rsidR="00F01213" w:rsidRDefault="00F01213" w:rsidP="00B567CC">
      <w:pPr>
        <w:jc w:val="center"/>
        <w:rPr>
          <w:sz w:val="32"/>
          <w:szCs w:val="32"/>
          <w:lang w:val="en-GB"/>
        </w:rPr>
      </w:pPr>
    </w:p>
    <w:p w:rsidR="000F0F64" w:rsidRDefault="000F0F64" w:rsidP="00B567CC">
      <w:pPr>
        <w:jc w:val="center"/>
        <w:rPr>
          <w:sz w:val="32"/>
          <w:szCs w:val="32"/>
        </w:rPr>
      </w:pPr>
    </w:p>
    <w:p w:rsidR="006A62A7" w:rsidRDefault="006A62A7" w:rsidP="00B567CC">
      <w:pPr>
        <w:jc w:val="center"/>
        <w:rPr>
          <w:sz w:val="32"/>
          <w:szCs w:val="32"/>
        </w:rPr>
      </w:pP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521"/>
        <w:gridCol w:w="1701"/>
        <w:gridCol w:w="2126"/>
      </w:tblGrid>
      <w:tr w:rsidR="00F01213" w:rsidRPr="009D2435">
        <w:trPr>
          <w:jc w:val="center"/>
        </w:trPr>
        <w:tc>
          <w:tcPr>
            <w:tcW w:w="6521" w:type="dxa"/>
          </w:tcPr>
          <w:p w:rsidR="00F01213" w:rsidRPr="009D2435" w:rsidRDefault="00F01213" w:rsidP="00902A33">
            <w:pPr>
              <w:spacing w:after="0" w:line="240" w:lineRule="auto"/>
              <w:jc w:val="center"/>
              <w:rPr>
                <w:b/>
                <w:bCs/>
                <w:sz w:val="32"/>
                <w:szCs w:val="32"/>
              </w:rPr>
            </w:pPr>
            <w:r w:rsidRPr="009D2435">
              <w:rPr>
                <w:b/>
                <w:bCs/>
                <w:sz w:val="32"/>
                <w:szCs w:val="32"/>
              </w:rPr>
              <w:t>Службен гласник на Општина Крива Паланка</w:t>
            </w:r>
          </w:p>
          <w:p w:rsidR="00F01213" w:rsidRPr="009D2435" w:rsidRDefault="00F01213" w:rsidP="00902A33">
            <w:pPr>
              <w:spacing w:after="0" w:line="240" w:lineRule="auto"/>
              <w:jc w:val="center"/>
              <w:rPr>
                <w:b/>
                <w:bCs/>
                <w:sz w:val="32"/>
                <w:szCs w:val="32"/>
              </w:rPr>
            </w:pPr>
            <w:r w:rsidRPr="009D2435">
              <w:rPr>
                <w:b/>
                <w:bCs/>
                <w:sz w:val="32"/>
                <w:szCs w:val="32"/>
              </w:rPr>
              <w:t>Издавач : Општина Крива Паланка</w:t>
            </w:r>
          </w:p>
          <w:p w:rsidR="00F01213" w:rsidRPr="009D2435" w:rsidRDefault="00F01213" w:rsidP="00902A33">
            <w:pPr>
              <w:spacing w:after="0" w:line="240" w:lineRule="auto"/>
              <w:jc w:val="center"/>
              <w:rPr>
                <w:sz w:val="32"/>
                <w:szCs w:val="32"/>
              </w:rPr>
            </w:pPr>
            <w:r w:rsidRPr="009D2435">
              <w:rPr>
                <w:b/>
                <w:bCs/>
                <w:sz w:val="32"/>
                <w:szCs w:val="32"/>
              </w:rPr>
              <w:t>Излегува по потреба</w:t>
            </w:r>
          </w:p>
        </w:tc>
        <w:tc>
          <w:tcPr>
            <w:tcW w:w="1701" w:type="dxa"/>
          </w:tcPr>
          <w:p w:rsidR="00F01213" w:rsidRPr="0067222C" w:rsidRDefault="00B27F7E" w:rsidP="00902A33">
            <w:pPr>
              <w:spacing w:after="0" w:line="240" w:lineRule="auto"/>
              <w:jc w:val="center"/>
              <w:rPr>
                <w:b/>
                <w:bCs/>
                <w:sz w:val="32"/>
                <w:szCs w:val="32"/>
              </w:rPr>
            </w:pPr>
            <w:r>
              <w:rPr>
                <w:b/>
                <w:bCs/>
                <w:sz w:val="32"/>
                <w:szCs w:val="32"/>
              </w:rPr>
              <w:t>Број 1</w:t>
            </w:r>
            <w:r w:rsidR="0079708B">
              <w:rPr>
                <w:b/>
                <w:bCs/>
                <w:sz w:val="32"/>
                <w:szCs w:val="32"/>
              </w:rPr>
              <w:t>3</w:t>
            </w:r>
          </w:p>
          <w:p w:rsidR="00F01213" w:rsidRPr="009D2435" w:rsidRDefault="00F01213" w:rsidP="00902A33">
            <w:pPr>
              <w:spacing w:after="0" w:line="240" w:lineRule="auto"/>
              <w:jc w:val="center"/>
              <w:rPr>
                <w:b/>
                <w:bCs/>
                <w:sz w:val="32"/>
                <w:szCs w:val="32"/>
                <w:lang w:val="en-GB"/>
              </w:rPr>
            </w:pPr>
          </w:p>
          <w:p w:rsidR="00F01213" w:rsidRPr="009D2435" w:rsidRDefault="0079708B" w:rsidP="00902A33">
            <w:pPr>
              <w:spacing w:after="0" w:line="240" w:lineRule="auto"/>
              <w:jc w:val="center"/>
              <w:rPr>
                <w:b/>
                <w:bCs/>
                <w:sz w:val="32"/>
                <w:szCs w:val="32"/>
                <w:lang w:val="en-GB"/>
              </w:rPr>
            </w:pPr>
            <w:r>
              <w:rPr>
                <w:b/>
                <w:bCs/>
                <w:sz w:val="32"/>
                <w:szCs w:val="32"/>
              </w:rPr>
              <w:t>31</w:t>
            </w:r>
            <w:r w:rsidR="0067222C">
              <w:rPr>
                <w:b/>
                <w:bCs/>
                <w:sz w:val="32"/>
                <w:szCs w:val="32"/>
              </w:rPr>
              <w:t>.12</w:t>
            </w:r>
            <w:r w:rsidR="00F01213" w:rsidRPr="009D2435">
              <w:rPr>
                <w:b/>
                <w:bCs/>
                <w:sz w:val="32"/>
                <w:szCs w:val="32"/>
                <w:lang w:val="en-GB"/>
              </w:rPr>
              <w:t>.2018</w:t>
            </w:r>
          </w:p>
        </w:tc>
        <w:tc>
          <w:tcPr>
            <w:tcW w:w="2126" w:type="dxa"/>
          </w:tcPr>
          <w:p w:rsidR="00F01213" w:rsidRPr="009D2435" w:rsidRDefault="00F01213" w:rsidP="00902A33">
            <w:pPr>
              <w:spacing w:after="0" w:line="240" w:lineRule="auto"/>
              <w:jc w:val="center"/>
              <w:rPr>
                <w:b/>
                <w:bCs/>
                <w:sz w:val="32"/>
                <w:szCs w:val="32"/>
              </w:rPr>
            </w:pPr>
            <w:r w:rsidRPr="009D2435">
              <w:rPr>
                <w:b/>
                <w:bCs/>
                <w:sz w:val="32"/>
                <w:szCs w:val="32"/>
              </w:rPr>
              <w:t>Гласникот е бесплатен</w:t>
            </w:r>
          </w:p>
        </w:tc>
      </w:tr>
    </w:tbl>
    <w:p w:rsidR="00F01213" w:rsidRPr="00C30038" w:rsidRDefault="00F01213" w:rsidP="00B567CC"/>
    <w:p w:rsidR="00F01213" w:rsidRDefault="00F01213" w:rsidP="003C2C72">
      <w:pPr>
        <w:spacing w:after="0" w:line="240" w:lineRule="auto"/>
        <w:jc w:val="center"/>
        <w:rPr>
          <w:rFonts w:ascii="Liberation Serif" w:hAnsi="Liberation Serif" w:cs="Liberation Serif"/>
          <w:b/>
          <w:bCs/>
          <w:sz w:val="24"/>
          <w:szCs w:val="24"/>
          <w:u w:val="single"/>
          <w:lang w:val="en-GB"/>
        </w:rPr>
      </w:pPr>
    </w:p>
    <w:p w:rsidR="00F01213" w:rsidRDefault="00F01213" w:rsidP="003C2C72">
      <w:pPr>
        <w:spacing w:after="0" w:line="240" w:lineRule="auto"/>
        <w:jc w:val="center"/>
        <w:rPr>
          <w:rFonts w:ascii="Liberation Serif" w:hAnsi="Liberation Serif" w:cs="Liberation Serif"/>
          <w:b/>
          <w:bCs/>
          <w:sz w:val="24"/>
          <w:szCs w:val="24"/>
          <w:u w:val="single"/>
          <w:lang w:val="en-GB"/>
        </w:rPr>
      </w:pPr>
    </w:p>
    <w:p w:rsidR="00F01213" w:rsidRDefault="00F01213" w:rsidP="003C2C72">
      <w:pPr>
        <w:spacing w:after="0" w:line="240" w:lineRule="auto"/>
        <w:jc w:val="center"/>
        <w:rPr>
          <w:rFonts w:ascii="Liberation Serif" w:hAnsi="Liberation Serif" w:cs="Liberation Serif"/>
          <w:b/>
          <w:bCs/>
          <w:sz w:val="24"/>
          <w:szCs w:val="24"/>
          <w:u w:val="single"/>
          <w:lang w:val="en-GB"/>
        </w:rPr>
      </w:pPr>
    </w:p>
    <w:p w:rsidR="00F01213" w:rsidRDefault="00F01213" w:rsidP="003C2C72">
      <w:pPr>
        <w:spacing w:after="0" w:line="240" w:lineRule="auto"/>
        <w:jc w:val="center"/>
        <w:rPr>
          <w:rFonts w:ascii="Liberation Serif" w:hAnsi="Liberation Serif" w:cs="Liberation Serif"/>
          <w:b/>
          <w:bCs/>
          <w:sz w:val="24"/>
          <w:szCs w:val="24"/>
          <w:u w:val="single"/>
          <w:lang w:val="en-GB"/>
        </w:rPr>
      </w:pPr>
    </w:p>
    <w:p w:rsidR="00F01213" w:rsidRDefault="00F01213" w:rsidP="003C2C72">
      <w:pPr>
        <w:spacing w:after="0" w:line="240" w:lineRule="auto"/>
        <w:jc w:val="center"/>
        <w:rPr>
          <w:rFonts w:ascii="Liberation Serif" w:hAnsi="Liberation Serif" w:cs="Liberation Serif"/>
          <w:b/>
          <w:bCs/>
          <w:sz w:val="24"/>
          <w:szCs w:val="24"/>
          <w:u w:val="single"/>
          <w:lang w:val="en-GB"/>
        </w:rPr>
      </w:pPr>
    </w:p>
    <w:p w:rsidR="00F01213" w:rsidRDefault="00F01213" w:rsidP="003C2C72">
      <w:pPr>
        <w:spacing w:after="0" w:line="240" w:lineRule="auto"/>
        <w:jc w:val="center"/>
        <w:rPr>
          <w:rFonts w:ascii="Liberation Serif" w:hAnsi="Liberation Serif" w:cs="Liberation Serif"/>
          <w:b/>
          <w:bCs/>
          <w:sz w:val="24"/>
          <w:szCs w:val="24"/>
          <w:u w:val="single"/>
          <w:lang w:val="en-GB"/>
        </w:rPr>
      </w:pPr>
    </w:p>
    <w:p w:rsidR="00F01213" w:rsidRDefault="00F01213" w:rsidP="003C2C72">
      <w:pPr>
        <w:spacing w:after="0" w:line="240" w:lineRule="auto"/>
        <w:jc w:val="center"/>
        <w:rPr>
          <w:rFonts w:ascii="Liberation Serif" w:hAnsi="Liberation Serif" w:cs="Liberation Serif"/>
          <w:b/>
          <w:bCs/>
          <w:sz w:val="24"/>
          <w:szCs w:val="24"/>
          <w:u w:val="single"/>
          <w:lang w:val="en-GB"/>
        </w:rPr>
      </w:pPr>
    </w:p>
    <w:p w:rsidR="00F01213" w:rsidRDefault="00F01213" w:rsidP="003C2C72">
      <w:pPr>
        <w:spacing w:after="0" w:line="240" w:lineRule="auto"/>
        <w:jc w:val="center"/>
        <w:rPr>
          <w:rFonts w:ascii="Liberation Serif" w:hAnsi="Liberation Serif" w:cs="Liberation Serif"/>
          <w:b/>
          <w:bCs/>
          <w:sz w:val="24"/>
          <w:szCs w:val="24"/>
          <w:u w:val="single"/>
          <w:lang w:val="en-GB"/>
        </w:rPr>
      </w:pPr>
    </w:p>
    <w:p w:rsidR="00F01213" w:rsidRDefault="00F01213" w:rsidP="003C2C72">
      <w:pPr>
        <w:spacing w:after="0" w:line="240" w:lineRule="auto"/>
        <w:jc w:val="center"/>
        <w:rPr>
          <w:rFonts w:ascii="Liberation Serif" w:hAnsi="Liberation Serif" w:cs="Liberation Serif"/>
          <w:b/>
          <w:bCs/>
          <w:sz w:val="24"/>
          <w:szCs w:val="24"/>
          <w:u w:val="single"/>
          <w:lang w:val="en-GB"/>
        </w:rPr>
      </w:pPr>
    </w:p>
    <w:p w:rsidR="00F01213" w:rsidRDefault="00F01213" w:rsidP="003C2C72">
      <w:pPr>
        <w:spacing w:after="0" w:line="240" w:lineRule="auto"/>
        <w:jc w:val="center"/>
        <w:rPr>
          <w:rFonts w:ascii="Liberation Serif" w:hAnsi="Liberation Serif" w:cs="Liberation Serif"/>
          <w:b/>
          <w:bCs/>
          <w:sz w:val="24"/>
          <w:szCs w:val="24"/>
          <w:u w:val="single"/>
          <w:lang w:val="en-GB"/>
        </w:rPr>
      </w:pPr>
    </w:p>
    <w:p w:rsidR="00F01213" w:rsidRDefault="00F01213" w:rsidP="003C2C72">
      <w:pPr>
        <w:spacing w:after="0" w:line="240" w:lineRule="auto"/>
        <w:jc w:val="center"/>
        <w:rPr>
          <w:rFonts w:ascii="Liberation Serif" w:hAnsi="Liberation Serif" w:cs="Liberation Serif"/>
          <w:b/>
          <w:bCs/>
          <w:sz w:val="24"/>
          <w:szCs w:val="24"/>
          <w:u w:val="single"/>
          <w:lang w:val="en-GB"/>
        </w:rPr>
      </w:pPr>
    </w:p>
    <w:p w:rsidR="00F01213" w:rsidRDefault="00F01213" w:rsidP="003C2C72">
      <w:pPr>
        <w:spacing w:after="0" w:line="240" w:lineRule="auto"/>
        <w:jc w:val="center"/>
        <w:rPr>
          <w:rFonts w:ascii="Liberation Serif" w:hAnsi="Liberation Serif" w:cs="Liberation Serif"/>
          <w:b/>
          <w:bCs/>
          <w:sz w:val="24"/>
          <w:szCs w:val="24"/>
          <w:u w:val="single"/>
          <w:lang w:val="en-GB"/>
        </w:rPr>
      </w:pPr>
    </w:p>
    <w:p w:rsidR="00F01213" w:rsidRDefault="00F01213" w:rsidP="003C2C72">
      <w:pPr>
        <w:spacing w:after="0" w:line="240" w:lineRule="auto"/>
        <w:jc w:val="center"/>
        <w:rPr>
          <w:rFonts w:ascii="Liberation Serif" w:hAnsi="Liberation Serif" w:cs="Liberation Serif"/>
          <w:b/>
          <w:bCs/>
          <w:sz w:val="24"/>
          <w:szCs w:val="24"/>
          <w:u w:val="single"/>
          <w:lang w:val="en-GB"/>
        </w:rPr>
      </w:pPr>
    </w:p>
    <w:p w:rsidR="00F01213" w:rsidRDefault="00F01213" w:rsidP="003C2C72">
      <w:pPr>
        <w:spacing w:after="0" w:line="240" w:lineRule="auto"/>
        <w:jc w:val="center"/>
        <w:rPr>
          <w:rFonts w:ascii="Liberation Serif" w:hAnsi="Liberation Serif" w:cs="Liberation Serif"/>
          <w:b/>
          <w:bCs/>
          <w:sz w:val="24"/>
          <w:szCs w:val="24"/>
          <w:u w:val="single"/>
          <w:lang w:val="en-GB"/>
        </w:rPr>
      </w:pPr>
    </w:p>
    <w:p w:rsidR="00F01213" w:rsidRDefault="00F01213" w:rsidP="003C2C72">
      <w:pPr>
        <w:spacing w:after="0" w:line="240" w:lineRule="auto"/>
        <w:jc w:val="center"/>
        <w:rPr>
          <w:rFonts w:ascii="Liberation Serif" w:hAnsi="Liberation Serif" w:cs="Liberation Serif"/>
          <w:b/>
          <w:bCs/>
          <w:sz w:val="24"/>
          <w:szCs w:val="24"/>
          <w:u w:val="single"/>
          <w:lang w:val="en-GB"/>
        </w:rPr>
      </w:pPr>
    </w:p>
    <w:p w:rsidR="00F01213" w:rsidRDefault="00F01213" w:rsidP="003C2C72">
      <w:pPr>
        <w:spacing w:after="0" w:line="240" w:lineRule="auto"/>
        <w:jc w:val="center"/>
        <w:rPr>
          <w:rFonts w:ascii="Liberation Serif" w:hAnsi="Liberation Serif" w:cs="Liberation Serif"/>
          <w:b/>
          <w:bCs/>
          <w:sz w:val="24"/>
          <w:szCs w:val="24"/>
          <w:u w:val="single"/>
          <w:lang w:val="en-GB"/>
        </w:rPr>
      </w:pPr>
    </w:p>
    <w:p w:rsidR="00F01213" w:rsidRDefault="00F01213" w:rsidP="003C2C72">
      <w:pPr>
        <w:spacing w:after="0" w:line="240" w:lineRule="auto"/>
        <w:jc w:val="center"/>
        <w:rPr>
          <w:rFonts w:ascii="Liberation Serif" w:hAnsi="Liberation Serif" w:cs="Liberation Serif"/>
          <w:b/>
          <w:bCs/>
          <w:sz w:val="24"/>
          <w:szCs w:val="24"/>
          <w:u w:val="single"/>
          <w:lang w:val="en-GB"/>
        </w:rPr>
      </w:pPr>
    </w:p>
    <w:p w:rsidR="00F01213" w:rsidRDefault="00F01213" w:rsidP="003C2C72">
      <w:pPr>
        <w:spacing w:after="0" w:line="240" w:lineRule="auto"/>
        <w:jc w:val="center"/>
        <w:rPr>
          <w:rFonts w:ascii="Liberation Serif" w:hAnsi="Liberation Serif" w:cs="Liberation Serif"/>
          <w:b/>
          <w:bCs/>
          <w:sz w:val="24"/>
          <w:szCs w:val="24"/>
          <w:u w:val="single"/>
          <w:lang w:val="en-GB"/>
        </w:rPr>
      </w:pPr>
    </w:p>
    <w:p w:rsidR="00F01213" w:rsidRDefault="00F01213" w:rsidP="003C2C72">
      <w:pPr>
        <w:spacing w:after="0" w:line="240" w:lineRule="auto"/>
        <w:jc w:val="center"/>
        <w:rPr>
          <w:rFonts w:ascii="Liberation Serif" w:hAnsi="Liberation Serif" w:cs="Liberation Serif"/>
          <w:b/>
          <w:bCs/>
          <w:sz w:val="24"/>
          <w:szCs w:val="24"/>
          <w:u w:val="single"/>
          <w:lang w:val="en-GB"/>
        </w:rPr>
      </w:pPr>
    </w:p>
    <w:p w:rsidR="00F01213" w:rsidRDefault="00F01213" w:rsidP="003C2C72">
      <w:pPr>
        <w:spacing w:after="0" w:line="240" w:lineRule="auto"/>
        <w:jc w:val="center"/>
        <w:rPr>
          <w:rFonts w:ascii="Liberation Serif" w:hAnsi="Liberation Serif" w:cs="Liberation Serif"/>
          <w:b/>
          <w:bCs/>
          <w:sz w:val="24"/>
          <w:szCs w:val="24"/>
          <w:u w:val="single"/>
          <w:lang w:val="en-GB"/>
        </w:rPr>
      </w:pPr>
    </w:p>
    <w:p w:rsidR="00F01213" w:rsidRPr="00C24662" w:rsidRDefault="00C24662" w:rsidP="00C24662">
      <w:pPr>
        <w:spacing w:after="0" w:line="240" w:lineRule="auto"/>
        <w:rPr>
          <w:rFonts w:ascii="Liberation Serif" w:hAnsi="Liberation Serif" w:cs="Liberation Serif"/>
          <w:b/>
          <w:bCs/>
          <w:sz w:val="24"/>
          <w:szCs w:val="24"/>
          <w:u w:val="single"/>
        </w:rPr>
      </w:pPr>
      <w:r>
        <w:rPr>
          <w:rFonts w:ascii="Liberation Serif" w:hAnsi="Liberation Serif" w:cs="Liberation Serif"/>
          <w:b/>
          <w:bCs/>
          <w:sz w:val="24"/>
          <w:szCs w:val="24"/>
          <w:u w:val="single"/>
        </w:rPr>
        <w:t xml:space="preserve">                                                                                            </w:t>
      </w:r>
    </w:p>
    <w:p w:rsidR="00CA6156" w:rsidRPr="00E20E3C" w:rsidRDefault="00CA6156" w:rsidP="00CA6156">
      <w:pPr>
        <w:spacing w:after="0" w:line="240" w:lineRule="auto"/>
        <w:jc w:val="center"/>
        <w:rPr>
          <w:rFonts w:ascii="Arial" w:hAnsi="Arial" w:cs="Arial"/>
          <w:b/>
          <w:bCs/>
          <w:sz w:val="20"/>
          <w:szCs w:val="20"/>
          <w:u w:val="single"/>
          <w:lang w:val="en-GB"/>
        </w:rPr>
      </w:pPr>
      <w:r w:rsidRPr="00E20E3C">
        <w:rPr>
          <w:rFonts w:ascii="Arial" w:hAnsi="Arial" w:cs="Arial"/>
          <w:b/>
          <w:bCs/>
          <w:sz w:val="20"/>
          <w:szCs w:val="20"/>
          <w:u w:val="single"/>
        </w:rPr>
        <w:lastRenderedPageBreak/>
        <w:t xml:space="preserve">Бр. </w:t>
      </w:r>
      <w:r>
        <w:rPr>
          <w:rFonts w:ascii="Arial" w:hAnsi="Arial" w:cs="Arial"/>
          <w:b/>
          <w:bCs/>
          <w:sz w:val="20"/>
          <w:szCs w:val="20"/>
          <w:u w:val="single"/>
          <w:lang w:val="ru-RU"/>
        </w:rPr>
        <w:t>13</w:t>
      </w:r>
      <w:r w:rsidRPr="00E20E3C">
        <w:rPr>
          <w:rFonts w:ascii="Arial" w:hAnsi="Arial" w:cs="Arial"/>
          <w:b/>
          <w:bCs/>
          <w:sz w:val="20"/>
          <w:szCs w:val="20"/>
          <w:u w:val="single"/>
        </w:rPr>
        <w:t xml:space="preserve"> Страна  </w:t>
      </w:r>
      <w:r w:rsidR="00A63CF1">
        <w:rPr>
          <w:rFonts w:ascii="Arial" w:hAnsi="Arial" w:cs="Arial"/>
          <w:b/>
          <w:bCs/>
          <w:sz w:val="20"/>
          <w:szCs w:val="20"/>
          <w:u w:val="single"/>
          <w:lang w:val="en-GB"/>
        </w:rPr>
        <w:t>58</w:t>
      </w:r>
      <w:r w:rsidR="00A63CF1">
        <w:rPr>
          <w:rFonts w:ascii="Arial" w:hAnsi="Arial" w:cs="Arial"/>
          <w:b/>
          <w:bCs/>
          <w:sz w:val="20"/>
          <w:szCs w:val="20"/>
          <w:u w:val="single"/>
        </w:rPr>
        <w:t>1</w:t>
      </w:r>
      <w:r w:rsidRPr="00E20E3C">
        <w:rPr>
          <w:rFonts w:ascii="Arial" w:hAnsi="Arial" w:cs="Arial"/>
          <w:b/>
          <w:bCs/>
          <w:sz w:val="20"/>
          <w:szCs w:val="20"/>
          <w:u w:val="single"/>
        </w:rPr>
        <w:t xml:space="preserve"> „СЛУЖБЕН ГЛАСНИК“ </w:t>
      </w:r>
      <w:r>
        <w:rPr>
          <w:rFonts w:ascii="Arial" w:hAnsi="Arial" w:cs="Arial"/>
          <w:b/>
          <w:bCs/>
          <w:sz w:val="20"/>
          <w:szCs w:val="20"/>
          <w:u w:val="single"/>
          <w:lang w:val="ru-RU"/>
        </w:rPr>
        <w:t>31</w:t>
      </w:r>
      <w:r w:rsidRPr="00E20E3C">
        <w:rPr>
          <w:rFonts w:ascii="Arial" w:hAnsi="Arial" w:cs="Arial"/>
          <w:b/>
          <w:bCs/>
          <w:sz w:val="20"/>
          <w:szCs w:val="20"/>
          <w:u w:val="single"/>
        </w:rPr>
        <w:t>.12.2018 година</w:t>
      </w:r>
    </w:p>
    <w:p w:rsidR="0079708B" w:rsidRDefault="0079708B" w:rsidP="00CB4122">
      <w:pPr>
        <w:spacing w:after="0" w:line="240" w:lineRule="auto"/>
        <w:jc w:val="center"/>
        <w:rPr>
          <w:rFonts w:ascii="Arial" w:hAnsi="Arial" w:cs="Arial"/>
          <w:b/>
          <w:bCs/>
          <w:sz w:val="20"/>
          <w:szCs w:val="20"/>
          <w:u w:val="single"/>
        </w:rPr>
      </w:pPr>
    </w:p>
    <w:p w:rsidR="00CA6156" w:rsidRPr="0054111F" w:rsidRDefault="00CA6156" w:rsidP="00CA6156">
      <w:pPr>
        <w:rPr>
          <w:b/>
          <w:lang w:val="en-US"/>
        </w:rPr>
      </w:pPr>
    </w:p>
    <w:p w:rsidR="00CA6156" w:rsidRPr="0054111F" w:rsidRDefault="00CA6156" w:rsidP="00CA6156">
      <w:pPr>
        <w:jc w:val="both"/>
        <w:rPr>
          <w:rFonts w:ascii="Arial" w:hAnsi="Arial" w:cs="Arial"/>
          <w:lang w:val="en-GB"/>
        </w:rPr>
      </w:pPr>
      <w:r>
        <w:rPr>
          <w:rFonts w:ascii="Arial" w:hAnsi="Arial" w:cs="Arial"/>
        </w:rPr>
        <w:t xml:space="preserve">        </w:t>
      </w:r>
      <w:r w:rsidRPr="0054111F">
        <w:rPr>
          <w:rFonts w:ascii="Arial" w:hAnsi="Arial" w:cs="Arial"/>
        </w:rPr>
        <w:t xml:space="preserve"> </w:t>
      </w:r>
      <w:r>
        <w:rPr>
          <w:rFonts w:ascii="Arial" w:hAnsi="Arial" w:cs="Arial"/>
        </w:rPr>
        <w:t xml:space="preserve">        </w:t>
      </w:r>
      <w:r w:rsidRPr="0054111F">
        <w:rPr>
          <w:rFonts w:ascii="Arial" w:hAnsi="Arial" w:cs="Arial"/>
        </w:rPr>
        <w:t>Врз основа на член 36 став 1 точка 15 од Законот за локална самоуправа („Службен Весник на Република Македонија“ бр.5/02) , член 14 став 1 точка 41 од Статутот на Општина Крива Паланка („СлужбенГласник на Општина Крива Паланка“ бр.08/2010, 08/2014 и 02/2018)и член 11 став 1 од Законот за финансиска подршка на единиците на локална самоуправа и единки корисници основани од ЕЛС за финансирање на доспеани, а неплатени обврски („Службен Весник на Република Македонија“ бр.209/2018), Советот на Општина Крива Паланка на седницата одржана на ден 28.12.2018 година донесе</w:t>
      </w:r>
      <w:r>
        <w:rPr>
          <w:rFonts w:ascii="Arial" w:hAnsi="Arial" w:cs="Arial"/>
          <w:lang w:val="en-GB"/>
        </w:rPr>
        <w:t>:</w:t>
      </w:r>
    </w:p>
    <w:p w:rsidR="00CA6156" w:rsidRPr="0054111F" w:rsidRDefault="00CA6156" w:rsidP="00CA6156">
      <w:pPr>
        <w:jc w:val="center"/>
        <w:rPr>
          <w:rFonts w:ascii="Arial" w:hAnsi="Arial" w:cs="Arial"/>
          <w:b/>
        </w:rPr>
      </w:pPr>
      <w:r w:rsidRPr="0054111F">
        <w:rPr>
          <w:rFonts w:ascii="Arial" w:hAnsi="Arial" w:cs="Arial"/>
          <w:b/>
        </w:rPr>
        <w:t>О Д Л У К А</w:t>
      </w:r>
    </w:p>
    <w:p w:rsidR="00CA6156" w:rsidRPr="0054111F" w:rsidRDefault="00CA6156" w:rsidP="00CA6156">
      <w:pPr>
        <w:jc w:val="center"/>
        <w:rPr>
          <w:rFonts w:ascii="Arial" w:hAnsi="Arial" w:cs="Arial"/>
          <w:b/>
        </w:rPr>
      </w:pPr>
      <w:r>
        <w:rPr>
          <w:rFonts w:ascii="Arial" w:hAnsi="Arial" w:cs="Arial"/>
          <w:b/>
        </w:rPr>
        <w:t>З</w:t>
      </w:r>
      <w:r w:rsidRPr="0054111F">
        <w:rPr>
          <w:rFonts w:ascii="Arial" w:hAnsi="Arial" w:cs="Arial"/>
          <w:b/>
        </w:rPr>
        <w:t>а користење на средства за финансирање на доспеани а неплатени обврски</w:t>
      </w:r>
    </w:p>
    <w:p w:rsidR="00CA6156" w:rsidRPr="0054111F" w:rsidRDefault="00CA6156" w:rsidP="00CA6156">
      <w:pPr>
        <w:jc w:val="center"/>
        <w:rPr>
          <w:rFonts w:ascii="Arial" w:hAnsi="Arial" w:cs="Arial"/>
          <w:b/>
        </w:rPr>
      </w:pPr>
    </w:p>
    <w:p w:rsidR="00CA6156" w:rsidRPr="0054111F" w:rsidRDefault="00CA6156" w:rsidP="00CA6156">
      <w:pPr>
        <w:jc w:val="center"/>
        <w:rPr>
          <w:rFonts w:ascii="Arial" w:hAnsi="Arial" w:cs="Arial"/>
          <w:b/>
        </w:rPr>
      </w:pPr>
      <w:r w:rsidRPr="0054111F">
        <w:rPr>
          <w:rFonts w:ascii="Arial" w:hAnsi="Arial" w:cs="Arial"/>
          <w:b/>
        </w:rPr>
        <w:t>Член 1</w:t>
      </w:r>
    </w:p>
    <w:p w:rsidR="00CA6156" w:rsidRDefault="00CA6156" w:rsidP="00CA6156">
      <w:pPr>
        <w:ind w:firstLine="720"/>
        <w:jc w:val="both"/>
        <w:rPr>
          <w:rFonts w:ascii="Arial" w:hAnsi="Arial" w:cs="Arial"/>
          <w:lang w:val="en-GB"/>
        </w:rPr>
      </w:pPr>
      <w:r w:rsidRPr="0054111F">
        <w:rPr>
          <w:rFonts w:ascii="Arial" w:hAnsi="Arial" w:cs="Arial"/>
        </w:rPr>
        <w:t>Одобрените средства од страна на Буџетот на Република Македонија во висина од 39.329,оо денари за ОЈУДГ „Детелинка</w:t>
      </w:r>
      <w:r w:rsidRPr="0054111F">
        <w:rPr>
          <w:rFonts w:ascii="Arial" w:hAnsi="Arial" w:cs="Arial"/>
          <w:lang w:val="en-US"/>
        </w:rPr>
        <w:t>”</w:t>
      </w:r>
      <w:r w:rsidRPr="0054111F">
        <w:rPr>
          <w:rFonts w:ascii="Arial" w:hAnsi="Arial" w:cs="Arial"/>
        </w:rPr>
        <w:t xml:space="preserve"> од Крива Паланка за финансирање на пријавените доспеани, а неплатени обврски ОЈУДГ „Детелинка“ од Крива Паланка ги отстапува на располагање и користење на Општина Крива Паланка.</w:t>
      </w:r>
    </w:p>
    <w:p w:rsidR="00CA6156" w:rsidRPr="0054111F" w:rsidRDefault="00CA6156" w:rsidP="00CA6156">
      <w:pPr>
        <w:ind w:firstLine="720"/>
        <w:jc w:val="both"/>
        <w:rPr>
          <w:rFonts w:ascii="Arial" w:hAnsi="Arial" w:cs="Arial"/>
        </w:rPr>
      </w:pPr>
      <w:r>
        <w:rPr>
          <w:rFonts w:ascii="Arial" w:hAnsi="Arial" w:cs="Arial"/>
          <w:lang w:val="en-GB"/>
        </w:rPr>
        <w:t xml:space="preserve">                                                       </w:t>
      </w:r>
      <w:r w:rsidRPr="0054111F">
        <w:rPr>
          <w:rFonts w:ascii="Arial" w:hAnsi="Arial" w:cs="Arial"/>
          <w:b/>
        </w:rPr>
        <w:t>Член 2</w:t>
      </w:r>
    </w:p>
    <w:p w:rsidR="00CA6156" w:rsidRPr="0054111F" w:rsidRDefault="00CA6156" w:rsidP="00CA6156">
      <w:pPr>
        <w:ind w:firstLine="720"/>
        <w:jc w:val="both"/>
        <w:rPr>
          <w:rFonts w:ascii="Arial" w:hAnsi="Arial" w:cs="Arial"/>
        </w:rPr>
      </w:pPr>
      <w:r w:rsidRPr="0054111F">
        <w:rPr>
          <w:rFonts w:ascii="Arial" w:hAnsi="Arial" w:cs="Arial"/>
        </w:rPr>
        <w:t>Оваа Одлука влегува во сила со денот на донесувањето, а истата ќе се објави во Службен гласник на Општина Крива Паланка.</w:t>
      </w:r>
    </w:p>
    <w:p w:rsidR="00CA6156" w:rsidRDefault="00CA6156" w:rsidP="00CA6156">
      <w:pPr>
        <w:jc w:val="center"/>
        <w:rPr>
          <w:rFonts w:ascii="Arial" w:hAnsi="Arial" w:cs="Arial"/>
          <w:b/>
          <w:lang w:val="en-GB"/>
        </w:rPr>
      </w:pPr>
    </w:p>
    <w:p w:rsidR="00CA6156" w:rsidRPr="0054111F" w:rsidRDefault="00CA6156" w:rsidP="00CA6156">
      <w:pPr>
        <w:jc w:val="center"/>
        <w:rPr>
          <w:rFonts w:ascii="Arial" w:hAnsi="Arial" w:cs="Arial"/>
          <w:b/>
        </w:rPr>
      </w:pPr>
      <w:r w:rsidRPr="0054111F">
        <w:rPr>
          <w:rFonts w:ascii="Arial" w:hAnsi="Arial" w:cs="Arial"/>
          <w:b/>
        </w:rPr>
        <w:t>Образложение</w:t>
      </w:r>
    </w:p>
    <w:p w:rsidR="00CA6156" w:rsidRPr="0054111F" w:rsidRDefault="00CA6156" w:rsidP="00CA6156">
      <w:pPr>
        <w:ind w:firstLine="720"/>
        <w:jc w:val="both"/>
        <w:rPr>
          <w:rFonts w:ascii="Arial" w:hAnsi="Arial" w:cs="Arial"/>
        </w:rPr>
      </w:pPr>
      <w:r w:rsidRPr="0054111F">
        <w:rPr>
          <w:rFonts w:ascii="Arial" w:hAnsi="Arial" w:cs="Arial"/>
        </w:rPr>
        <w:t>Оваа Одлука се донесува врз основа на дадената Изјава од страна на ОЈУДГ „Детелинка“ од Крива Паланка, заведена под број 05-3946/1 од 14.12.2018 година дека пријавените неплатени средства заклучно со 30.09.2018 година на ден 09.11.2018 година се исплатени на доверителите од нивна страна, а одобрените средства од Буџетот на Република Македонија за финансирање на пријавени доспеани, а неплатени обврскиОЈУДГ „Детелинка“ од Крива Паланка ги отстапува на располагање и користење на Општина Крива Паланка</w:t>
      </w:r>
      <w:r w:rsidRPr="0054111F">
        <w:rPr>
          <w:rFonts w:ascii="Arial" w:hAnsi="Arial" w:cs="Arial"/>
          <w:lang w:val="en-US"/>
        </w:rPr>
        <w:t xml:space="preserve">, </w:t>
      </w:r>
      <w:r w:rsidRPr="0054111F">
        <w:rPr>
          <w:rFonts w:ascii="Arial" w:hAnsi="Arial" w:cs="Arial"/>
        </w:rPr>
        <w:t>согласно на член 11 став 1 од Законот за финансиска подршка на единиците на локална самоуправа и единки корисници основани од ЕЛС за финансирање на доспеани, а неплатени обврски.</w:t>
      </w:r>
    </w:p>
    <w:p w:rsidR="00CA6156" w:rsidRPr="0054111F" w:rsidRDefault="00CA6156" w:rsidP="00CA6156">
      <w:pPr>
        <w:spacing w:line="240" w:lineRule="auto"/>
        <w:jc w:val="both"/>
        <w:rPr>
          <w:rFonts w:ascii="Arial" w:hAnsi="Arial" w:cs="Arial"/>
          <w:b/>
        </w:rPr>
      </w:pPr>
    </w:p>
    <w:p w:rsidR="00CA6156" w:rsidRPr="0054111F" w:rsidRDefault="00CA6156" w:rsidP="00CA6156">
      <w:pPr>
        <w:spacing w:after="0" w:line="240" w:lineRule="auto"/>
        <w:jc w:val="both"/>
        <w:rPr>
          <w:rFonts w:ascii="Arial" w:hAnsi="Arial" w:cs="Arial"/>
          <w:b/>
        </w:rPr>
      </w:pPr>
      <w:r>
        <w:rPr>
          <w:rFonts w:ascii="Arial" w:hAnsi="Arial" w:cs="Arial"/>
          <w:b/>
        </w:rPr>
        <w:t>Бр.09</w:t>
      </w:r>
      <w:r>
        <w:rPr>
          <w:rFonts w:ascii="Arial" w:hAnsi="Arial" w:cs="Arial"/>
          <w:b/>
          <w:lang w:val="en-US"/>
        </w:rPr>
        <w:t>-4030/3</w:t>
      </w:r>
      <w:r w:rsidRPr="0054111F">
        <w:rPr>
          <w:rFonts w:ascii="Arial" w:hAnsi="Arial" w:cs="Arial"/>
          <w:b/>
        </w:rPr>
        <w:t xml:space="preserve">               </w:t>
      </w:r>
      <w:r>
        <w:rPr>
          <w:rFonts w:ascii="Arial" w:hAnsi="Arial" w:cs="Arial"/>
          <w:b/>
        </w:rPr>
        <w:t xml:space="preserve">                             </w:t>
      </w:r>
      <w:r w:rsidR="003578A5">
        <w:rPr>
          <w:rFonts w:ascii="Arial" w:hAnsi="Arial" w:cs="Arial"/>
          <w:b/>
        </w:rPr>
        <w:t xml:space="preserve">    </w:t>
      </w:r>
      <w:r w:rsidRPr="0054111F">
        <w:rPr>
          <w:rFonts w:ascii="Arial" w:hAnsi="Arial" w:cs="Arial"/>
          <w:b/>
        </w:rPr>
        <w:t xml:space="preserve"> СОВЕТ НА ОПШТИНА КРИВА ПАЛАНКА</w:t>
      </w:r>
    </w:p>
    <w:p w:rsidR="00CA6156" w:rsidRPr="0054111F" w:rsidRDefault="00CA6156" w:rsidP="00CA6156">
      <w:pPr>
        <w:spacing w:after="0" w:line="240" w:lineRule="auto"/>
        <w:jc w:val="both"/>
        <w:rPr>
          <w:rFonts w:ascii="Arial" w:hAnsi="Arial" w:cs="Arial"/>
          <w:b/>
        </w:rPr>
      </w:pPr>
      <w:r w:rsidRPr="0054111F">
        <w:rPr>
          <w:rFonts w:ascii="Arial" w:hAnsi="Arial" w:cs="Arial"/>
          <w:b/>
        </w:rPr>
        <w:t>28.12.2018</w:t>
      </w:r>
      <w:r>
        <w:rPr>
          <w:rFonts w:ascii="Arial" w:hAnsi="Arial" w:cs="Arial"/>
          <w:b/>
          <w:lang w:val="en-US"/>
        </w:rPr>
        <w:t xml:space="preserve"> </w:t>
      </w:r>
      <w:r>
        <w:rPr>
          <w:rFonts w:ascii="Arial" w:hAnsi="Arial" w:cs="Arial"/>
          <w:b/>
        </w:rPr>
        <w:t>година</w:t>
      </w:r>
      <w:r w:rsidRPr="0054111F">
        <w:rPr>
          <w:rFonts w:ascii="Arial" w:hAnsi="Arial" w:cs="Arial"/>
          <w:b/>
        </w:rPr>
        <w:t xml:space="preserve">                                      </w:t>
      </w:r>
      <w:r>
        <w:rPr>
          <w:rFonts w:ascii="Arial" w:hAnsi="Arial" w:cs="Arial"/>
          <w:b/>
        </w:rPr>
        <w:t xml:space="preserve">                       </w:t>
      </w:r>
      <w:r w:rsidRPr="0054111F">
        <w:rPr>
          <w:rFonts w:ascii="Arial" w:hAnsi="Arial" w:cs="Arial"/>
          <w:b/>
        </w:rPr>
        <w:t xml:space="preserve">     Претседател</w:t>
      </w:r>
    </w:p>
    <w:p w:rsidR="00CA6156" w:rsidRPr="0054111F" w:rsidRDefault="00CA6156" w:rsidP="00CA6156">
      <w:pPr>
        <w:spacing w:line="240" w:lineRule="auto"/>
        <w:jc w:val="both"/>
        <w:rPr>
          <w:rFonts w:ascii="Arial" w:hAnsi="Arial" w:cs="Arial"/>
          <w:b/>
        </w:rPr>
      </w:pPr>
      <w:r w:rsidRPr="0054111F">
        <w:rPr>
          <w:rFonts w:ascii="Arial" w:hAnsi="Arial" w:cs="Arial"/>
          <w:b/>
        </w:rPr>
        <w:t xml:space="preserve">Крива Паланка                         </w:t>
      </w:r>
      <w:r>
        <w:rPr>
          <w:rFonts w:ascii="Arial" w:hAnsi="Arial" w:cs="Arial"/>
          <w:b/>
        </w:rPr>
        <w:t xml:space="preserve">                              </w:t>
      </w:r>
      <w:r>
        <w:rPr>
          <w:rFonts w:ascii="Arial" w:hAnsi="Arial" w:cs="Arial"/>
          <w:b/>
          <w:lang w:val="en-US"/>
        </w:rPr>
        <w:t xml:space="preserve"> </w:t>
      </w:r>
      <w:r w:rsidRPr="0054111F">
        <w:rPr>
          <w:rFonts w:ascii="Arial" w:hAnsi="Arial" w:cs="Arial"/>
          <w:b/>
        </w:rPr>
        <w:tab/>
        <w:t>Изабела Павловска</w:t>
      </w:r>
      <w:bookmarkStart w:id="0" w:name="_GoBack"/>
      <w:bookmarkEnd w:id="0"/>
      <w:r w:rsidR="003578A5">
        <w:rPr>
          <w:rFonts w:ascii="Arial" w:hAnsi="Arial" w:cs="Arial"/>
          <w:b/>
        </w:rPr>
        <w:t xml:space="preserve"> с.р</w:t>
      </w:r>
    </w:p>
    <w:p w:rsidR="0079708B" w:rsidRDefault="0079708B" w:rsidP="00CB4122">
      <w:pPr>
        <w:spacing w:after="0" w:line="240" w:lineRule="auto"/>
        <w:jc w:val="center"/>
        <w:rPr>
          <w:rFonts w:ascii="Arial" w:hAnsi="Arial" w:cs="Arial"/>
          <w:b/>
          <w:bCs/>
          <w:sz w:val="20"/>
          <w:szCs w:val="20"/>
          <w:u w:val="single"/>
        </w:rPr>
      </w:pPr>
    </w:p>
    <w:p w:rsidR="0079708B" w:rsidRDefault="0079708B" w:rsidP="00CB4122">
      <w:pPr>
        <w:spacing w:after="0" w:line="240" w:lineRule="auto"/>
        <w:jc w:val="center"/>
        <w:rPr>
          <w:rFonts w:ascii="Arial" w:hAnsi="Arial" w:cs="Arial"/>
          <w:b/>
          <w:bCs/>
          <w:sz w:val="20"/>
          <w:szCs w:val="20"/>
          <w:u w:val="single"/>
        </w:rPr>
      </w:pPr>
    </w:p>
    <w:p w:rsidR="0079708B" w:rsidRDefault="0079708B" w:rsidP="00CB4122">
      <w:pPr>
        <w:spacing w:after="0" w:line="240" w:lineRule="auto"/>
        <w:jc w:val="center"/>
        <w:rPr>
          <w:rFonts w:ascii="Arial" w:hAnsi="Arial" w:cs="Arial"/>
          <w:b/>
          <w:bCs/>
          <w:sz w:val="20"/>
          <w:szCs w:val="20"/>
          <w:u w:val="single"/>
        </w:rPr>
      </w:pPr>
    </w:p>
    <w:p w:rsidR="00CA6156" w:rsidRPr="00E20E3C" w:rsidRDefault="00CA6156" w:rsidP="00CA6156">
      <w:pPr>
        <w:spacing w:after="0" w:line="240" w:lineRule="auto"/>
        <w:jc w:val="center"/>
        <w:rPr>
          <w:rFonts w:ascii="Arial" w:hAnsi="Arial" w:cs="Arial"/>
          <w:b/>
          <w:bCs/>
          <w:sz w:val="20"/>
          <w:szCs w:val="20"/>
          <w:u w:val="single"/>
          <w:lang w:val="en-GB"/>
        </w:rPr>
      </w:pPr>
      <w:r w:rsidRPr="00E20E3C">
        <w:rPr>
          <w:rFonts w:ascii="Arial" w:hAnsi="Arial" w:cs="Arial"/>
          <w:b/>
          <w:bCs/>
          <w:sz w:val="20"/>
          <w:szCs w:val="20"/>
          <w:u w:val="single"/>
        </w:rPr>
        <w:t xml:space="preserve">Бр. </w:t>
      </w:r>
      <w:r w:rsidR="00BA2192">
        <w:rPr>
          <w:rFonts w:ascii="Arial" w:hAnsi="Arial" w:cs="Arial"/>
          <w:b/>
          <w:bCs/>
          <w:sz w:val="20"/>
          <w:szCs w:val="20"/>
          <w:u w:val="single"/>
          <w:lang w:val="ru-RU"/>
        </w:rPr>
        <w:t>13</w:t>
      </w:r>
      <w:r w:rsidRPr="00E20E3C">
        <w:rPr>
          <w:rFonts w:ascii="Arial" w:hAnsi="Arial" w:cs="Arial"/>
          <w:b/>
          <w:bCs/>
          <w:sz w:val="20"/>
          <w:szCs w:val="20"/>
          <w:u w:val="single"/>
        </w:rPr>
        <w:t xml:space="preserve"> Страна  </w:t>
      </w:r>
      <w:r w:rsidR="00A63CF1">
        <w:rPr>
          <w:rFonts w:ascii="Arial" w:hAnsi="Arial" w:cs="Arial"/>
          <w:b/>
          <w:bCs/>
          <w:sz w:val="20"/>
          <w:szCs w:val="20"/>
          <w:u w:val="single"/>
          <w:lang w:val="en-GB"/>
        </w:rPr>
        <w:t>58</w:t>
      </w:r>
      <w:r w:rsidR="00A63CF1">
        <w:rPr>
          <w:rFonts w:ascii="Arial" w:hAnsi="Arial" w:cs="Arial"/>
          <w:b/>
          <w:bCs/>
          <w:sz w:val="20"/>
          <w:szCs w:val="20"/>
          <w:u w:val="single"/>
        </w:rPr>
        <w:t>2</w:t>
      </w:r>
      <w:r w:rsidRPr="00E20E3C">
        <w:rPr>
          <w:rFonts w:ascii="Arial" w:hAnsi="Arial" w:cs="Arial"/>
          <w:b/>
          <w:bCs/>
          <w:sz w:val="20"/>
          <w:szCs w:val="20"/>
          <w:u w:val="single"/>
        </w:rPr>
        <w:t xml:space="preserve"> „СЛУЖБЕН ГЛАСНИК“ </w:t>
      </w:r>
      <w:r w:rsidR="00BA2192">
        <w:rPr>
          <w:rFonts w:ascii="Arial" w:hAnsi="Arial" w:cs="Arial"/>
          <w:b/>
          <w:bCs/>
          <w:sz w:val="20"/>
          <w:szCs w:val="20"/>
          <w:u w:val="single"/>
          <w:lang w:val="ru-RU"/>
        </w:rPr>
        <w:t>31</w:t>
      </w:r>
      <w:r w:rsidRPr="00E20E3C">
        <w:rPr>
          <w:rFonts w:ascii="Arial" w:hAnsi="Arial" w:cs="Arial"/>
          <w:b/>
          <w:bCs/>
          <w:sz w:val="20"/>
          <w:szCs w:val="20"/>
          <w:u w:val="single"/>
        </w:rPr>
        <w:t>.12.2018 година</w:t>
      </w:r>
    </w:p>
    <w:p w:rsidR="0079708B" w:rsidRDefault="0079708B" w:rsidP="00CB4122">
      <w:pPr>
        <w:spacing w:after="0" w:line="240" w:lineRule="auto"/>
        <w:jc w:val="center"/>
        <w:rPr>
          <w:rFonts w:ascii="Arial" w:hAnsi="Arial" w:cs="Arial"/>
          <w:b/>
          <w:bCs/>
          <w:sz w:val="20"/>
          <w:szCs w:val="20"/>
          <w:u w:val="single"/>
        </w:rPr>
      </w:pPr>
    </w:p>
    <w:p w:rsidR="0079708B" w:rsidRDefault="0079708B" w:rsidP="00CB4122">
      <w:pPr>
        <w:spacing w:after="0" w:line="240" w:lineRule="auto"/>
        <w:jc w:val="center"/>
        <w:rPr>
          <w:rFonts w:ascii="Arial" w:hAnsi="Arial" w:cs="Arial"/>
          <w:b/>
          <w:bCs/>
          <w:sz w:val="20"/>
          <w:szCs w:val="20"/>
          <w:u w:val="single"/>
        </w:rPr>
      </w:pPr>
    </w:p>
    <w:p w:rsidR="0079708B" w:rsidRDefault="0079708B" w:rsidP="00CB4122">
      <w:pPr>
        <w:spacing w:after="0" w:line="240" w:lineRule="auto"/>
        <w:jc w:val="center"/>
        <w:rPr>
          <w:rFonts w:ascii="Arial" w:hAnsi="Arial" w:cs="Arial"/>
          <w:b/>
          <w:bCs/>
          <w:sz w:val="20"/>
          <w:szCs w:val="20"/>
          <w:u w:val="single"/>
        </w:rPr>
      </w:pPr>
    </w:p>
    <w:p w:rsidR="003578A5" w:rsidRPr="003862A6" w:rsidRDefault="003578A5" w:rsidP="003578A5">
      <w:pPr>
        <w:ind w:firstLine="720"/>
        <w:jc w:val="both"/>
        <w:rPr>
          <w:rFonts w:ascii="Arial" w:hAnsi="Arial" w:cs="Arial"/>
        </w:rPr>
      </w:pPr>
      <w:r w:rsidRPr="003862A6">
        <w:rPr>
          <w:rFonts w:ascii="Arial" w:hAnsi="Arial" w:cs="Arial"/>
        </w:rPr>
        <w:t>Врз основа на член 50, став 1, точка 3 од Законот за локална самоуправа („Службен весник на РМ“ бр. 5/02) и член 23 од Статутот на Општина Крива Паланка („Службен гласник на Општина Крива Паланка“ бр.8/10,08/14и 02/18), Градоначалникот на Општина Крива Паланка, донесе</w:t>
      </w:r>
    </w:p>
    <w:p w:rsidR="003578A5" w:rsidRPr="003862A6" w:rsidRDefault="003578A5" w:rsidP="003578A5">
      <w:pPr>
        <w:jc w:val="center"/>
        <w:rPr>
          <w:rFonts w:ascii="Arial" w:hAnsi="Arial" w:cs="Arial"/>
          <w:b/>
        </w:rPr>
      </w:pPr>
      <w:r w:rsidRPr="003862A6">
        <w:rPr>
          <w:rFonts w:ascii="Arial" w:hAnsi="Arial" w:cs="Arial"/>
          <w:b/>
        </w:rPr>
        <w:tab/>
      </w:r>
    </w:p>
    <w:p w:rsidR="003578A5" w:rsidRDefault="003578A5" w:rsidP="003578A5">
      <w:pPr>
        <w:jc w:val="center"/>
        <w:rPr>
          <w:rFonts w:ascii="Arial" w:hAnsi="Arial" w:cs="Arial"/>
          <w:b/>
        </w:rPr>
      </w:pPr>
      <w:r w:rsidRPr="003862A6">
        <w:rPr>
          <w:rFonts w:ascii="Arial" w:hAnsi="Arial" w:cs="Arial"/>
          <w:b/>
        </w:rPr>
        <w:t>З  А  К  Л  У  Ч  О  К</w:t>
      </w:r>
    </w:p>
    <w:p w:rsidR="003578A5" w:rsidRPr="003862A6" w:rsidRDefault="003578A5" w:rsidP="003578A5">
      <w:pPr>
        <w:jc w:val="center"/>
        <w:rPr>
          <w:rFonts w:ascii="Arial" w:hAnsi="Arial" w:cs="Arial"/>
          <w:b/>
        </w:rPr>
      </w:pPr>
    </w:p>
    <w:p w:rsidR="003578A5" w:rsidRPr="00A33D53" w:rsidRDefault="003578A5" w:rsidP="003578A5">
      <w:pPr>
        <w:pStyle w:val="Standard"/>
        <w:jc w:val="center"/>
        <w:rPr>
          <w:rFonts w:ascii="Arial" w:hAnsi="Arial" w:cs="Mangal"/>
          <w:b/>
          <w:bCs/>
          <w:sz w:val="22"/>
          <w:szCs w:val="22"/>
          <w:lang w:bidi="hi-IN"/>
        </w:rPr>
      </w:pPr>
      <w:r w:rsidRPr="00A4041F">
        <w:rPr>
          <w:rFonts w:ascii="Arial" w:hAnsi="Arial" w:cs="Arial"/>
          <w:b/>
          <w:sz w:val="22"/>
          <w:szCs w:val="22"/>
        </w:rPr>
        <w:t>За објавување на Одлуката</w:t>
      </w:r>
      <w:r w:rsidRPr="00A4041F">
        <w:rPr>
          <w:rFonts w:ascii="Arial" w:hAnsi="Arial" w:cs="Mangal"/>
          <w:b/>
          <w:bCs/>
          <w:sz w:val="22"/>
          <w:szCs w:val="22"/>
          <w:lang w:val="en-GB" w:bidi="hi-IN"/>
        </w:rPr>
        <w:t xml:space="preserve"> </w:t>
      </w:r>
      <w:r>
        <w:rPr>
          <w:rFonts w:ascii="Arial" w:hAnsi="Arial" w:cs="Mangal"/>
          <w:b/>
          <w:bCs/>
          <w:sz w:val="22"/>
          <w:szCs w:val="22"/>
          <w:lang w:bidi="hi-IN"/>
        </w:rPr>
        <w:t>за користење на средства за финансирање на доспеани а неплатени обврски</w:t>
      </w:r>
    </w:p>
    <w:p w:rsidR="003578A5" w:rsidRPr="00A4041F" w:rsidRDefault="003578A5" w:rsidP="003578A5">
      <w:pPr>
        <w:pStyle w:val="NoSpacing"/>
        <w:jc w:val="center"/>
        <w:rPr>
          <w:rFonts w:ascii="Arial" w:hAnsi="Arial" w:cs="Arial"/>
          <w:b/>
        </w:rPr>
      </w:pPr>
    </w:p>
    <w:p w:rsidR="003578A5" w:rsidRPr="00CC323C" w:rsidRDefault="003578A5" w:rsidP="003578A5">
      <w:pPr>
        <w:jc w:val="center"/>
        <w:rPr>
          <w:rFonts w:ascii="Arial" w:hAnsi="Arial" w:cs="Arial"/>
          <w:b/>
        </w:rPr>
      </w:pPr>
    </w:p>
    <w:p w:rsidR="003578A5" w:rsidRPr="00AF2525" w:rsidRDefault="003578A5" w:rsidP="003578A5">
      <w:pPr>
        <w:pStyle w:val="Standard"/>
        <w:jc w:val="center"/>
        <w:rPr>
          <w:rFonts w:ascii="Arial" w:hAnsi="Arial" w:cs="Arial"/>
          <w:bCs/>
          <w:sz w:val="22"/>
          <w:szCs w:val="22"/>
          <w:lang w:bidi="hi-IN"/>
        </w:rPr>
      </w:pPr>
    </w:p>
    <w:p w:rsidR="003578A5" w:rsidRPr="00AF2525" w:rsidRDefault="003578A5" w:rsidP="003578A5">
      <w:pPr>
        <w:pStyle w:val="Standard"/>
        <w:jc w:val="both"/>
        <w:rPr>
          <w:rFonts w:ascii="Arial" w:hAnsi="Arial" w:cs="Mangal"/>
          <w:bCs/>
          <w:sz w:val="22"/>
          <w:szCs w:val="22"/>
          <w:lang w:bidi="hi-IN"/>
        </w:rPr>
      </w:pPr>
      <w:r w:rsidRPr="00AF2525">
        <w:rPr>
          <w:rFonts w:ascii="Arial" w:hAnsi="Arial" w:cs="Arial"/>
          <w:sz w:val="22"/>
          <w:szCs w:val="22"/>
          <w:lang w:val="en-GB"/>
        </w:rPr>
        <w:t xml:space="preserve">        </w:t>
      </w:r>
      <w:r w:rsidRPr="00AF2525">
        <w:rPr>
          <w:rFonts w:ascii="Arial" w:hAnsi="Arial" w:cs="Arial"/>
          <w:sz w:val="22"/>
          <w:szCs w:val="22"/>
        </w:rPr>
        <w:t xml:space="preserve">   1. Се објавува Одлуката </w:t>
      </w:r>
      <w:r>
        <w:rPr>
          <w:rFonts w:ascii="Arial" w:hAnsi="Arial" w:cs="Mangal"/>
          <w:bCs/>
          <w:sz w:val="22"/>
          <w:szCs w:val="22"/>
          <w:lang w:bidi="hi-IN"/>
        </w:rPr>
        <w:t>за користење на средства за финансирање на доспеани а неплатени обврски</w:t>
      </w:r>
      <w:r w:rsidRPr="00AF2525">
        <w:rPr>
          <w:rFonts w:ascii="Arial" w:hAnsi="Arial" w:cs="Mangal"/>
          <w:bCs/>
          <w:sz w:val="22"/>
          <w:szCs w:val="22"/>
          <w:lang w:bidi="hi-IN"/>
        </w:rPr>
        <w:t xml:space="preserve"> </w:t>
      </w:r>
      <w:r>
        <w:rPr>
          <w:rFonts w:ascii="Arial" w:hAnsi="Arial" w:cs="Arial"/>
          <w:sz w:val="22"/>
          <w:szCs w:val="22"/>
          <w:lang w:eastAsia="en-GB"/>
        </w:rPr>
        <w:t>,</w:t>
      </w:r>
      <w:r w:rsidRPr="00AF2525">
        <w:rPr>
          <w:rFonts w:ascii="Arial" w:hAnsi="Arial" w:cs="Arial"/>
          <w:sz w:val="22"/>
          <w:szCs w:val="22"/>
        </w:rPr>
        <w:t>што Советот ја донесе на 1</w:t>
      </w:r>
      <w:r>
        <w:rPr>
          <w:rFonts w:ascii="Arial" w:hAnsi="Arial" w:cs="Arial"/>
          <w:sz w:val="22"/>
          <w:szCs w:val="22"/>
          <w:lang w:val="en-US"/>
        </w:rPr>
        <w:t>8</w:t>
      </w:r>
      <w:r w:rsidRPr="00AF2525">
        <w:rPr>
          <w:rFonts w:ascii="Arial" w:hAnsi="Arial" w:cs="Arial"/>
          <w:sz w:val="22"/>
          <w:szCs w:val="22"/>
        </w:rPr>
        <w:t xml:space="preserve">-та седница,одржана на ден </w:t>
      </w:r>
      <w:r>
        <w:rPr>
          <w:rFonts w:ascii="Arial" w:hAnsi="Arial" w:cs="Arial"/>
          <w:sz w:val="22"/>
          <w:szCs w:val="22"/>
        </w:rPr>
        <w:t>31</w:t>
      </w:r>
      <w:r w:rsidRPr="00AF2525">
        <w:rPr>
          <w:rFonts w:ascii="Arial" w:hAnsi="Arial" w:cs="Arial"/>
          <w:sz w:val="22"/>
          <w:szCs w:val="22"/>
        </w:rPr>
        <w:t>.12.2018 година.</w:t>
      </w:r>
      <w:r w:rsidRPr="00AF2525">
        <w:rPr>
          <w:rFonts w:ascii="Arial" w:hAnsi="Arial" w:cs="Mangal"/>
          <w:bCs/>
          <w:sz w:val="22"/>
          <w:szCs w:val="22"/>
          <w:lang w:bidi="hi-IN"/>
        </w:rPr>
        <w:t xml:space="preserve"> </w:t>
      </w:r>
    </w:p>
    <w:p w:rsidR="003578A5" w:rsidRPr="00AF2525" w:rsidRDefault="003578A5" w:rsidP="003578A5">
      <w:pPr>
        <w:pStyle w:val="NoSpacing"/>
        <w:jc w:val="center"/>
        <w:rPr>
          <w:rFonts w:ascii="Arial" w:hAnsi="Arial" w:cs="Arial"/>
        </w:rPr>
      </w:pPr>
    </w:p>
    <w:p w:rsidR="003578A5" w:rsidRPr="00AF2525" w:rsidRDefault="003578A5" w:rsidP="003578A5">
      <w:pPr>
        <w:jc w:val="both"/>
        <w:rPr>
          <w:rFonts w:ascii="Arial" w:hAnsi="Arial" w:cs="Arial"/>
        </w:rPr>
      </w:pPr>
    </w:p>
    <w:p w:rsidR="003578A5" w:rsidRPr="00AF2525" w:rsidRDefault="003578A5" w:rsidP="003578A5">
      <w:pPr>
        <w:ind w:firstLine="720"/>
        <w:jc w:val="both"/>
        <w:rPr>
          <w:rFonts w:ascii="Arial" w:hAnsi="Arial" w:cs="Arial"/>
        </w:rPr>
      </w:pPr>
      <w:r w:rsidRPr="00AF2525">
        <w:rPr>
          <w:rFonts w:ascii="Arial" w:hAnsi="Arial" w:cs="Arial"/>
        </w:rPr>
        <w:t>2. Одлуката да се објави во  „Службен гласник на Општина Крива Паланка“.</w:t>
      </w:r>
    </w:p>
    <w:p w:rsidR="003578A5" w:rsidRPr="00AF2525" w:rsidRDefault="003578A5" w:rsidP="003578A5">
      <w:pPr>
        <w:rPr>
          <w:rFonts w:ascii="Arial" w:hAnsi="Arial" w:cs="Arial"/>
        </w:rPr>
      </w:pPr>
    </w:p>
    <w:p w:rsidR="003578A5" w:rsidRPr="00AF2525" w:rsidRDefault="003578A5" w:rsidP="003578A5">
      <w:pPr>
        <w:ind w:firstLine="720"/>
        <w:jc w:val="both"/>
        <w:rPr>
          <w:rFonts w:ascii="Arial" w:hAnsi="Arial" w:cs="Arial"/>
        </w:rPr>
      </w:pPr>
      <w:r w:rsidRPr="00AF2525">
        <w:rPr>
          <w:rFonts w:ascii="Arial" w:hAnsi="Arial" w:cs="Arial"/>
        </w:rPr>
        <w:t>3. Заклучокот влегува во сила од денот на донесувањето, а ќе се објави во „Службен гласник на Општина Крива Паланка“.</w:t>
      </w:r>
    </w:p>
    <w:p w:rsidR="003578A5" w:rsidRPr="00AF2525" w:rsidRDefault="003578A5" w:rsidP="003578A5">
      <w:pPr>
        <w:jc w:val="center"/>
        <w:rPr>
          <w:rFonts w:ascii="Arial" w:hAnsi="Arial" w:cs="Arial"/>
        </w:rPr>
      </w:pPr>
    </w:p>
    <w:p w:rsidR="003578A5" w:rsidRDefault="003578A5" w:rsidP="003578A5">
      <w:pPr>
        <w:jc w:val="center"/>
        <w:rPr>
          <w:rFonts w:ascii="Arial" w:hAnsi="Arial" w:cs="Arial"/>
        </w:rPr>
      </w:pPr>
    </w:p>
    <w:p w:rsidR="003578A5" w:rsidRPr="00A4041F" w:rsidRDefault="003578A5" w:rsidP="003578A5">
      <w:pPr>
        <w:jc w:val="center"/>
        <w:rPr>
          <w:rFonts w:ascii="Arial" w:hAnsi="Arial" w:cs="Arial"/>
        </w:rPr>
      </w:pPr>
    </w:p>
    <w:p w:rsidR="003578A5" w:rsidRPr="009F2F1A" w:rsidRDefault="003578A5" w:rsidP="003578A5">
      <w:pPr>
        <w:jc w:val="both"/>
        <w:rPr>
          <w:rFonts w:ascii="Arial" w:hAnsi="Arial" w:cs="Arial"/>
        </w:rPr>
      </w:pPr>
    </w:p>
    <w:p w:rsidR="003578A5" w:rsidRPr="009F2F1A" w:rsidRDefault="003578A5" w:rsidP="003578A5">
      <w:pPr>
        <w:jc w:val="both"/>
        <w:rPr>
          <w:rFonts w:ascii="Arial" w:hAnsi="Arial" w:cs="Arial"/>
        </w:rPr>
      </w:pPr>
    </w:p>
    <w:p w:rsidR="003578A5" w:rsidRPr="009F2F1A" w:rsidRDefault="003578A5" w:rsidP="003578A5">
      <w:pPr>
        <w:spacing w:after="0" w:line="240" w:lineRule="auto"/>
        <w:jc w:val="both"/>
        <w:rPr>
          <w:rFonts w:ascii="Arial" w:hAnsi="Arial" w:cs="Arial"/>
        </w:rPr>
      </w:pPr>
    </w:p>
    <w:p w:rsidR="003578A5" w:rsidRPr="003862A6" w:rsidRDefault="003578A5" w:rsidP="003578A5">
      <w:pPr>
        <w:spacing w:after="0" w:line="240" w:lineRule="auto"/>
        <w:jc w:val="both"/>
        <w:rPr>
          <w:rFonts w:ascii="Arial" w:hAnsi="Arial" w:cs="Arial"/>
          <w:b/>
        </w:rPr>
      </w:pPr>
      <w:r>
        <w:rPr>
          <w:rFonts w:ascii="Arial" w:hAnsi="Arial" w:cs="Arial"/>
          <w:b/>
        </w:rPr>
        <w:t>Бр.08-4030/4</w:t>
      </w:r>
      <w:r>
        <w:rPr>
          <w:rFonts w:ascii="Arial" w:hAnsi="Arial" w:cs="Arial"/>
          <w:b/>
          <w:lang w:val="en-GB"/>
        </w:rPr>
        <w:t xml:space="preserve">                                                  </w:t>
      </w:r>
      <w:r>
        <w:rPr>
          <w:rFonts w:ascii="Arial" w:hAnsi="Arial" w:cs="Arial"/>
          <w:b/>
        </w:rPr>
        <w:t xml:space="preserve">    </w:t>
      </w:r>
      <w:r>
        <w:rPr>
          <w:rFonts w:ascii="Arial" w:hAnsi="Arial" w:cs="Arial"/>
          <w:b/>
          <w:lang w:val="en-GB"/>
        </w:rPr>
        <w:t xml:space="preserve">   </w:t>
      </w:r>
      <w:r w:rsidRPr="003862A6">
        <w:rPr>
          <w:rFonts w:ascii="Arial" w:hAnsi="Arial" w:cs="Arial"/>
          <w:b/>
        </w:rPr>
        <w:t>ОПШТИНА КРИВА ПАЛАНКА</w:t>
      </w:r>
    </w:p>
    <w:p w:rsidR="003578A5" w:rsidRPr="003862A6" w:rsidRDefault="003578A5" w:rsidP="003578A5">
      <w:pPr>
        <w:spacing w:after="0" w:line="240" w:lineRule="auto"/>
        <w:jc w:val="both"/>
        <w:rPr>
          <w:rFonts w:ascii="Arial" w:hAnsi="Arial" w:cs="Arial"/>
          <w:b/>
        </w:rPr>
      </w:pPr>
      <w:r>
        <w:rPr>
          <w:rFonts w:ascii="Arial" w:hAnsi="Arial" w:cs="Arial"/>
          <w:b/>
        </w:rPr>
        <w:t>31</w:t>
      </w:r>
      <w:r w:rsidRPr="003862A6">
        <w:rPr>
          <w:rFonts w:ascii="Arial" w:hAnsi="Arial" w:cs="Arial"/>
          <w:b/>
        </w:rPr>
        <w:t>.</w:t>
      </w:r>
      <w:r>
        <w:rPr>
          <w:rFonts w:ascii="Arial" w:hAnsi="Arial" w:cs="Arial"/>
          <w:b/>
        </w:rPr>
        <w:t>12</w:t>
      </w:r>
      <w:r w:rsidRPr="003862A6">
        <w:rPr>
          <w:rFonts w:ascii="Arial" w:hAnsi="Arial" w:cs="Arial"/>
          <w:b/>
        </w:rPr>
        <w:t xml:space="preserve">.2018 год.                                                           </w:t>
      </w:r>
      <w:r>
        <w:rPr>
          <w:rFonts w:ascii="Arial" w:hAnsi="Arial" w:cs="Arial"/>
          <w:b/>
        </w:rPr>
        <w:t xml:space="preserve">   </w:t>
      </w:r>
      <w:r>
        <w:rPr>
          <w:rFonts w:ascii="Arial" w:hAnsi="Arial" w:cs="Arial"/>
          <w:b/>
          <w:lang w:val="en-GB"/>
        </w:rPr>
        <w:t xml:space="preserve">   </w:t>
      </w:r>
      <w:r w:rsidR="00FC31C4">
        <w:rPr>
          <w:rFonts w:ascii="Arial" w:hAnsi="Arial" w:cs="Arial"/>
          <w:b/>
        </w:rPr>
        <w:t xml:space="preserve">  </w:t>
      </w:r>
      <w:r w:rsidRPr="003862A6">
        <w:rPr>
          <w:rFonts w:ascii="Arial" w:hAnsi="Arial" w:cs="Arial"/>
          <w:b/>
        </w:rPr>
        <w:t xml:space="preserve"> Градоначалник,</w:t>
      </w:r>
    </w:p>
    <w:p w:rsidR="003578A5" w:rsidRPr="003862A6" w:rsidRDefault="003578A5" w:rsidP="003578A5">
      <w:pPr>
        <w:spacing w:after="0" w:line="240" w:lineRule="auto"/>
        <w:jc w:val="both"/>
        <w:rPr>
          <w:rFonts w:ascii="Arial" w:hAnsi="Arial" w:cs="Arial"/>
          <w:b/>
        </w:rPr>
      </w:pPr>
      <w:r w:rsidRPr="003862A6">
        <w:rPr>
          <w:rFonts w:ascii="Arial" w:hAnsi="Arial" w:cs="Arial"/>
          <w:b/>
        </w:rPr>
        <w:t xml:space="preserve">Крива Паланка                                       </w:t>
      </w:r>
      <w:r>
        <w:rPr>
          <w:rFonts w:ascii="Arial" w:hAnsi="Arial" w:cs="Arial"/>
          <w:b/>
          <w:lang w:val="en-GB"/>
        </w:rPr>
        <w:t xml:space="preserve">               </w:t>
      </w:r>
      <w:r w:rsidRPr="003862A6">
        <w:rPr>
          <w:rFonts w:ascii="Arial" w:hAnsi="Arial" w:cs="Arial"/>
          <w:b/>
        </w:rPr>
        <w:t xml:space="preserve"> </w:t>
      </w:r>
      <w:r>
        <w:rPr>
          <w:rFonts w:ascii="Arial" w:hAnsi="Arial" w:cs="Arial"/>
          <w:b/>
          <w:lang w:val="en-GB"/>
        </w:rPr>
        <w:t xml:space="preserve"> </w:t>
      </w:r>
      <w:r>
        <w:rPr>
          <w:rFonts w:ascii="Arial" w:hAnsi="Arial" w:cs="Arial"/>
          <w:b/>
        </w:rPr>
        <w:t xml:space="preserve">    </w:t>
      </w:r>
      <w:r>
        <w:rPr>
          <w:rFonts w:ascii="Arial" w:hAnsi="Arial" w:cs="Arial"/>
          <w:b/>
          <w:lang w:val="en-GB"/>
        </w:rPr>
        <w:t xml:space="preserve"> </w:t>
      </w:r>
      <w:r w:rsidRPr="003862A6">
        <w:rPr>
          <w:rFonts w:ascii="Arial" w:hAnsi="Arial" w:cs="Arial"/>
          <w:b/>
        </w:rPr>
        <w:t xml:space="preserve"> Борјанчо Мицевски</w:t>
      </w:r>
      <w:r>
        <w:rPr>
          <w:rFonts w:ascii="Arial" w:hAnsi="Arial" w:cs="Arial"/>
          <w:b/>
        </w:rPr>
        <w:t xml:space="preserve"> с.р</w:t>
      </w:r>
    </w:p>
    <w:p w:rsidR="003578A5" w:rsidRPr="003862A6" w:rsidRDefault="003578A5" w:rsidP="003578A5">
      <w:pPr>
        <w:spacing w:after="0" w:line="240" w:lineRule="auto"/>
        <w:rPr>
          <w:rFonts w:ascii="Arial" w:hAnsi="Arial" w:cs="Arial"/>
        </w:rPr>
      </w:pPr>
    </w:p>
    <w:p w:rsidR="003578A5" w:rsidRPr="003862A6" w:rsidRDefault="003578A5" w:rsidP="003578A5">
      <w:pPr>
        <w:spacing w:after="0"/>
        <w:rPr>
          <w:rFonts w:ascii="Arial" w:hAnsi="Arial" w:cs="Arial"/>
        </w:rPr>
      </w:pPr>
    </w:p>
    <w:p w:rsidR="0079708B" w:rsidRDefault="0079708B" w:rsidP="00CB4122">
      <w:pPr>
        <w:spacing w:after="0" w:line="240" w:lineRule="auto"/>
        <w:jc w:val="center"/>
        <w:rPr>
          <w:rFonts w:ascii="Arial" w:hAnsi="Arial" w:cs="Arial"/>
          <w:b/>
          <w:bCs/>
          <w:sz w:val="20"/>
          <w:szCs w:val="20"/>
          <w:u w:val="single"/>
        </w:rPr>
      </w:pPr>
    </w:p>
    <w:p w:rsidR="0079708B" w:rsidRDefault="0079708B" w:rsidP="00CB4122">
      <w:pPr>
        <w:spacing w:after="0" w:line="240" w:lineRule="auto"/>
        <w:jc w:val="center"/>
        <w:rPr>
          <w:rFonts w:ascii="Arial" w:hAnsi="Arial" w:cs="Arial"/>
          <w:b/>
          <w:bCs/>
          <w:sz w:val="20"/>
          <w:szCs w:val="20"/>
          <w:u w:val="single"/>
        </w:rPr>
      </w:pPr>
    </w:p>
    <w:p w:rsidR="0079708B" w:rsidRDefault="0079708B" w:rsidP="00CB4122">
      <w:pPr>
        <w:spacing w:after="0" w:line="240" w:lineRule="auto"/>
        <w:jc w:val="center"/>
        <w:rPr>
          <w:rFonts w:ascii="Arial" w:hAnsi="Arial" w:cs="Arial"/>
          <w:b/>
          <w:bCs/>
          <w:sz w:val="20"/>
          <w:szCs w:val="20"/>
          <w:u w:val="single"/>
        </w:rPr>
      </w:pPr>
    </w:p>
    <w:p w:rsidR="0079708B" w:rsidRDefault="0079708B" w:rsidP="00CB4122">
      <w:pPr>
        <w:spacing w:after="0" w:line="240" w:lineRule="auto"/>
        <w:jc w:val="center"/>
        <w:rPr>
          <w:rFonts w:ascii="Arial" w:hAnsi="Arial" w:cs="Arial"/>
          <w:b/>
          <w:bCs/>
          <w:sz w:val="20"/>
          <w:szCs w:val="20"/>
          <w:u w:val="single"/>
        </w:rPr>
      </w:pPr>
    </w:p>
    <w:p w:rsidR="0079708B" w:rsidRDefault="0079708B" w:rsidP="00CB4122">
      <w:pPr>
        <w:spacing w:after="0" w:line="240" w:lineRule="auto"/>
        <w:jc w:val="center"/>
        <w:rPr>
          <w:rFonts w:ascii="Arial" w:hAnsi="Arial" w:cs="Arial"/>
          <w:b/>
          <w:bCs/>
          <w:sz w:val="20"/>
          <w:szCs w:val="20"/>
          <w:u w:val="single"/>
        </w:rPr>
      </w:pPr>
    </w:p>
    <w:p w:rsidR="00BA2192" w:rsidRPr="00E20E3C" w:rsidRDefault="00BA2192" w:rsidP="00BA2192">
      <w:pPr>
        <w:spacing w:after="0" w:line="240" w:lineRule="auto"/>
        <w:jc w:val="center"/>
        <w:rPr>
          <w:rFonts w:ascii="Arial" w:hAnsi="Arial" w:cs="Arial"/>
          <w:b/>
          <w:bCs/>
          <w:sz w:val="20"/>
          <w:szCs w:val="20"/>
          <w:u w:val="single"/>
          <w:lang w:val="en-GB"/>
        </w:rPr>
      </w:pPr>
      <w:r w:rsidRPr="00E20E3C">
        <w:rPr>
          <w:rFonts w:ascii="Arial" w:hAnsi="Arial" w:cs="Arial"/>
          <w:b/>
          <w:bCs/>
          <w:sz w:val="20"/>
          <w:szCs w:val="20"/>
          <w:u w:val="single"/>
        </w:rPr>
        <w:t xml:space="preserve">Бр. </w:t>
      </w:r>
      <w:r>
        <w:rPr>
          <w:rFonts w:ascii="Arial" w:hAnsi="Arial" w:cs="Arial"/>
          <w:b/>
          <w:bCs/>
          <w:sz w:val="20"/>
          <w:szCs w:val="20"/>
          <w:u w:val="single"/>
          <w:lang w:val="ru-RU"/>
        </w:rPr>
        <w:t>13</w:t>
      </w:r>
      <w:r w:rsidRPr="00E20E3C">
        <w:rPr>
          <w:rFonts w:ascii="Arial" w:hAnsi="Arial" w:cs="Arial"/>
          <w:b/>
          <w:bCs/>
          <w:sz w:val="20"/>
          <w:szCs w:val="20"/>
          <w:u w:val="single"/>
        </w:rPr>
        <w:t xml:space="preserve"> Страна  </w:t>
      </w:r>
      <w:r w:rsidR="00A63CF1">
        <w:rPr>
          <w:rFonts w:ascii="Arial" w:hAnsi="Arial" w:cs="Arial"/>
          <w:b/>
          <w:bCs/>
          <w:sz w:val="20"/>
          <w:szCs w:val="20"/>
          <w:u w:val="single"/>
          <w:lang w:val="en-GB"/>
        </w:rPr>
        <w:t>58</w:t>
      </w:r>
      <w:r w:rsidR="00A63CF1">
        <w:rPr>
          <w:rFonts w:ascii="Arial" w:hAnsi="Arial" w:cs="Arial"/>
          <w:b/>
          <w:bCs/>
          <w:sz w:val="20"/>
          <w:szCs w:val="20"/>
          <w:u w:val="single"/>
        </w:rPr>
        <w:t>3</w:t>
      </w:r>
      <w:r w:rsidRPr="00E20E3C">
        <w:rPr>
          <w:rFonts w:ascii="Arial" w:hAnsi="Arial" w:cs="Arial"/>
          <w:b/>
          <w:bCs/>
          <w:sz w:val="20"/>
          <w:szCs w:val="20"/>
          <w:u w:val="single"/>
        </w:rPr>
        <w:t xml:space="preserve"> „СЛУЖБЕН ГЛАСНИК“ </w:t>
      </w:r>
      <w:r>
        <w:rPr>
          <w:rFonts w:ascii="Arial" w:hAnsi="Arial" w:cs="Arial"/>
          <w:b/>
          <w:bCs/>
          <w:sz w:val="20"/>
          <w:szCs w:val="20"/>
          <w:u w:val="single"/>
          <w:lang w:val="ru-RU"/>
        </w:rPr>
        <w:t>31</w:t>
      </w:r>
      <w:r w:rsidRPr="00E20E3C">
        <w:rPr>
          <w:rFonts w:ascii="Arial" w:hAnsi="Arial" w:cs="Arial"/>
          <w:b/>
          <w:bCs/>
          <w:sz w:val="20"/>
          <w:szCs w:val="20"/>
          <w:u w:val="single"/>
        </w:rPr>
        <w:t>.12.2018 година</w:t>
      </w:r>
    </w:p>
    <w:p w:rsidR="00BA2192" w:rsidRDefault="00BA2192" w:rsidP="00BA2192">
      <w:pPr>
        <w:spacing w:after="0" w:line="240" w:lineRule="auto"/>
        <w:jc w:val="center"/>
        <w:rPr>
          <w:rFonts w:ascii="Arial" w:hAnsi="Arial" w:cs="Arial"/>
          <w:b/>
          <w:bCs/>
          <w:sz w:val="20"/>
          <w:szCs w:val="20"/>
          <w:u w:val="single"/>
        </w:rPr>
      </w:pPr>
    </w:p>
    <w:p w:rsidR="00BA2192" w:rsidRDefault="00BA2192" w:rsidP="00BA2192">
      <w:pPr>
        <w:spacing w:after="0" w:line="240" w:lineRule="auto"/>
        <w:jc w:val="center"/>
        <w:rPr>
          <w:rFonts w:ascii="Arial" w:hAnsi="Arial" w:cs="Arial"/>
          <w:b/>
          <w:bCs/>
          <w:sz w:val="20"/>
          <w:szCs w:val="20"/>
          <w:u w:val="single"/>
        </w:rPr>
      </w:pPr>
    </w:p>
    <w:p w:rsidR="00BA2192" w:rsidRPr="00BA2192" w:rsidRDefault="00BA2192" w:rsidP="00BA2192">
      <w:pPr>
        <w:spacing w:before="100" w:beforeAutospacing="1" w:after="0" w:line="240" w:lineRule="auto"/>
        <w:ind w:firstLine="720"/>
        <w:jc w:val="both"/>
        <w:rPr>
          <w:rFonts w:ascii="Times New Roman" w:hAnsi="Times New Roman" w:cs="Times New Roman"/>
          <w:sz w:val="24"/>
          <w:szCs w:val="24"/>
          <w:lang w:val="en-GB" w:eastAsia="en-US"/>
        </w:rPr>
      </w:pPr>
      <w:r w:rsidRPr="00BA2192">
        <w:rPr>
          <w:rFonts w:ascii="Arial" w:hAnsi="Arial" w:cs="Arial"/>
          <w:lang w:val="en-GB" w:eastAsia="en-US"/>
        </w:rPr>
        <w:t xml:space="preserve">Врз основа на член 36 став 1 точка 2 од Законот за локална самоуправа </w:t>
      </w:r>
      <w:proofErr w:type="gramStart"/>
      <w:r w:rsidRPr="00BA2192">
        <w:rPr>
          <w:rFonts w:ascii="Arial" w:hAnsi="Arial" w:cs="Arial"/>
          <w:lang w:val="en-GB" w:eastAsia="en-US"/>
        </w:rPr>
        <w:t>( „</w:t>
      </w:r>
      <w:proofErr w:type="gramEnd"/>
      <w:r w:rsidRPr="00BA2192">
        <w:rPr>
          <w:rFonts w:ascii="Arial" w:hAnsi="Arial" w:cs="Arial"/>
          <w:lang w:val="en-GB" w:eastAsia="en-US"/>
        </w:rPr>
        <w:t xml:space="preserve"> Службен весник на Р.М. “ бр. 5/02 ) ,член 2</w:t>
      </w:r>
      <w:r w:rsidRPr="00BA2192">
        <w:rPr>
          <w:rFonts w:ascii="Arial" w:hAnsi="Arial" w:cs="Arial"/>
          <w:lang w:val="en-US" w:eastAsia="en-US"/>
        </w:rPr>
        <w:t>8</w:t>
      </w:r>
      <w:r w:rsidRPr="00BA2192">
        <w:rPr>
          <w:rFonts w:ascii="Arial" w:hAnsi="Arial" w:cs="Arial"/>
          <w:lang w:val="en-GB" w:eastAsia="en-US"/>
        </w:rPr>
        <w:t xml:space="preserve"> став </w:t>
      </w:r>
      <w:r w:rsidRPr="00BA2192">
        <w:rPr>
          <w:rFonts w:ascii="Arial" w:hAnsi="Arial" w:cs="Arial"/>
          <w:lang w:val="en-US" w:eastAsia="en-US"/>
        </w:rPr>
        <w:t>1</w:t>
      </w:r>
      <w:r w:rsidRPr="00BA2192">
        <w:rPr>
          <w:rFonts w:ascii="Arial" w:hAnsi="Arial" w:cs="Arial"/>
          <w:lang w:val="en-GB" w:eastAsia="en-US"/>
        </w:rPr>
        <w:t xml:space="preserve"> од Законот за финансирање на Единиците локалната самоуправа ( „ Службен весник на Р.М.“ бр. 61/04 ; 96/04 ; 67/07 ; 156/09 ; 47/11 ; 192/15 и </w:t>
      </w:r>
      <w:r w:rsidRPr="00BA2192">
        <w:rPr>
          <w:rFonts w:ascii="Arial" w:hAnsi="Arial" w:cs="Arial"/>
          <w:color w:val="000000"/>
          <w:lang w:val="en-GB" w:eastAsia="en-US"/>
        </w:rPr>
        <w:t>209/18</w:t>
      </w:r>
      <w:r w:rsidRPr="00BA2192">
        <w:rPr>
          <w:rFonts w:ascii="Arial" w:hAnsi="Arial" w:cs="Arial"/>
          <w:lang w:val="en-GB" w:eastAsia="en-US"/>
        </w:rPr>
        <w:t xml:space="preserve"> ), член 31 од Законот за Буџетите („Службен весник на Република Македонија “ бр. 64/05 ; 04/08 ; 103/08 ; 156/09 ; 95/10 ; 180/11 ; 171/12; </w:t>
      </w:r>
      <w:r w:rsidRPr="00BA2192">
        <w:rPr>
          <w:rFonts w:ascii="Arial" w:hAnsi="Arial" w:cs="Arial"/>
          <w:color w:val="000000"/>
          <w:lang w:val="en-GB" w:eastAsia="en-US"/>
        </w:rPr>
        <w:t>192/15 и 167/16</w:t>
      </w:r>
      <w:r w:rsidRPr="00BA2192">
        <w:rPr>
          <w:rFonts w:ascii="Arial" w:hAnsi="Arial" w:cs="Arial"/>
          <w:lang w:val="en-GB" w:eastAsia="en-US"/>
        </w:rPr>
        <w:t xml:space="preserve"> ) , член 93 став 2 од Законот за административните службеници ( „ Службен весник на Р.М.“</w:t>
      </w:r>
      <w:proofErr w:type="gramStart"/>
      <w:r w:rsidRPr="00BA2192">
        <w:rPr>
          <w:rFonts w:ascii="Arial" w:hAnsi="Arial" w:cs="Arial"/>
          <w:lang w:val="en-GB" w:eastAsia="en-US"/>
        </w:rPr>
        <w:t>бр</w:t>
      </w:r>
      <w:proofErr w:type="gramEnd"/>
      <w:r w:rsidRPr="00BA2192">
        <w:rPr>
          <w:rFonts w:ascii="Arial" w:hAnsi="Arial" w:cs="Arial"/>
          <w:lang w:val="en-GB" w:eastAsia="en-US"/>
        </w:rPr>
        <w:t>. 27/</w:t>
      </w:r>
      <w:proofErr w:type="gramStart"/>
      <w:r w:rsidRPr="00BA2192">
        <w:rPr>
          <w:rFonts w:ascii="Arial" w:hAnsi="Arial" w:cs="Arial"/>
          <w:lang w:val="en-GB" w:eastAsia="en-US"/>
        </w:rPr>
        <w:t>14 ;</w:t>
      </w:r>
      <w:proofErr w:type="gramEnd"/>
      <w:r w:rsidRPr="00BA2192">
        <w:rPr>
          <w:rFonts w:ascii="Arial" w:hAnsi="Arial" w:cs="Arial"/>
          <w:lang w:val="en-GB" w:eastAsia="en-US"/>
        </w:rPr>
        <w:t xml:space="preserve"> 199/14 ; 48/15 ; </w:t>
      </w:r>
      <w:r w:rsidRPr="00BA2192">
        <w:rPr>
          <w:rFonts w:ascii="Arial" w:hAnsi="Arial" w:cs="Arial"/>
          <w:color w:val="000000"/>
          <w:lang w:val="en-GB" w:eastAsia="en-US"/>
        </w:rPr>
        <w:t>154/15</w:t>
      </w:r>
      <w:r w:rsidRPr="00BA2192">
        <w:rPr>
          <w:rFonts w:ascii="Arial" w:hAnsi="Arial" w:cs="Arial"/>
          <w:lang w:val="en-GB" w:eastAsia="en-US"/>
        </w:rPr>
        <w:t xml:space="preserve"> ; 5/16 ; </w:t>
      </w:r>
      <w:r w:rsidRPr="00BA2192">
        <w:rPr>
          <w:rFonts w:ascii="Arial" w:hAnsi="Arial" w:cs="Arial"/>
          <w:color w:val="000000"/>
          <w:lang w:val="en-GB" w:eastAsia="en-US"/>
        </w:rPr>
        <w:t>142/61 и 11/18</w:t>
      </w:r>
      <w:r w:rsidRPr="00BA2192">
        <w:rPr>
          <w:rFonts w:ascii="Arial" w:hAnsi="Arial" w:cs="Arial"/>
          <w:lang w:val="en-GB" w:eastAsia="en-US"/>
        </w:rPr>
        <w:t xml:space="preserve"> ) и член 14 од Статутот на Општина Крива Паланка ( „ Службен гласник на Општина Крива Паланка “ </w:t>
      </w:r>
      <w:r w:rsidRPr="00BA2192">
        <w:rPr>
          <w:rFonts w:ascii="Arial" w:hAnsi="Arial" w:cs="Arial"/>
          <w:lang w:val="en-US" w:eastAsia="en-US"/>
        </w:rPr>
        <w:t>бр. 08/</w:t>
      </w:r>
      <w:proofErr w:type="gramStart"/>
      <w:r w:rsidRPr="00BA2192">
        <w:rPr>
          <w:rFonts w:ascii="Arial" w:hAnsi="Arial" w:cs="Arial"/>
          <w:lang w:val="en-GB" w:eastAsia="en-US"/>
        </w:rPr>
        <w:t>10 ;08</w:t>
      </w:r>
      <w:proofErr w:type="gramEnd"/>
      <w:r w:rsidRPr="00BA2192">
        <w:rPr>
          <w:rFonts w:ascii="Arial" w:hAnsi="Arial" w:cs="Arial"/>
          <w:lang w:val="en-GB" w:eastAsia="en-US"/>
        </w:rPr>
        <w:t xml:space="preserve">/14 и 02/18 ) </w:t>
      </w:r>
      <w:r w:rsidRPr="00BA2192">
        <w:rPr>
          <w:rFonts w:ascii="Arial" w:hAnsi="Arial" w:cs="Arial"/>
          <w:lang w:val="en-US" w:eastAsia="en-US"/>
        </w:rPr>
        <w:t xml:space="preserve">, </w:t>
      </w:r>
      <w:r w:rsidRPr="00BA2192">
        <w:rPr>
          <w:rFonts w:ascii="Arial" w:hAnsi="Arial" w:cs="Arial"/>
          <w:lang w:val="en-GB" w:eastAsia="en-US"/>
        </w:rPr>
        <w:t xml:space="preserve">Советот на Општина Крива Паланка на 18-та седница одржана на 28. </w:t>
      </w:r>
      <w:proofErr w:type="gramStart"/>
      <w:r w:rsidRPr="00BA2192">
        <w:rPr>
          <w:rFonts w:ascii="Arial" w:hAnsi="Arial" w:cs="Arial"/>
          <w:lang w:val="en-GB" w:eastAsia="en-US"/>
        </w:rPr>
        <w:t>12 .</w:t>
      </w:r>
      <w:proofErr w:type="gramEnd"/>
      <w:r w:rsidRPr="00BA2192">
        <w:rPr>
          <w:rFonts w:ascii="Arial" w:hAnsi="Arial" w:cs="Arial"/>
          <w:lang w:val="en-GB" w:eastAsia="en-US"/>
        </w:rPr>
        <w:t xml:space="preserve"> 2018 година, донесе:</w:t>
      </w:r>
    </w:p>
    <w:p w:rsidR="00BA2192" w:rsidRPr="00BA2192" w:rsidRDefault="00BA2192" w:rsidP="00BA2192">
      <w:pPr>
        <w:spacing w:before="100" w:beforeAutospacing="1" w:after="0" w:line="240" w:lineRule="auto"/>
        <w:jc w:val="center"/>
        <w:rPr>
          <w:rFonts w:ascii="Times New Roman" w:hAnsi="Times New Roman" w:cs="Times New Roman"/>
          <w:sz w:val="24"/>
          <w:szCs w:val="24"/>
          <w:lang w:val="en-GB" w:eastAsia="en-US"/>
        </w:rPr>
      </w:pPr>
      <w:r w:rsidRPr="00BA2192">
        <w:rPr>
          <w:rFonts w:ascii="Arial" w:hAnsi="Arial" w:cs="Arial"/>
          <w:b/>
          <w:bCs/>
          <w:lang w:val="en-GB" w:eastAsia="en-US"/>
        </w:rPr>
        <w:t>Б У Џ Е Т</w:t>
      </w:r>
    </w:p>
    <w:p w:rsidR="00BA2192" w:rsidRPr="00BA2192" w:rsidRDefault="00BA2192" w:rsidP="00BA2192">
      <w:pPr>
        <w:spacing w:before="100" w:beforeAutospacing="1" w:after="0" w:line="240" w:lineRule="auto"/>
        <w:jc w:val="center"/>
        <w:rPr>
          <w:rFonts w:ascii="Times New Roman" w:hAnsi="Times New Roman" w:cs="Times New Roman"/>
          <w:sz w:val="24"/>
          <w:szCs w:val="24"/>
          <w:lang w:val="en-GB" w:eastAsia="en-US"/>
        </w:rPr>
      </w:pPr>
      <w:proofErr w:type="gramStart"/>
      <w:r w:rsidRPr="00BA2192">
        <w:rPr>
          <w:rFonts w:ascii="Arial" w:hAnsi="Arial" w:cs="Arial"/>
          <w:b/>
          <w:bCs/>
          <w:lang w:val="en-GB" w:eastAsia="en-US"/>
        </w:rPr>
        <w:t>на</w:t>
      </w:r>
      <w:proofErr w:type="gramEnd"/>
      <w:r w:rsidRPr="00BA2192">
        <w:rPr>
          <w:rFonts w:ascii="Arial" w:hAnsi="Arial" w:cs="Arial"/>
          <w:b/>
          <w:bCs/>
          <w:lang w:val="en-GB" w:eastAsia="en-US"/>
        </w:rPr>
        <w:t xml:space="preserve"> Општина Крива Паланка за 2019 година</w:t>
      </w:r>
    </w:p>
    <w:p w:rsidR="00BA2192" w:rsidRPr="00BA2192" w:rsidRDefault="00BA2192" w:rsidP="00BA2192">
      <w:pPr>
        <w:spacing w:before="100" w:beforeAutospacing="1" w:after="0" w:line="240" w:lineRule="auto"/>
        <w:rPr>
          <w:rFonts w:ascii="Times New Roman" w:hAnsi="Times New Roman" w:cs="Times New Roman"/>
          <w:sz w:val="24"/>
          <w:szCs w:val="24"/>
          <w:lang w:val="en-GB" w:eastAsia="en-US"/>
        </w:rPr>
      </w:pPr>
      <w:r w:rsidRPr="00BA2192">
        <w:rPr>
          <w:rFonts w:ascii="Arial" w:hAnsi="Arial" w:cs="Arial"/>
          <w:b/>
          <w:bCs/>
          <w:lang w:val="en-GB" w:eastAsia="en-US"/>
        </w:rPr>
        <w:t>1.Општ дел</w:t>
      </w:r>
    </w:p>
    <w:p w:rsidR="00BA2192" w:rsidRPr="00BA2192" w:rsidRDefault="00BA2192" w:rsidP="00BA2192">
      <w:pPr>
        <w:spacing w:before="100" w:beforeAutospacing="1" w:after="0" w:line="240" w:lineRule="auto"/>
        <w:jc w:val="center"/>
        <w:rPr>
          <w:rFonts w:ascii="Times New Roman" w:hAnsi="Times New Roman" w:cs="Times New Roman"/>
          <w:sz w:val="24"/>
          <w:szCs w:val="24"/>
          <w:lang w:val="en-GB" w:eastAsia="en-US"/>
        </w:rPr>
      </w:pPr>
      <w:r w:rsidRPr="00BA2192">
        <w:rPr>
          <w:rFonts w:ascii="Arial" w:hAnsi="Arial" w:cs="Arial"/>
          <w:b/>
          <w:bCs/>
          <w:lang w:val="en-GB" w:eastAsia="en-US"/>
        </w:rPr>
        <w:t>Член 1</w:t>
      </w:r>
    </w:p>
    <w:p w:rsidR="00BA2192" w:rsidRPr="00BA2192" w:rsidRDefault="00BA2192" w:rsidP="00BA2192">
      <w:pPr>
        <w:spacing w:before="100" w:beforeAutospacing="1" w:after="0" w:line="240" w:lineRule="auto"/>
        <w:rPr>
          <w:rFonts w:ascii="Times New Roman" w:hAnsi="Times New Roman" w:cs="Times New Roman"/>
          <w:sz w:val="24"/>
          <w:szCs w:val="24"/>
          <w:lang w:val="en-GB" w:eastAsia="en-US"/>
        </w:rPr>
      </w:pPr>
      <w:r w:rsidRPr="00BA2192">
        <w:rPr>
          <w:rFonts w:ascii="Arial" w:hAnsi="Arial" w:cs="Arial"/>
          <w:lang w:val="en-GB" w:eastAsia="en-US"/>
        </w:rPr>
        <w:t xml:space="preserve">Буџетот на Општина </w:t>
      </w:r>
      <w:r w:rsidRPr="00BA2192">
        <w:rPr>
          <w:rFonts w:ascii="Arial" w:hAnsi="Arial" w:cs="Arial"/>
          <w:b/>
          <w:bCs/>
          <w:lang w:val="en-GB" w:eastAsia="en-US"/>
        </w:rPr>
        <w:t>КРИВА ПАЛАНКА</w:t>
      </w:r>
      <w:r w:rsidRPr="00BA2192">
        <w:rPr>
          <w:rFonts w:ascii="Arial" w:hAnsi="Arial" w:cs="Arial"/>
          <w:lang w:val="en-GB" w:eastAsia="en-US"/>
        </w:rPr>
        <w:t xml:space="preserve"> за 2019 година</w:t>
      </w:r>
      <w:proofErr w:type="gramStart"/>
      <w:r w:rsidRPr="00BA2192">
        <w:rPr>
          <w:rFonts w:ascii="Arial" w:hAnsi="Arial" w:cs="Arial"/>
          <w:lang w:val="en-GB" w:eastAsia="en-US"/>
        </w:rPr>
        <w:t>,се</w:t>
      </w:r>
      <w:proofErr w:type="gramEnd"/>
      <w:r w:rsidRPr="00BA2192">
        <w:rPr>
          <w:rFonts w:ascii="Arial" w:hAnsi="Arial" w:cs="Arial"/>
          <w:lang w:val="en-GB" w:eastAsia="en-US"/>
        </w:rPr>
        <w:t xml:space="preserve"> состои од:</w:t>
      </w:r>
    </w:p>
    <w:p w:rsidR="00BA2192" w:rsidRPr="00BA2192" w:rsidRDefault="00BA2192" w:rsidP="00BA2192">
      <w:pPr>
        <w:spacing w:before="100" w:beforeAutospacing="1" w:after="0" w:line="240" w:lineRule="auto"/>
        <w:rPr>
          <w:rFonts w:ascii="Times New Roman" w:hAnsi="Times New Roman" w:cs="Times New Roman"/>
          <w:sz w:val="24"/>
          <w:szCs w:val="24"/>
          <w:lang w:val="en-GB" w:eastAsia="en-US"/>
        </w:rPr>
      </w:pPr>
      <w:r w:rsidRPr="00BA2192">
        <w:rPr>
          <w:rFonts w:ascii="Arial" w:hAnsi="Arial" w:cs="Arial"/>
          <w:b/>
          <w:bCs/>
          <w:u w:val="single"/>
          <w:lang w:val="en-GB" w:eastAsia="en-US"/>
        </w:rPr>
        <w:t>I.Вкуппни приходи 315.235.449</w:t>
      </w:r>
    </w:p>
    <w:p w:rsidR="00BA2192" w:rsidRPr="00BA2192" w:rsidRDefault="00BA2192" w:rsidP="00BA2192">
      <w:pPr>
        <w:spacing w:before="100" w:beforeAutospacing="1" w:after="0" w:line="240" w:lineRule="auto"/>
        <w:rPr>
          <w:rFonts w:ascii="Times New Roman" w:hAnsi="Times New Roman" w:cs="Times New Roman"/>
          <w:sz w:val="24"/>
          <w:szCs w:val="24"/>
          <w:lang w:val="en-GB" w:eastAsia="en-US"/>
        </w:rPr>
      </w:pPr>
      <w:r w:rsidRPr="00BA2192">
        <w:rPr>
          <w:rFonts w:ascii="Arial" w:hAnsi="Arial" w:cs="Arial"/>
          <w:lang w:val="en-GB" w:eastAsia="en-US"/>
        </w:rPr>
        <w:t>Даночни приходи 45.620.000</w:t>
      </w:r>
    </w:p>
    <w:p w:rsidR="00BA2192" w:rsidRPr="00BA2192" w:rsidRDefault="00BA2192" w:rsidP="00BA2192">
      <w:pPr>
        <w:spacing w:before="100" w:beforeAutospacing="1" w:after="0" w:line="240" w:lineRule="auto"/>
        <w:rPr>
          <w:rFonts w:ascii="Times New Roman" w:hAnsi="Times New Roman" w:cs="Times New Roman"/>
          <w:sz w:val="24"/>
          <w:szCs w:val="24"/>
          <w:lang w:val="en-GB" w:eastAsia="en-US"/>
        </w:rPr>
      </w:pPr>
      <w:r w:rsidRPr="00BA2192">
        <w:rPr>
          <w:rFonts w:ascii="Arial" w:hAnsi="Arial" w:cs="Arial"/>
          <w:lang w:val="en-GB" w:eastAsia="en-US"/>
        </w:rPr>
        <w:t xml:space="preserve">Неданочни приходи 14.390.000 </w:t>
      </w:r>
    </w:p>
    <w:p w:rsidR="00BA2192" w:rsidRPr="00BA2192" w:rsidRDefault="00BA2192" w:rsidP="00BA2192">
      <w:pPr>
        <w:spacing w:before="100" w:beforeAutospacing="1" w:after="0" w:line="240" w:lineRule="auto"/>
        <w:rPr>
          <w:rFonts w:ascii="Times New Roman" w:hAnsi="Times New Roman" w:cs="Times New Roman"/>
          <w:sz w:val="24"/>
          <w:szCs w:val="24"/>
          <w:lang w:val="en-GB" w:eastAsia="en-US"/>
        </w:rPr>
      </w:pPr>
      <w:r w:rsidRPr="00BA2192">
        <w:rPr>
          <w:rFonts w:ascii="Arial" w:hAnsi="Arial" w:cs="Arial"/>
          <w:lang w:val="en-GB" w:eastAsia="en-US"/>
        </w:rPr>
        <w:t>Капитални приходи 34.980.000</w:t>
      </w:r>
    </w:p>
    <w:p w:rsidR="00BA2192" w:rsidRPr="00BA2192" w:rsidRDefault="00BA2192" w:rsidP="00BA2192">
      <w:pPr>
        <w:spacing w:before="100" w:beforeAutospacing="1" w:after="0" w:line="240" w:lineRule="auto"/>
        <w:rPr>
          <w:rFonts w:ascii="Times New Roman" w:hAnsi="Times New Roman" w:cs="Times New Roman"/>
          <w:sz w:val="24"/>
          <w:szCs w:val="24"/>
          <w:lang w:val="en-GB" w:eastAsia="en-US"/>
        </w:rPr>
      </w:pPr>
      <w:r w:rsidRPr="00BA2192">
        <w:rPr>
          <w:rFonts w:ascii="Arial" w:hAnsi="Arial" w:cs="Arial"/>
          <w:lang w:val="en-GB" w:eastAsia="en-US"/>
        </w:rPr>
        <w:t>Приходи од дотации 176.290.000</w:t>
      </w:r>
    </w:p>
    <w:p w:rsidR="00BA2192" w:rsidRPr="00BA2192" w:rsidRDefault="00BA2192" w:rsidP="00BA2192">
      <w:pPr>
        <w:spacing w:before="100" w:beforeAutospacing="1" w:after="0" w:line="240" w:lineRule="auto"/>
        <w:rPr>
          <w:rFonts w:ascii="Times New Roman" w:hAnsi="Times New Roman" w:cs="Times New Roman"/>
          <w:sz w:val="24"/>
          <w:szCs w:val="24"/>
          <w:lang w:val="en-GB" w:eastAsia="en-US"/>
        </w:rPr>
      </w:pPr>
      <w:r w:rsidRPr="00BA2192">
        <w:rPr>
          <w:rFonts w:ascii="Arial" w:hAnsi="Arial" w:cs="Arial"/>
          <w:lang w:val="en-GB" w:eastAsia="en-US"/>
        </w:rPr>
        <w:t>Приходи од трансфери 35.231.449</w:t>
      </w:r>
    </w:p>
    <w:p w:rsidR="00BA2192" w:rsidRPr="00BA2192" w:rsidRDefault="00BA2192" w:rsidP="00BA2192">
      <w:pPr>
        <w:spacing w:before="100" w:beforeAutospacing="1" w:after="0" w:line="240" w:lineRule="auto"/>
        <w:rPr>
          <w:rFonts w:ascii="Times New Roman" w:hAnsi="Times New Roman" w:cs="Times New Roman"/>
          <w:sz w:val="24"/>
          <w:szCs w:val="24"/>
          <w:lang w:val="en-GB" w:eastAsia="en-US"/>
        </w:rPr>
      </w:pPr>
      <w:r w:rsidRPr="00BA2192">
        <w:rPr>
          <w:rFonts w:ascii="Arial" w:hAnsi="Arial" w:cs="Arial"/>
          <w:lang w:val="en-GB" w:eastAsia="en-US"/>
        </w:rPr>
        <w:t>Приходи од донации 8.724.000</w:t>
      </w:r>
    </w:p>
    <w:p w:rsidR="00BA2192" w:rsidRPr="00BA2192" w:rsidRDefault="00BA2192" w:rsidP="00BA2192">
      <w:pPr>
        <w:spacing w:before="100" w:beforeAutospacing="1" w:after="0" w:line="240" w:lineRule="auto"/>
        <w:rPr>
          <w:rFonts w:ascii="Times New Roman" w:hAnsi="Times New Roman" w:cs="Times New Roman"/>
          <w:sz w:val="24"/>
          <w:szCs w:val="24"/>
          <w:lang w:val="en-GB" w:eastAsia="en-US"/>
        </w:rPr>
      </w:pPr>
      <w:r w:rsidRPr="00BA2192">
        <w:rPr>
          <w:rFonts w:ascii="Arial" w:hAnsi="Arial" w:cs="Arial"/>
          <w:b/>
          <w:bCs/>
          <w:u w:val="single"/>
          <w:lang w:val="en-GB" w:eastAsia="en-US"/>
        </w:rPr>
        <w:t>II.Вкупно расходи 321.876.449</w:t>
      </w:r>
    </w:p>
    <w:p w:rsidR="00BA2192" w:rsidRPr="00BA2192" w:rsidRDefault="00BA2192" w:rsidP="00BA2192">
      <w:pPr>
        <w:spacing w:before="100" w:beforeAutospacing="1" w:after="0" w:line="240" w:lineRule="auto"/>
        <w:rPr>
          <w:rFonts w:ascii="Times New Roman" w:hAnsi="Times New Roman" w:cs="Times New Roman"/>
          <w:sz w:val="24"/>
          <w:szCs w:val="24"/>
          <w:lang w:val="en-GB" w:eastAsia="en-US"/>
        </w:rPr>
      </w:pPr>
      <w:r w:rsidRPr="00BA2192">
        <w:rPr>
          <w:rFonts w:ascii="Arial" w:hAnsi="Arial" w:cs="Arial"/>
          <w:lang w:val="en-GB" w:eastAsia="en-US"/>
        </w:rPr>
        <w:t>Од утврдени намени 321.576.449</w:t>
      </w:r>
    </w:p>
    <w:p w:rsidR="00BA2192" w:rsidRPr="00BA2192" w:rsidRDefault="00BA2192" w:rsidP="00BA2192">
      <w:pPr>
        <w:spacing w:before="100" w:beforeAutospacing="1" w:after="0" w:line="240" w:lineRule="auto"/>
        <w:rPr>
          <w:rFonts w:ascii="Times New Roman" w:hAnsi="Times New Roman" w:cs="Times New Roman"/>
          <w:sz w:val="24"/>
          <w:szCs w:val="24"/>
          <w:lang w:val="en-GB" w:eastAsia="en-US"/>
        </w:rPr>
      </w:pPr>
      <w:r w:rsidRPr="00BA2192">
        <w:rPr>
          <w:rFonts w:ascii="Arial" w:hAnsi="Arial" w:cs="Arial"/>
          <w:lang w:val="en-GB" w:eastAsia="en-US"/>
        </w:rPr>
        <w:t>Расходи од резерви 300.000</w:t>
      </w:r>
    </w:p>
    <w:p w:rsidR="00BA2192" w:rsidRPr="00BA2192" w:rsidRDefault="00BA2192" w:rsidP="00BA2192">
      <w:pPr>
        <w:spacing w:before="100" w:beforeAutospacing="1" w:after="0" w:line="240" w:lineRule="auto"/>
        <w:rPr>
          <w:rFonts w:ascii="Times New Roman" w:hAnsi="Times New Roman" w:cs="Times New Roman"/>
          <w:sz w:val="24"/>
          <w:szCs w:val="24"/>
          <w:lang w:val="en-GB" w:eastAsia="en-US"/>
        </w:rPr>
      </w:pPr>
      <w:r w:rsidRPr="00BA2192">
        <w:rPr>
          <w:rFonts w:ascii="Arial" w:hAnsi="Arial" w:cs="Arial"/>
          <w:b/>
          <w:bCs/>
          <w:u w:val="single"/>
          <w:lang w:val="en-GB" w:eastAsia="en-US"/>
        </w:rPr>
        <w:t>III.Дефицит - 6.641.000</w:t>
      </w:r>
    </w:p>
    <w:p w:rsidR="00BA2192" w:rsidRPr="00BA2192" w:rsidRDefault="00BA2192" w:rsidP="00BA2192">
      <w:pPr>
        <w:spacing w:before="100" w:beforeAutospacing="1" w:after="0" w:line="240" w:lineRule="auto"/>
        <w:rPr>
          <w:rFonts w:ascii="Times New Roman" w:hAnsi="Times New Roman" w:cs="Times New Roman"/>
          <w:sz w:val="24"/>
          <w:szCs w:val="24"/>
          <w:lang w:val="en-GB" w:eastAsia="en-US"/>
        </w:rPr>
      </w:pPr>
    </w:p>
    <w:p w:rsidR="00BA2192" w:rsidRDefault="00BA2192" w:rsidP="00BA2192">
      <w:pPr>
        <w:spacing w:before="100" w:beforeAutospacing="1" w:after="0" w:line="240" w:lineRule="auto"/>
        <w:rPr>
          <w:rFonts w:ascii="Arial" w:hAnsi="Arial" w:cs="Arial"/>
          <w:b/>
          <w:bCs/>
          <w:u w:val="single"/>
          <w:lang w:eastAsia="en-US"/>
        </w:rPr>
      </w:pPr>
    </w:p>
    <w:p w:rsidR="00BA2192" w:rsidRDefault="00BA2192" w:rsidP="00BA2192">
      <w:pPr>
        <w:spacing w:after="0" w:line="240" w:lineRule="auto"/>
        <w:jc w:val="center"/>
        <w:rPr>
          <w:rFonts w:ascii="Arial" w:hAnsi="Arial" w:cs="Arial"/>
          <w:b/>
          <w:bCs/>
          <w:sz w:val="20"/>
          <w:szCs w:val="20"/>
          <w:u w:val="single"/>
        </w:rPr>
      </w:pPr>
    </w:p>
    <w:p w:rsidR="00BA2192" w:rsidRDefault="00BA2192" w:rsidP="00BA2192">
      <w:pPr>
        <w:spacing w:after="0" w:line="240" w:lineRule="auto"/>
        <w:jc w:val="center"/>
        <w:rPr>
          <w:rFonts w:ascii="Arial" w:hAnsi="Arial" w:cs="Arial"/>
          <w:b/>
          <w:bCs/>
          <w:sz w:val="20"/>
          <w:szCs w:val="20"/>
          <w:u w:val="single"/>
        </w:rPr>
      </w:pPr>
    </w:p>
    <w:p w:rsidR="00BA2192" w:rsidRPr="00E20E3C" w:rsidRDefault="00BA2192" w:rsidP="00BA2192">
      <w:pPr>
        <w:spacing w:after="0" w:line="240" w:lineRule="auto"/>
        <w:jc w:val="center"/>
        <w:rPr>
          <w:rFonts w:ascii="Arial" w:hAnsi="Arial" w:cs="Arial"/>
          <w:b/>
          <w:bCs/>
          <w:sz w:val="20"/>
          <w:szCs w:val="20"/>
          <w:u w:val="single"/>
          <w:lang w:val="en-GB"/>
        </w:rPr>
      </w:pPr>
      <w:r w:rsidRPr="00E20E3C">
        <w:rPr>
          <w:rFonts w:ascii="Arial" w:hAnsi="Arial" w:cs="Arial"/>
          <w:b/>
          <w:bCs/>
          <w:sz w:val="20"/>
          <w:szCs w:val="20"/>
          <w:u w:val="single"/>
        </w:rPr>
        <w:lastRenderedPageBreak/>
        <w:t xml:space="preserve">Бр. </w:t>
      </w:r>
      <w:r>
        <w:rPr>
          <w:rFonts w:ascii="Arial" w:hAnsi="Arial" w:cs="Arial"/>
          <w:b/>
          <w:bCs/>
          <w:sz w:val="20"/>
          <w:szCs w:val="20"/>
          <w:u w:val="single"/>
          <w:lang w:val="ru-RU"/>
        </w:rPr>
        <w:t xml:space="preserve">13 </w:t>
      </w:r>
      <w:r w:rsidRPr="00E20E3C">
        <w:rPr>
          <w:rFonts w:ascii="Arial" w:hAnsi="Arial" w:cs="Arial"/>
          <w:b/>
          <w:bCs/>
          <w:sz w:val="20"/>
          <w:szCs w:val="20"/>
          <w:u w:val="single"/>
        </w:rPr>
        <w:t xml:space="preserve"> Страна  </w:t>
      </w:r>
      <w:r w:rsidR="00A63CF1">
        <w:rPr>
          <w:rFonts w:ascii="Arial" w:hAnsi="Arial" w:cs="Arial"/>
          <w:b/>
          <w:bCs/>
          <w:sz w:val="20"/>
          <w:szCs w:val="20"/>
          <w:u w:val="single"/>
          <w:lang w:val="en-GB"/>
        </w:rPr>
        <w:t>58</w:t>
      </w:r>
      <w:r w:rsidR="00A63CF1">
        <w:rPr>
          <w:rFonts w:ascii="Arial" w:hAnsi="Arial" w:cs="Arial"/>
          <w:b/>
          <w:bCs/>
          <w:sz w:val="20"/>
          <w:szCs w:val="20"/>
          <w:u w:val="single"/>
        </w:rPr>
        <w:t>4</w:t>
      </w:r>
      <w:r w:rsidRPr="00E20E3C">
        <w:rPr>
          <w:rFonts w:ascii="Arial" w:hAnsi="Arial" w:cs="Arial"/>
          <w:b/>
          <w:bCs/>
          <w:sz w:val="20"/>
          <w:szCs w:val="20"/>
          <w:u w:val="single"/>
        </w:rPr>
        <w:t xml:space="preserve"> „СЛУЖБЕН ГЛАСНИК“ </w:t>
      </w:r>
      <w:r>
        <w:rPr>
          <w:rFonts w:ascii="Arial" w:hAnsi="Arial" w:cs="Arial"/>
          <w:b/>
          <w:bCs/>
          <w:sz w:val="20"/>
          <w:szCs w:val="20"/>
          <w:u w:val="single"/>
          <w:lang w:val="ru-RU"/>
        </w:rPr>
        <w:t>31</w:t>
      </w:r>
      <w:r w:rsidRPr="00E20E3C">
        <w:rPr>
          <w:rFonts w:ascii="Arial" w:hAnsi="Arial" w:cs="Arial"/>
          <w:b/>
          <w:bCs/>
          <w:sz w:val="20"/>
          <w:szCs w:val="20"/>
          <w:u w:val="single"/>
        </w:rPr>
        <w:t>.12.2018 година</w:t>
      </w:r>
    </w:p>
    <w:p w:rsidR="00BA2192" w:rsidRDefault="00BA2192" w:rsidP="00BA2192">
      <w:pPr>
        <w:spacing w:before="100" w:beforeAutospacing="1" w:after="0" w:line="240" w:lineRule="auto"/>
        <w:rPr>
          <w:rFonts w:ascii="Arial" w:hAnsi="Arial" w:cs="Arial"/>
          <w:b/>
          <w:bCs/>
          <w:u w:val="single"/>
          <w:lang w:eastAsia="en-US"/>
        </w:rPr>
      </w:pPr>
    </w:p>
    <w:p w:rsidR="00BA2192" w:rsidRPr="00BA2192" w:rsidRDefault="00BA2192" w:rsidP="00BA2192">
      <w:pPr>
        <w:spacing w:before="100" w:beforeAutospacing="1" w:after="0" w:line="240" w:lineRule="auto"/>
        <w:rPr>
          <w:rFonts w:ascii="Times New Roman" w:hAnsi="Times New Roman" w:cs="Times New Roman"/>
          <w:sz w:val="24"/>
          <w:szCs w:val="24"/>
          <w:lang w:val="en-GB" w:eastAsia="en-US"/>
        </w:rPr>
      </w:pPr>
      <w:r w:rsidRPr="00BA2192">
        <w:rPr>
          <w:rFonts w:ascii="Arial" w:hAnsi="Arial" w:cs="Arial"/>
          <w:b/>
          <w:bCs/>
          <w:u w:val="single"/>
          <w:lang w:val="en-GB" w:eastAsia="en-US"/>
        </w:rPr>
        <w:t xml:space="preserve">IV. Финансирање 6.641.000 </w:t>
      </w:r>
    </w:p>
    <w:p w:rsidR="00BA2192" w:rsidRDefault="00BA2192" w:rsidP="00BA2192">
      <w:pPr>
        <w:spacing w:before="100" w:beforeAutospacing="1" w:after="0" w:line="240" w:lineRule="auto"/>
        <w:rPr>
          <w:rFonts w:ascii="Arial" w:hAnsi="Arial" w:cs="Arial"/>
          <w:b/>
          <w:bCs/>
          <w:lang w:eastAsia="en-US"/>
        </w:rPr>
      </w:pPr>
      <w:r w:rsidRPr="00BA2192">
        <w:rPr>
          <w:rFonts w:ascii="Arial" w:hAnsi="Arial" w:cs="Arial"/>
          <w:b/>
          <w:bCs/>
          <w:lang w:val="en-GB" w:eastAsia="en-US"/>
        </w:rPr>
        <w:t>Прилив -11.801.000</w:t>
      </w:r>
    </w:p>
    <w:p w:rsidR="00BA2192" w:rsidRPr="00BA2192" w:rsidRDefault="00BA2192" w:rsidP="00BA2192">
      <w:pPr>
        <w:spacing w:before="100" w:beforeAutospacing="1" w:after="0" w:line="240" w:lineRule="auto"/>
        <w:rPr>
          <w:rFonts w:ascii="Times New Roman" w:hAnsi="Times New Roman" w:cs="Times New Roman"/>
          <w:sz w:val="24"/>
          <w:szCs w:val="24"/>
          <w:lang w:eastAsia="en-US"/>
        </w:rPr>
      </w:pPr>
    </w:p>
    <w:p w:rsidR="00BA2192" w:rsidRPr="00BA2192" w:rsidRDefault="00BA2192" w:rsidP="00BA2192">
      <w:pPr>
        <w:spacing w:before="100" w:beforeAutospacing="1" w:after="0" w:line="240" w:lineRule="auto"/>
        <w:rPr>
          <w:rFonts w:ascii="Times New Roman" w:hAnsi="Times New Roman" w:cs="Times New Roman"/>
          <w:sz w:val="24"/>
          <w:szCs w:val="24"/>
          <w:lang w:val="en-GB" w:eastAsia="en-US"/>
        </w:rPr>
      </w:pPr>
      <w:r w:rsidRPr="00BA2192">
        <w:rPr>
          <w:rFonts w:ascii="Arial" w:hAnsi="Arial" w:cs="Arial"/>
          <w:lang w:val="en-GB" w:eastAsia="en-US"/>
        </w:rPr>
        <w:t>Домашни задолжувања 0</w:t>
      </w:r>
    </w:p>
    <w:p w:rsidR="00BA2192" w:rsidRPr="00BA2192" w:rsidRDefault="00BA2192" w:rsidP="00BA2192">
      <w:pPr>
        <w:spacing w:before="100" w:beforeAutospacing="1" w:after="0" w:line="240" w:lineRule="auto"/>
        <w:rPr>
          <w:rFonts w:ascii="Times New Roman" w:hAnsi="Times New Roman" w:cs="Times New Roman"/>
          <w:sz w:val="24"/>
          <w:szCs w:val="24"/>
          <w:lang w:val="en-GB" w:eastAsia="en-US"/>
        </w:rPr>
      </w:pPr>
      <w:r w:rsidRPr="00BA2192">
        <w:rPr>
          <w:rFonts w:ascii="Arial" w:hAnsi="Arial" w:cs="Arial"/>
          <w:lang w:val="en-GB" w:eastAsia="en-US"/>
        </w:rPr>
        <w:t>Странски заеми 0</w:t>
      </w:r>
    </w:p>
    <w:p w:rsidR="00BA2192" w:rsidRPr="00BA2192" w:rsidRDefault="00BA2192" w:rsidP="00BA2192">
      <w:pPr>
        <w:spacing w:before="100" w:beforeAutospacing="1" w:after="0" w:line="240" w:lineRule="auto"/>
        <w:rPr>
          <w:rFonts w:ascii="Times New Roman" w:hAnsi="Times New Roman" w:cs="Times New Roman"/>
          <w:sz w:val="24"/>
          <w:szCs w:val="24"/>
          <w:lang w:val="en-GB" w:eastAsia="en-US"/>
        </w:rPr>
      </w:pPr>
      <w:r w:rsidRPr="00BA2192">
        <w:rPr>
          <w:rFonts w:ascii="Arial" w:hAnsi="Arial" w:cs="Arial"/>
          <w:b/>
          <w:bCs/>
          <w:lang w:val="en-GB" w:eastAsia="en-US"/>
        </w:rPr>
        <w:t>Депозит -11.801.000</w:t>
      </w:r>
    </w:p>
    <w:p w:rsidR="00BA2192" w:rsidRPr="00BA2192" w:rsidRDefault="00BA2192" w:rsidP="00BA2192">
      <w:pPr>
        <w:spacing w:before="100" w:beforeAutospacing="1" w:after="0" w:line="240" w:lineRule="auto"/>
        <w:rPr>
          <w:rFonts w:ascii="Times New Roman" w:hAnsi="Times New Roman" w:cs="Times New Roman"/>
          <w:sz w:val="24"/>
          <w:szCs w:val="24"/>
          <w:lang w:val="en-GB" w:eastAsia="en-US"/>
        </w:rPr>
      </w:pPr>
      <w:r w:rsidRPr="00BA2192">
        <w:rPr>
          <w:rFonts w:ascii="Arial" w:hAnsi="Arial" w:cs="Arial"/>
          <w:b/>
          <w:bCs/>
          <w:lang w:val="en-GB" w:eastAsia="en-US"/>
        </w:rPr>
        <w:t>Одлив 5.160.000</w:t>
      </w:r>
    </w:p>
    <w:p w:rsidR="00BA2192" w:rsidRPr="00BA2192" w:rsidRDefault="00BA2192" w:rsidP="00BA2192">
      <w:pPr>
        <w:spacing w:before="100" w:beforeAutospacing="1" w:after="0" w:line="240" w:lineRule="auto"/>
        <w:rPr>
          <w:rFonts w:ascii="Times New Roman" w:hAnsi="Times New Roman" w:cs="Times New Roman"/>
          <w:sz w:val="24"/>
          <w:szCs w:val="24"/>
          <w:lang w:val="en-GB" w:eastAsia="en-US"/>
        </w:rPr>
      </w:pPr>
      <w:r w:rsidRPr="00BA2192">
        <w:rPr>
          <w:rFonts w:ascii="Arial" w:hAnsi="Arial" w:cs="Arial"/>
          <w:u w:val="single"/>
          <w:lang w:val="en-GB" w:eastAsia="en-US"/>
        </w:rPr>
        <w:t>Отплата на главница 5.160.000</w:t>
      </w:r>
    </w:p>
    <w:p w:rsidR="00BA2192" w:rsidRPr="00BA2192" w:rsidRDefault="00BA2192" w:rsidP="00BA2192">
      <w:pPr>
        <w:spacing w:before="100" w:beforeAutospacing="1" w:after="0" w:line="240" w:lineRule="auto"/>
        <w:jc w:val="center"/>
        <w:rPr>
          <w:rFonts w:ascii="Times New Roman" w:hAnsi="Times New Roman" w:cs="Times New Roman"/>
          <w:sz w:val="24"/>
          <w:szCs w:val="24"/>
          <w:lang w:val="en-GB" w:eastAsia="en-US"/>
        </w:rPr>
      </w:pPr>
    </w:p>
    <w:p w:rsidR="00BA2192" w:rsidRPr="00BA2192" w:rsidRDefault="00BA2192" w:rsidP="00BA2192">
      <w:pPr>
        <w:spacing w:before="100" w:beforeAutospacing="1" w:after="0" w:line="240" w:lineRule="auto"/>
        <w:jc w:val="center"/>
        <w:rPr>
          <w:rFonts w:ascii="Times New Roman" w:hAnsi="Times New Roman" w:cs="Times New Roman"/>
          <w:sz w:val="24"/>
          <w:szCs w:val="24"/>
          <w:lang w:val="en-GB" w:eastAsia="en-US"/>
        </w:rPr>
      </w:pPr>
      <w:r w:rsidRPr="00BA2192">
        <w:rPr>
          <w:rFonts w:ascii="Arial" w:hAnsi="Arial" w:cs="Arial"/>
          <w:b/>
          <w:bCs/>
          <w:lang w:val="en-GB" w:eastAsia="en-US"/>
        </w:rPr>
        <w:t>Член 2</w:t>
      </w:r>
    </w:p>
    <w:p w:rsidR="00BA2192" w:rsidRPr="00BA2192" w:rsidRDefault="00BA2192" w:rsidP="00BA2192">
      <w:pPr>
        <w:spacing w:before="100" w:beforeAutospacing="1" w:after="0" w:line="240" w:lineRule="auto"/>
        <w:rPr>
          <w:rFonts w:ascii="Times New Roman" w:hAnsi="Times New Roman" w:cs="Times New Roman"/>
          <w:sz w:val="24"/>
          <w:szCs w:val="24"/>
          <w:lang w:val="en-GB" w:eastAsia="en-US"/>
        </w:rPr>
      </w:pPr>
      <w:r w:rsidRPr="00BA2192">
        <w:rPr>
          <w:rFonts w:ascii="Arial" w:hAnsi="Arial" w:cs="Arial"/>
          <w:lang w:val="en-GB" w:eastAsia="en-US"/>
        </w:rPr>
        <w:t>Приходита на Буџетот по видови на приходи се утврдени во билансот на приходи</w:t>
      </w:r>
      <w:proofErr w:type="gramStart"/>
      <w:r w:rsidRPr="00BA2192">
        <w:rPr>
          <w:rFonts w:ascii="Arial" w:hAnsi="Arial" w:cs="Arial"/>
          <w:lang w:val="en-GB" w:eastAsia="en-US"/>
        </w:rPr>
        <w:t>,а</w:t>
      </w:r>
      <w:proofErr w:type="gramEnd"/>
      <w:r w:rsidRPr="00BA2192">
        <w:rPr>
          <w:rFonts w:ascii="Arial" w:hAnsi="Arial" w:cs="Arial"/>
          <w:lang w:val="en-GB" w:eastAsia="en-US"/>
        </w:rPr>
        <w:t xml:space="preserve"> расходите по основни намени се утврдени во билансот на расходи.</w:t>
      </w:r>
    </w:p>
    <w:p w:rsidR="00BA2192" w:rsidRPr="00BA2192" w:rsidRDefault="00BA2192" w:rsidP="00BA2192">
      <w:pPr>
        <w:spacing w:before="100" w:beforeAutospacing="1" w:after="0" w:line="240" w:lineRule="auto"/>
        <w:jc w:val="center"/>
        <w:rPr>
          <w:rFonts w:ascii="Times New Roman" w:hAnsi="Times New Roman" w:cs="Times New Roman"/>
          <w:sz w:val="24"/>
          <w:szCs w:val="24"/>
          <w:lang w:val="en-GB" w:eastAsia="en-US"/>
        </w:rPr>
      </w:pPr>
      <w:r w:rsidRPr="00BA2192">
        <w:rPr>
          <w:rFonts w:ascii="Arial" w:hAnsi="Arial" w:cs="Arial"/>
          <w:b/>
          <w:bCs/>
          <w:lang w:val="en-GB" w:eastAsia="en-US"/>
        </w:rPr>
        <w:t>Член 3</w:t>
      </w:r>
      <w:r w:rsidRPr="00BA2192">
        <w:rPr>
          <w:rFonts w:ascii="Arial" w:hAnsi="Arial" w:cs="Arial"/>
          <w:lang w:val="en-GB" w:eastAsia="en-US"/>
        </w:rPr>
        <w:t xml:space="preserve"> </w:t>
      </w:r>
    </w:p>
    <w:p w:rsidR="00BA2192" w:rsidRPr="00BA2192" w:rsidRDefault="00972281" w:rsidP="00BA2192">
      <w:pPr>
        <w:spacing w:before="100" w:beforeAutospacing="1" w:after="0" w:line="240" w:lineRule="auto"/>
        <w:rPr>
          <w:rFonts w:ascii="Times New Roman" w:hAnsi="Times New Roman" w:cs="Times New Roman"/>
          <w:sz w:val="24"/>
          <w:szCs w:val="24"/>
          <w:lang w:val="en-GB" w:eastAsia="en-US"/>
        </w:rPr>
      </w:pPr>
      <w:r>
        <w:rPr>
          <w:rFonts w:ascii="Arial" w:hAnsi="Arial" w:cs="Arial"/>
          <w:lang w:eastAsia="en-US"/>
        </w:rPr>
        <w:t>Буџетот</w:t>
      </w:r>
      <w:r w:rsidR="00BA2192" w:rsidRPr="00BA2192">
        <w:rPr>
          <w:rFonts w:ascii="Arial" w:hAnsi="Arial" w:cs="Arial"/>
          <w:lang w:val="en-GB" w:eastAsia="en-US"/>
        </w:rPr>
        <w:t xml:space="preserve"> влегува во сила со денот на донесувањето,а ќе се објави во „Службен гласник на Општина Крива Паланка“.</w:t>
      </w:r>
    </w:p>
    <w:p w:rsidR="00BA2192" w:rsidRDefault="00BA2192" w:rsidP="00BA2192">
      <w:pPr>
        <w:spacing w:before="100" w:beforeAutospacing="1" w:after="0" w:line="240" w:lineRule="auto"/>
        <w:rPr>
          <w:rFonts w:ascii="Times New Roman" w:hAnsi="Times New Roman" w:cs="Times New Roman"/>
          <w:sz w:val="24"/>
          <w:szCs w:val="24"/>
          <w:lang w:eastAsia="en-US"/>
        </w:rPr>
      </w:pPr>
    </w:p>
    <w:p w:rsidR="00BA2192" w:rsidRDefault="00BA2192" w:rsidP="00BA2192">
      <w:pPr>
        <w:spacing w:before="100" w:beforeAutospacing="1" w:after="0" w:line="240" w:lineRule="auto"/>
        <w:rPr>
          <w:rFonts w:ascii="Times New Roman" w:hAnsi="Times New Roman" w:cs="Times New Roman"/>
          <w:sz w:val="24"/>
          <w:szCs w:val="24"/>
          <w:lang w:eastAsia="en-US"/>
        </w:rPr>
      </w:pPr>
    </w:p>
    <w:p w:rsidR="00BA2192" w:rsidRDefault="00BA2192" w:rsidP="00BA2192">
      <w:pPr>
        <w:spacing w:before="100" w:beforeAutospacing="1" w:after="0" w:line="240" w:lineRule="auto"/>
        <w:rPr>
          <w:rFonts w:ascii="Times New Roman" w:hAnsi="Times New Roman" w:cs="Times New Roman"/>
          <w:sz w:val="24"/>
          <w:szCs w:val="24"/>
          <w:lang w:eastAsia="en-US"/>
        </w:rPr>
      </w:pPr>
    </w:p>
    <w:p w:rsidR="00BA2192" w:rsidRPr="00BA2192" w:rsidRDefault="00BA2192" w:rsidP="00BA2192">
      <w:pPr>
        <w:spacing w:before="100" w:beforeAutospacing="1" w:after="0" w:line="240" w:lineRule="auto"/>
        <w:rPr>
          <w:rFonts w:ascii="Times New Roman" w:hAnsi="Times New Roman" w:cs="Times New Roman"/>
          <w:sz w:val="24"/>
          <w:szCs w:val="24"/>
          <w:lang w:eastAsia="en-US"/>
        </w:rPr>
      </w:pPr>
    </w:p>
    <w:p w:rsidR="00BA2192" w:rsidRPr="00BA2192" w:rsidRDefault="00BA2192" w:rsidP="00BA2192">
      <w:pPr>
        <w:spacing w:after="0" w:line="240" w:lineRule="auto"/>
        <w:rPr>
          <w:rFonts w:ascii="Times New Roman" w:hAnsi="Times New Roman" w:cs="Times New Roman"/>
          <w:sz w:val="24"/>
          <w:szCs w:val="24"/>
          <w:lang w:val="en-GB" w:eastAsia="en-US"/>
        </w:rPr>
      </w:pPr>
      <w:r w:rsidRPr="00BA2192">
        <w:rPr>
          <w:rFonts w:ascii="Arial" w:hAnsi="Arial" w:cs="Arial"/>
          <w:b/>
          <w:bCs/>
          <w:lang w:val="en-GB" w:eastAsia="en-US"/>
        </w:rPr>
        <w:t>Бр.09-4030/5</w:t>
      </w:r>
      <w:r>
        <w:rPr>
          <w:rFonts w:ascii="Arial" w:hAnsi="Arial" w:cs="Arial"/>
          <w:b/>
          <w:bCs/>
          <w:lang w:eastAsia="en-US"/>
        </w:rPr>
        <w:t xml:space="preserve">                                                       </w:t>
      </w:r>
      <w:r w:rsidRPr="00BA2192">
        <w:rPr>
          <w:rFonts w:ascii="Arial" w:hAnsi="Arial" w:cs="Arial"/>
          <w:b/>
          <w:bCs/>
          <w:lang w:val="en-GB" w:eastAsia="en-US"/>
        </w:rPr>
        <w:t xml:space="preserve"> СОВЕТ НА ОПШТИНА КРИВА ПАЛАНКА</w:t>
      </w:r>
    </w:p>
    <w:p w:rsidR="00BA2192" w:rsidRPr="00BA2192" w:rsidRDefault="00BA2192" w:rsidP="00BA2192">
      <w:pPr>
        <w:spacing w:after="0" w:line="240" w:lineRule="auto"/>
        <w:rPr>
          <w:rFonts w:ascii="Times New Roman" w:hAnsi="Times New Roman" w:cs="Times New Roman"/>
          <w:sz w:val="24"/>
          <w:szCs w:val="24"/>
          <w:lang w:val="en-GB" w:eastAsia="en-US"/>
        </w:rPr>
      </w:pPr>
      <w:proofErr w:type="gramStart"/>
      <w:r w:rsidRPr="00BA2192">
        <w:rPr>
          <w:rFonts w:ascii="Arial" w:hAnsi="Arial" w:cs="Arial"/>
          <w:b/>
          <w:bCs/>
          <w:lang w:val="en-GB" w:eastAsia="en-US"/>
        </w:rPr>
        <w:t>28.12.2018 год.</w:t>
      </w:r>
      <w:proofErr w:type="gramEnd"/>
      <w:r>
        <w:rPr>
          <w:rFonts w:ascii="Arial" w:hAnsi="Arial" w:cs="Arial"/>
          <w:b/>
          <w:bCs/>
          <w:lang w:eastAsia="en-US"/>
        </w:rPr>
        <w:t xml:space="preserve">                                                                          </w:t>
      </w:r>
      <w:r w:rsidRPr="00BA2192">
        <w:rPr>
          <w:rFonts w:ascii="Arial" w:hAnsi="Arial" w:cs="Arial"/>
          <w:b/>
          <w:bCs/>
          <w:lang w:val="en-GB" w:eastAsia="en-US"/>
        </w:rPr>
        <w:t xml:space="preserve"> Претседател,</w:t>
      </w:r>
    </w:p>
    <w:p w:rsidR="00BA2192" w:rsidRPr="00BA2192" w:rsidRDefault="00BA2192" w:rsidP="00BA2192">
      <w:pPr>
        <w:spacing w:after="0" w:line="240" w:lineRule="auto"/>
        <w:rPr>
          <w:rFonts w:ascii="Times New Roman" w:hAnsi="Times New Roman" w:cs="Times New Roman"/>
          <w:sz w:val="24"/>
          <w:szCs w:val="24"/>
          <w:lang w:eastAsia="en-US"/>
        </w:rPr>
      </w:pPr>
      <w:r w:rsidRPr="00BA2192">
        <w:rPr>
          <w:rFonts w:ascii="Arial" w:hAnsi="Arial" w:cs="Arial"/>
          <w:b/>
          <w:bCs/>
          <w:lang w:val="en-GB" w:eastAsia="en-US"/>
        </w:rPr>
        <w:t>Крива Паланка</w:t>
      </w:r>
      <w:r>
        <w:rPr>
          <w:rFonts w:ascii="Arial" w:hAnsi="Arial" w:cs="Arial"/>
          <w:b/>
          <w:bCs/>
          <w:lang w:eastAsia="en-US"/>
        </w:rPr>
        <w:t xml:space="preserve">                                                                   </w:t>
      </w:r>
      <w:r w:rsidRPr="00BA2192">
        <w:rPr>
          <w:rFonts w:ascii="Arial" w:hAnsi="Arial" w:cs="Arial"/>
          <w:b/>
          <w:bCs/>
          <w:lang w:val="en-GB" w:eastAsia="en-US"/>
        </w:rPr>
        <w:t xml:space="preserve"> Изабела Павловска</w:t>
      </w:r>
      <w:r>
        <w:rPr>
          <w:rFonts w:ascii="Arial" w:hAnsi="Arial" w:cs="Arial"/>
          <w:b/>
          <w:bCs/>
          <w:lang w:eastAsia="en-US"/>
        </w:rPr>
        <w:t xml:space="preserve"> с.р</w:t>
      </w:r>
    </w:p>
    <w:p w:rsidR="0079708B" w:rsidRDefault="0079708B" w:rsidP="00BA2192">
      <w:pPr>
        <w:spacing w:after="0" w:line="240" w:lineRule="auto"/>
        <w:jc w:val="center"/>
        <w:rPr>
          <w:rFonts w:ascii="Arial" w:hAnsi="Arial" w:cs="Arial"/>
          <w:b/>
          <w:bCs/>
          <w:sz w:val="20"/>
          <w:szCs w:val="20"/>
          <w:u w:val="single"/>
        </w:rPr>
      </w:pPr>
    </w:p>
    <w:p w:rsidR="0079708B" w:rsidRDefault="0079708B" w:rsidP="00BA2192">
      <w:pPr>
        <w:spacing w:after="0" w:line="240" w:lineRule="auto"/>
        <w:jc w:val="center"/>
        <w:rPr>
          <w:rFonts w:ascii="Arial" w:hAnsi="Arial" w:cs="Arial"/>
          <w:b/>
          <w:bCs/>
          <w:sz w:val="20"/>
          <w:szCs w:val="20"/>
          <w:u w:val="single"/>
        </w:rPr>
      </w:pPr>
    </w:p>
    <w:p w:rsidR="0079708B" w:rsidRDefault="0079708B" w:rsidP="00CB4122">
      <w:pPr>
        <w:spacing w:after="0" w:line="240" w:lineRule="auto"/>
        <w:jc w:val="center"/>
        <w:rPr>
          <w:rFonts w:ascii="Arial" w:hAnsi="Arial" w:cs="Arial"/>
          <w:b/>
          <w:bCs/>
          <w:sz w:val="20"/>
          <w:szCs w:val="20"/>
          <w:u w:val="single"/>
        </w:rPr>
      </w:pPr>
    </w:p>
    <w:p w:rsidR="0079708B" w:rsidRDefault="0079708B" w:rsidP="00CB4122">
      <w:pPr>
        <w:spacing w:after="0" w:line="240" w:lineRule="auto"/>
        <w:jc w:val="center"/>
        <w:rPr>
          <w:rFonts w:ascii="Arial" w:hAnsi="Arial" w:cs="Arial"/>
          <w:b/>
          <w:bCs/>
          <w:sz w:val="20"/>
          <w:szCs w:val="20"/>
          <w:u w:val="single"/>
        </w:rPr>
      </w:pPr>
    </w:p>
    <w:p w:rsidR="0079708B" w:rsidRDefault="0079708B" w:rsidP="00CB4122">
      <w:pPr>
        <w:spacing w:after="0" w:line="240" w:lineRule="auto"/>
        <w:jc w:val="center"/>
        <w:rPr>
          <w:rFonts w:ascii="Arial" w:hAnsi="Arial" w:cs="Arial"/>
          <w:b/>
          <w:bCs/>
          <w:sz w:val="20"/>
          <w:szCs w:val="20"/>
          <w:u w:val="single"/>
        </w:rPr>
      </w:pPr>
    </w:p>
    <w:p w:rsidR="0079708B" w:rsidRDefault="0079708B" w:rsidP="00CB4122">
      <w:pPr>
        <w:spacing w:after="0" w:line="240" w:lineRule="auto"/>
        <w:jc w:val="center"/>
        <w:rPr>
          <w:rFonts w:ascii="Arial" w:hAnsi="Arial" w:cs="Arial"/>
          <w:b/>
          <w:bCs/>
          <w:sz w:val="20"/>
          <w:szCs w:val="20"/>
          <w:u w:val="single"/>
        </w:rPr>
      </w:pPr>
    </w:p>
    <w:p w:rsidR="0079708B" w:rsidRDefault="0079708B" w:rsidP="00CB4122">
      <w:pPr>
        <w:spacing w:after="0" w:line="240" w:lineRule="auto"/>
        <w:jc w:val="center"/>
        <w:rPr>
          <w:rFonts w:ascii="Arial" w:hAnsi="Arial" w:cs="Arial"/>
          <w:b/>
          <w:bCs/>
          <w:sz w:val="20"/>
          <w:szCs w:val="20"/>
          <w:u w:val="single"/>
        </w:rPr>
      </w:pPr>
    </w:p>
    <w:p w:rsidR="0079708B" w:rsidRDefault="0079708B" w:rsidP="00CB4122">
      <w:pPr>
        <w:spacing w:after="0" w:line="240" w:lineRule="auto"/>
        <w:jc w:val="center"/>
        <w:rPr>
          <w:rFonts w:ascii="Arial" w:hAnsi="Arial" w:cs="Arial"/>
          <w:b/>
          <w:bCs/>
          <w:sz w:val="20"/>
          <w:szCs w:val="20"/>
          <w:u w:val="single"/>
        </w:rPr>
      </w:pPr>
    </w:p>
    <w:p w:rsidR="0079708B" w:rsidRDefault="0079708B" w:rsidP="00CB4122">
      <w:pPr>
        <w:spacing w:after="0" w:line="240" w:lineRule="auto"/>
        <w:jc w:val="center"/>
        <w:rPr>
          <w:rFonts w:ascii="Arial" w:hAnsi="Arial" w:cs="Arial"/>
          <w:b/>
          <w:bCs/>
          <w:sz w:val="20"/>
          <w:szCs w:val="20"/>
          <w:u w:val="single"/>
        </w:rPr>
      </w:pPr>
    </w:p>
    <w:p w:rsidR="0079708B" w:rsidRDefault="0079708B" w:rsidP="00CB4122">
      <w:pPr>
        <w:spacing w:after="0" w:line="240" w:lineRule="auto"/>
        <w:jc w:val="center"/>
        <w:rPr>
          <w:rFonts w:ascii="Arial" w:hAnsi="Arial" w:cs="Arial"/>
          <w:b/>
          <w:bCs/>
          <w:sz w:val="20"/>
          <w:szCs w:val="20"/>
          <w:u w:val="single"/>
        </w:rPr>
      </w:pPr>
    </w:p>
    <w:p w:rsidR="0079708B" w:rsidRDefault="0079708B" w:rsidP="00CB4122">
      <w:pPr>
        <w:spacing w:after="0" w:line="240" w:lineRule="auto"/>
        <w:jc w:val="center"/>
        <w:rPr>
          <w:rFonts w:ascii="Arial" w:hAnsi="Arial" w:cs="Arial"/>
          <w:b/>
          <w:bCs/>
          <w:sz w:val="20"/>
          <w:szCs w:val="20"/>
          <w:u w:val="single"/>
        </w:rPr>
      </w:pPr>
    </w:p>
    <w:p w:rsidR="00BA2192" w:rsidRPr="00E20E3C" w:rsidRDefault="00BA2192" w:rsidP="00BA2192">
      <w:pPr>
        <w:spacing w:after="0" w:line="240" w:lineRule="auto"/>
        <w:jc w:val="center"/>
        <w:rPr>
          <w:rFonts w:ascii="Arial" w:hAnsi="Arial" w:cs="Arial"/>
          <w:b/>
          <w:bCs/>
          <w:sz w:val="20"/>
          <w:szCs w:val="20"/>
          <w:u w:val="single"/>
          <w:lang w:val="en-GB"/>
        </w:rPr>
      </w:pPr>
      <w:r w:rsidRPr="00E20E3C">
        <w:rPr>
          <w:rFonts w:ascii="Arial" w:hAnsi="Arial" w:cs="Arial"/>
          <w:b/>
          <w:bCs/>
          <w:sz w:val="20"/>
          <w:szCs w:val="20"/>
          <w:u w:val="single"/>
        </w:rPr>
        <w:lastRenderedPageBreak/>
        <w:t xml:space="preserve">Бр. </w:t>
      </w:r>
      <w:r>
        <w:rPr>
          <w:rFonts w:ascii="Arial" w:hAnsi="Arial" w:cs="Arial"/>
          <w:b/>
          <w:bCs/>
          <w:sz w:val="20"/>
          <w:szCs w:val="20"/>
          <w:u w:val="single"/>
          <w:lang w:val="ru-RU"/>
        </w:rPr>
        <w:t xml:space="preserve">13 </w:t>
      </w:r>
      <w:r w:rsidRPr="00E20E3C">
        <w:rPr>
          <w:rFonts w:ascii="Arial" w:hAnsi="Arial" w:cs="Arial"/>
          <w:b/>
          <w:bCs/>
          <w:sz w:val="20"/>
          <w:szCs w:val="20"/>
          <w:u w:val="single"/>
        </w:rPr>
        <w:t xml:space="preserve"> Страна  </w:t>
      </w:r>
      <w:r w:rsidR="00A63CF1">
        <w:rPr>
          <w:rFonts w:ascii="Arial" w:hAnsi="Arial" w:cs="Arial"/>
          <w:b/>
          <w:bCs/>
          <w:sz w:val="20"/>
          <w:szCs w:val="20"/>
          <w:u w:val="single"/>
          <w:lang w:val="en-GB"/>
        </w:rPr>
        <w:t>58</w:t>
      </w:r>
      <w:r w:rsidR="00A63CF1">
        <w:rPr>
          <w:rFonts w:ascii="Arial" w:hAnsi="Arial" w:cs="Arial"/>
          <w:b/>
          <w:bCs/>
          <w:sz w:val="20"/>
          <w:szCs w:val="20"/>
          <w:u w:val="single"/>
        </w:rPr>
        <w:t>5</w:t>
      </w:r>
      <w:r w:rsidRPr="00E20E3C">
        <w:rPr>
          <w:rFonts w:ascii="Arial" w:hAnsi="Arial" w:cs="Arial"/>
          <w:b/>
          <w:bCs/>
          <w:sz w:val="20"/>
          <w:szCs w:val="20"/>
          <w:u w:val="single"/>
        </w:rPr>
        <w:t xml:space="preserve"> „СЛУЖБЕН ГЛАСНИК“ </w:t>
      </w:r>
      <w:r>
        <w:rPr>
          <w:rFonts w:ascii="Arial" w:hAnsi="Arial" w:cs="Arial"/>
          <w:b/>
          <w:bCs/>
          <w:sz w:val="20"/>
          <w:szCs w:val="20"/>
          <w:u w:val="single"/>
          <w:lang w:val="ru-RU"/>
        </w:rPr>
        <w:t>31</w:t>
      </w:r>
      <w:r w:rsidRPr="00E20E3C">
        <w:rPr>
          <w:rFonts w:ascii="Arial" w:hAnsi="Arial" w:cs="Arial"/>
          <w:b/>
          <w:bCs/>
          <w:sz w:val="20"/>
          <w:szCs w:val="20"/>
          <w:u w:val="single"/>
        </w:rPr>
        <w:t>.12.2018 година</w:t>
      </w:r>
    </w:p>
    <w:p w:rsidR="00BA2192" w:rsidRDefault="00BA2192" w:rsidP="00BA2192">
      <w:pPr>
        <w:spacing w:before="100" w:beforeAutospacing="1" w:after="0" w:line="240" w:lineRule="auto"/>
        <w:rPr>
          <w:rFonts w:ascii="Arial" w:hAnsi="Arial" w:cs="Arial"/>
          <w:b/>
          <w:bCs/>
          <w:u w:val="single"/>
          <w:lang w:eastAsia="en-US"/>
        </w:rPr>
      </w:pPr>
    </w:p>
    <w:p w:rsidR="0079708B" w:rsidRDefault="0079708B" w:rsidP="00CB4122">
      <w:pPr>
        <w:spacing w:after="0" w:line="240" w:lineRule="auto"/>
        <w:jc w:val="center"/>
        <w:rPr>
          <w:rFonts w:ascii="Arial" w:hAnsi="Arial" w:cs="Arial"/>
          <w:b/>
          <w:bCs/>
          <w:sz w:val="20"/>
          <w:szCs w:val="20"/>
          <w:u w:val="single"/>
        </w:rPr>
      </w:pPr>
    </w:p>
    <w:p w:rsidR="00BA2192" w:rsidRPr="003862A6" w:rsidRDefault="00BA2192" w:rsidP="00BA2192">
      <w:pPr>
        <w:ind w:firstLine="720"/>
        <w:jc w:val="both"/>
        <w:rPr>
          <w:rFonts w:ascii="Arial" w:hAnsi="Arial" w:cs="Arial"/>
        </w:rPr>
      </w:pPr>
      <w:r w:rsidRPr="003862A6">
        <w:rPr>
          <w:rFonts w:ascii="Arial" w:hAnsi="Arial" w:cs="Arial"/>
        </w:rPr>
        <w:t>Врз основа на член 50, став 1, точка 3 од Законот за локална самоуправа („Службен весник на РМ“ бр. 5/02) и член 23 од Статутот на Општина Крива Паланка („Службен гласник на Општина Крива Паланка“ бр.8/10,08/14и 02/18), Градоначалникот на Општина Крива Паланка, донесе</w:t>
      </w:r>
    </w:p>
    <w:p w:rsidR="00BA2192" w:rsidRPr="003862A6" w:rsidRDefault="00BA2192" w:rsidP="00BA2192">
      <w:pPr>
        <w:jc w:val="center"/>
        <w:rPr>
          <w:rFonts w:ascii="Arial" w:hAnsi="Arial" w:cs="Arial"/>
          <w:b/>
        </w:rPr>
      </w:pPr>
      <w:r w:rsidRPr="003862A6">
        <w:rPr>
          <w:rFonts w:ascii="Arial" w:hAnsi="Arial" w:cs="Arial"/>
          <w:b/>
        </w:rPr>
        <w:tab/>
      </w:r>
    </w:p>
    <w:p w:rsidR="00BA2192" w:rsidRDefault="00BA2192" w:rsidP="00BA2192">
      <w:pPr>
        <w:jc w:val="center"/>
        <w:rPr>
          <w:rFonts w:ascii="Arial" w:hAnsi="Arial" w:cs="Arial"/>
          <w:b/>
        </w:rPr>
      </w:pPr>
      <w:r w:rsidRPr="003862A6">
        <w:rPr>
          <w:rFonts w:ascii="Arial" w:hAnsi="Arial" w:cs="Arial"/>
          <w:b/>
        </w:rPr>
        <w:t>З  А  К  Л  У  Ч  О  К</w:t>
      </w:r>
    </w:p>
    <w:p w:rsidR="00BA2192" w:rsidRPr="003862A6" w:rsidRDefault="00BA2192" w:rsidP="00BA2192">
      <w:pPr>
        <w:jc w:val="center"/>
        <w:rPr>
          <w:rFonts w:ascii="Arial" w:hAnsi="Arial" w:cs="Arial"/>
          <w:b/>
        </w:rPr>
      </w:pPr>
    </w:p>
    <w:p w:rsidR="00BA2192" w:rsidRPr="008C51E5" w:rsidRDefault="00972281" w:rsidP="00BA2192">
      <w:pPr>
        <w:pStyle w:val="Standard"/>
        <w:jc w:val="center"/>
        <w:rPr>
          <w:rFonts w:ascii="Arial" w:hAnsi="Arial" w:cs="Mangal"/>
          <w:b/>
          <w:bCs/>
          <w:sz w:val="22"/>
          <w:szCs w:val="22"/>
          <w:lang w:bidi="hi-IN"/>
        </w:rPr>
      </w:pPr>
      <w:r>
        <w:rPr>
          <w:rFonts w:ascii="Arial" w:hAnsi="Arial" w:cs="Arial"/>
          <w:b/>
          <w:sz w:val="22"/>
          <w:szCs w:val="22"/>
        </w:rPr>
        <w:t xml:space="preserve">За објавување </w:t>
      </w:r>
      <w:r w:rsidR="00BA2192">
        <w:rPr>
          <w:rFonts w:ascii="Arial" w:hAnsi="Arial" w:cs="Mangal"/>
          <w:b/>
          <w:bCs/>
          <w:sz w:val="22"/>
          <w:szCs w:val="22"/>
          <w:lang w:bidi="hi-IN"/>
        </w:rPr>
        <w:t xml:space="preserve"> на Буџетот на Општина Крива Паланка за 2019 година</w:t>
      </w:r>
    </w:p>
    <w:p w:rsidR="00BA2192" w:rsidRPr="00A4041F" w:rsidRDefault="00BA2192" w:rsidP="00BA2192">
      <w:pPr>
        <w:pStyle w:val="NoSpacing"/>
        <w:jc w:val="center"/>
        <w:rPr>
          <w:rFonts w:ascii="Arial" w:hAnsi="Arial" w:cs="Arial"/>
          <w:b/>
        </w:rPr>
      </w:pPr>
    </w:p>
    <w:p w:rsidR="00BA2192" w:rsidRPr="00AF2525" w:rsidRDefault="00BA2192" w:rsidP="00BA2192">
      <w:pPr>
        <w:pStyle w:val="Standard"/>
        <w:jc w:val="center"/>
        <w:rPr>
          <w:rFonts w:ascii="Arial" w:hAnsi="Arial" w:cs="Arial"/>
          <w:bCs/>
          <w:sz w:val="22"/>
          <w:szCs w:val="22"/>
          <w:lang w:bidi="hi-IN"/>
        </w:rPr>
      </w:pPr>
    </w:p>
    <w:p w:rsidR="00BA2192" w:rsidRPr="00AF2525" w:rsidRDefault="00BA2192" w:rsidP="00BA2192">
      <w:pPr>
        <w:pStyle w:val="Standard"/>
        <w:jc w:val="both"/>
        <w:rPr>
          <w:rFonts w:ascii="Arial" w:hAnsi="Arial" w:cs="Mangal"/>
          <w:bCs/>
          <w:sz w:val="22"/>
          <w:szCs w:val="22"/>
          <w:lang w:bidi="hi-IN"/>
        </w:rPr>
      </w:pPr>
      <w:r w:rsidRPr="00AF2525">
        <w:rPr>
          <w:rFonts w:ascii="Arial" w:hAnsi="Arial" w:cs="Arial"/>
          <w:sz w:val="22"/>
          <w:szCs w:val="22"/>
          <w:lang w:val="en-GB"/>
        </w:rPr>
        <w:t xml:space="preserve">        </w:t>
      </w:r>
      <w:r w:rsidR="00972281">
        <w:rPr>
          <w:rFonts w:ascii="Arial" w:hAnsi="Arial" w:cs="Arial"/>
          <w:sz w:val="22"/>
          <w:szCs w:val="22"/>
        </w:rPr>
        <w:t xml:space="preserve">   1. Се објавува </w:t>
      </w:r>
      <w:r>
        <w:rPr>
          <w:rFonts w:ascii="Arial" w:hAnsi="Arial" w:cs="Mangal"/>
          <w:bCs/>
          <w:sz w:val="22"/>
          <w:szCs w:val="22"/>
          <w:lang w:bidi="hi-IN"/>
        </w:rPr>
        <w:t xml:space="preserve"> Буџетот на Општина Крива Паланка</w:t>
      </w:r>
      <w:r w:rsidRPr="00AF2525">
        <w:rPr>
          <w:rFonts w:ascii="Arial" w:hAnsi="Arial" w:cs="Mangal"/>
          <w:bCs/>
          <w:sz w:val="22"/>
          <w:szCs w:val="22"/>
          <w:lang w:bidi="hi-IN"/>
        </w:rPr>
        <w:t xml:space="preserve"> </w:t>
      </w:r>
      <w:r>
        <w:rPr>
          <w:rFonts w:ascii="Arial" w:hAnsi="Arial" w:cs="Arial"/>
          <w:sz w:val="22"/>
          <w:szCs w:val="22"/>
          <w:lang w:eastAsia="en-GB"/>
        </w:rPr>
        <w:t>,</w:t>
      </w:r>
      <w:r w:rsidRPr="00AF2525">
        <w:rPr>
          <w:rFonts w:ascii="Arial" w:hAnsi="Arial" w:cs="Arial"/>
          <w:sz w:val="22"/>
          <w:szCs w:val="22"/>
        </w:rPr>
        <w:t>што Советот ја донесе на 1</w:t>
      </w:r>
      <w:r>
        <w:rPr>
          <w:rFonts w:ascii="Arial" w:hAnsi="Arial" w:cs="Arial"/>
          <w:sz w:val="22"/>
          <w:szCs w:val="22"/>
        </w:rPr>
        <w:t>8</w:t>
      </w:r>
      <w:r w:rsidRPr="00AF2525">
        <w:rPr>
          <w:rFonts w:ascii="Arial" w:hAnsi="Arial" w:cs="Arial"/>
          <w:sz w:val="22"/>
          <w:szCs w:val="22"/>
        </w:rPr>
        <w:t xml:space="preserve">-та седница,одржана на ден </w:t>
      </w:r>
      <w:r>
        <w:rPr>
          <w:rFonts w:ascii="Arial" w:hAnsi="Arial" w:cs="Arial"/>
          <w:sz w:val="22"/>
          <w:szCs w:val="22"/>
        </w:rPr>
        <w:t>31</w:t>
      </w:r>
      <w:r w:rsidRPr="00AF2525">
        <w:rPr>
          <w:rFonts w:ascii="Arial" w:hAnsi="Arial" w:cs="Arial"/>
          <w:sz w:val="22"/>
          <w:szCs w:val="22"/>
        </w:rPr>
        <w:t>.12.2018 година.</w:t>
      </w:r>
      <w:r w:rsidRPr="00AF2525">
        <w:rPr>
          <w:rFonts w:ascii="Arial" w:hAnsi="Arial" w:cs="Mangal"/>
          <w:bCs/>
          <w:sz w:val="22"/>
          <w:szCs w:val="22"/>
          <w:lang w:bidi="hi-IN"/>
        </w:rPr>
        <w:t xml:space="preserve"> </w:t>
      </w:r>
    </w:p>
    <w:p w:rsidR="00BA2192" w:rsidRPr="00AF2525" w:rsidRDefault="00BA2192" w:rsidP="00BA2192">
      <w:pPr>
        <w:pStyle w:val="NoSpacing"/>
        <w:jc w:val="center"/>
        <w:rPr>
          <w:rFonts w:ascii="Arial" w:hAnsi="Arial" w:cs="Arial"/>
        </w:rPr>
      </w:pPr>
    </w:p>
    <w:p w:rsidR="00BA2192" w:rsidRPr="00AF2525" w:rsidRDefault="00BA2192" w:rsidP="00BA2192">
      <w:pPr>
        <w:jc w:val="both"/>
        <w:rPr>
          <w:rFonts w:ascii="Arial" w:hAnsi="Arial" w:cs="Arial"/>
        </w:rPr>
      </w:pPr>
    </w:p>
    <w:p w:rsidR="00BA2192" w:rsidRPr="00AF2525" w:rsidRDefault="00BA2192" w:rsidP="00BA2192">
      <w:pPr>
        <w:ind w:firstLine="720"/>
        <w:jc w:val="both"/>
        <w:rPr>
          <w:rFonts w:ascii="Arial" w:hAnsi="Arial" w:cs="Arial"/>
        </w:rPr>
      </w:pPr>
      <w:r w:rsidRPr="00AF2525">
        <w:rPr>
          <w:rFonts w:ascii="Arial" w:hAnsi="Arial" w:cs="Arial"/>
        </w:rPr>
        <w:t>2. Одлуката да се објави во  „Службен гласник на Општина Крива Паланка“.</w:t>
      </w:r>
    </w:p>
    <w:p w:rsidR="00BA2192" w:rsidRPr="00AF2525" w:rsidRDefault="00BA2192" w:rsidP="00BA2192">
      <w:pPr>
        <w:rPr>
          <w:rFonts w:ascii="Arial" w:hAnsi="Arial" w:cs="Arial"/>
        </w:rPr>
      </w:pPr>
    </w:p>
    <w:p w:rsidR="00BA2192" w:rsidRPr="00AF2525" w:rsidRDefault="00BA2192" w:rsidP="00BA2192">
      <w:pPr>
        <w:ind w:firstLine="720"/>
        <w:jc w:val="both"/>
        <w:rPr>
          <w:rFonts w:ascii="Arial" w:hAnsi="Arial" w:cs="Arial"/>
        </w:rPr>
      </w:pPr>
      <w:r w:rsidRPr="00AF2525">
        <w:rPr>
          <w:rFonts w:ascii="Arial" w:hAnsi="Arial" w:cs="Arial"/>
        </w:rPr>
        <w:t>3. Заклучокот влегува во сила од денот на донесувањето, а ќе се објави во „Службен гласник на Општина Крива Паланка“.</w:t>
      </w:r>
    </w:p>
    <w:p w:rsidR="00BA2192" w:rsidRPr="00AF2525" w:rsidRDefault="00BA2192" w:rsidP="00BA2192">
      <w:pPr>
        <w:jc w:val="center"/>
        <w:rPr>
          <w:rFonts w:ascii="Arial" w:hAnsi="Arial" w:cs="Arial"/>
        </w:rPr>
      </w:pPr>
    </w:p>
    <w:p w:rsidR="00BA2192" w:rsidRPr="00AF2525" w:rsidRDefault="00BA2192" w:rsidP="00BA2192">
      <w:pPr>
        <w:jc w:val="center"/>
        <w:rPr>
          <w:rFonts w:ascii="Arial" w:hAnsi="Arial" w:cs="Arial"/>
        </w:rPr>
      </w:pPr>
    </w:p>
    <w:p w:rsidR="00BA2192" w:rsidRDefault="00BA2192" w:rsidP="00BA2192">
      <w:pPr>
        <w:jc w:val="center"/>
        <w:rPr>
          <w:rFonts w:ascii="Arial" w:hAnsi="Arial" w:cs="Arial"/>
        </w:rPr>
      </w:pPr>
    </w:p>
    <w:p w:rsidR="00BA2192" w:rsidRPr="00A4041F" w:rsidRDefault="00BA2192" w:rsidP="00BA2192">
      <w:pPr>
        <w:jc w:val="center"/>
        <w:rPr>
          <w:rFonts w:ascii="Arial" w:hAnsi="Arial" w:cs="Arial"/>
        </w:rPr>
      </w:pPr>
    </w:p>
    <w:p w:rsidR="00BA2192" w:rsidRPr="009F2F1A" w:rsidRDefault="00BA2192" w:rsidP="00BA2192">
      <w:pPr>
        <w:jc w:val="both"/>
        <w:rPr>
          <w:rFonts w:ascii="Arial" w:hAnsi="Arial" w:cs="Arial"/>
        </w:rPr>
      </w:pPr>
    </w:p>
    <w:p w:rsidR="00BA2192" w:rsidRPr="009F2F1A" w:rsidRDefault="00BA2192" w:rsidP="00BA2192">
      <w:pPr>
        <w:jc w:val="both"/>
        <w:rPr>
          <w:rFonts w:ascii="Arial" w:hAnsi="Arial" w:cs="Arial"/>
        </w:rPr>
      </w:pPr>
    </w:p>
    <w:p w:rsidR="00BA2192" w:rsidRPr="009F2F1A" w:rsidRDefault="00BA2192" w:rsidP="00BA2192">
      <w:pPr>
        <w:jc w:val="both"/>
        <w:rPr>
          <w:rFonts w:ascii="Arial" w:hAnsi="Arial" w:cs="Arial"/>
        </w:rPr>
      </w:pPr>
    </w:p>
    <w:p w:rsidR="00BA2192" w:rsidRPr="003862A6" w:rsidRDefault="00BA2192" w:rsidP="00BA2192">
      <w:pPr>
        <w:spacing w:after="0" w:line="240" w:lineRule="auto"/>
        <w:jc w:val="both"/>
        <w:rPr>
          <w:rFonts w:ascii="Arial" w:hAnsi="Arial" w:cs="Arial"/>
          <w:b/>
        </w:rPr>
      </w:pPr>
      <w:r>
        <w:rPr>
          <w:rFonts w:ascii="Arial" w:hAnsi="Arial" w:cs="Arial"/>
          <w:b/>
        </w:rPr>
        <w:t>Бр.08-4030/6</w:t>
      </w:r>
      <w:r>
        <w:rPr>
          <w:rFonts w:ascii="Arial" w:hAnsi="Arial" w:cs="Arial"/>
          <w:b/>
          <w:lang w:val="en-GB"/>
        </w:rPr>
        <w:t xml:space="preserve">                                               </w:t>
      </w:r>
      <w:r>
        <w:rPr>
          <w:rFonts w:ascii="Arial" w:hAnsi="Arial" w:cs="Arial"/>
          <w:b/>
        </w:rPr>
        <w:t xml:space="preserve">    </w:t>
      </w:r>
      <w:r>
        <w:rPr>
          <w:rFonts w:ascii="Arial" w:hAnsi="Arial" w:cs="Arial"/>
          <w:b/>
          <w:lang w:val="en-GB"/>
        </w:rPr>
        <w:t xml:space="preserve">     </w:t>
      </w:r>
      <w:r w:rsidRPr="003862A6">
        <w:rPr>
          <w:rFonts w:ascii="Arial" w:hAnsi="Arial" w:cs="Arial"/>
          <w:b/>
        </w:rPr>
        <w:t>ОПШТИНА КРИВА ПАЛАНКА</w:t>
      </w:r>
    </w:p>
    <w:p w:rsidR="00BA2192" w:rsidRPr="003862A6" w:rsidRDefault="00BA2192" w:rsidP="00BA2192">
      <w:pPr>
        <w:spacing w:after="0" w:line="240" w:lineRule="auto"/>
        <w:jc w:val="both"/>
        <w:rPr>
          <w:rFonts w:ascii="Arial" w:hAnsi="Arial" w:cs="Arial"/>
          <w:b/>
        </w:rPr>
      </w:pPr>
      <w:r>
        <w:rPr>
          <w:rFonts w:ascii="Arial" w:hAnsi="Arial" w:cs="Arial"/>
          <w:b/>
        </w:rPr>
        <w:t>31</w:t>
      </w:r>
      <w:r w:rsidRPr="003862A6">
        <w:rPr>
          <w:rFonts w:ascii="Arial" w:hAnsi="Arial" w:cs="Arial"/>
          <w:b/>
        </w:rPr>
        <w:t>.</w:t>
      </w:r>
      <w:r>
        <w:rPr>
          <w:rFonts w:ascii="Arial" w:hAnsi="Arial" w:cs="Arial"/>
          <w:b/>
        </w:rPr>
        <w:t>12</w:t>
      </w:r>
      <w:r w:rsidRPr="003862A6">
        <w:rPr>
          <w:rFonts w:ascii="Arial" w:hAnsi="Arial" w:cs="Arial"/>
          <w:b/>
        </w:rPr>
        <w:t xml:space="preserve">.2018 год.                                                           </w:t>
      </w:r>
      <w:r>
        <w:rPr>
          <w:rFonts w:ascii="Arial" w:hAnsi="Arial" w:cs="Arial"/>
          <w:b/>
          <w:lang w:val="en-GB"/>
        </w:rPr>
        <w:t xml:space="preserve">  </w:t>
      </w:r>
      <w:r>
        <w:rPr>
          <w:rFonts w:ascii="Arial" w:hAnsi="Arial" w:cs="Arial"/>
          <w:b/>
        </w:rPr>
        <w:t xml:space="preserve">  </w:t>
      </w:r>
      <w:r>
        <w:rPr>
          <w:rFonts w:ascii="Arial" w:hAnsi="Arial" w:cs="Arial"/>
          <w:b/>
          <w:lang w:val="en-GB"/>
        </w:rPr>
        <w:t xml:space="preserve"> </w:t>
      </w:r>
      <w:r w:rsidRPr="003862A6">
        <w:rPr>
          <w:rFonts w:ascii="Arial" w:hAnsi="Arial" w:cs="Arial"/>
          <w:b/>
        </w:rPr>
        <w:t xml:space="preserve"> Градоначалник,</w:t>
      </w:r>
    </w:p>
    <w:p w:rsidR="00BA2192" w:rsidRPr="003862A6" w:rsidRDefault="00BA2192" w:rsidP="00BA2192">
      <w:pPr>
        <w:spacing w:after="0" w:line="240" w:lineRule="auto"/>
        <w:jc w:val="both"/>
        <w:rPr>
          <w:rFonts w:ascii="Arial" w:hAnsi="Arial" w:cs="Arial"/>
          <w:b/>
        </w:rPr>
      </w:pPr>
      <w:r w:rsidRPr="003862A6">
        <w:rPr>
          <w:rFonts w:ascii="Arial" w:hAnsi="Arial" w:cs="Arial"/>
          <w:b/>
        </w:rPr>
        <w:t xml:space="preserve">Крива Паланка                                       </w:t>
      </w:r>
      <w:r>
        <w:rPr>
          <w:rFonts w:ascii="Arial" w:hAnsi="Arial" w:cs="Arial"/>
          <w:b/>
          <w:lang w:val="en-GB"/>
        </w:rPr>
        <w:t xml:space="preserve">               </w:t>
      </w:r>
      <w:r w:rsidRPr="003862A6">
        <w:rPr>
          <w:rFonts w:ascii="Arial" w:hAnsi="Arial" w:cs="Arial"/>
          <w:b/>
        </w:rPr>
        <w:t xml:space="preserve"> </w:t>
      </w:r>
      <w:r>
        <w:rPr>
          <w:rFonts w:ascii="Arial" w:hAnsi="Arial" w:cs="Arial"/>
          <w:b/>
          <w:lang w:val="en-GB"/>
        </w:rPr>
        <w:t xml:space="preserve"> </w:t>
      </w:r>
      <w:r>
        <w:rPr>
          <w:rFonts w:ascii="Arial" w:hAnsi="Arial" w:cs="Arial"/>
          <w:b/>
        </w:rPr>
        <w:t xml:space="preserve">    </w:t>
      </w:r>
      <w:r>
        <w:rPr>
          <w:rFonts w:ascii="Arial" w:hAnsi="Arial" w:cs="Arial"/>
          <w:b/>
          <w:lang w:val="en-GB"/>
        </w:rPr>
        <w:t xml:space="preserve"> </w:t>
      </w:r>
      <w:r w:rsidRPr="003862A6">
        <w:rPr>
          <w:rFonts w:ascii="Arial" w:hAnsi="Arial" w:cs="Arial"/>
          <w:b/>
        </w:rPr>
        <w:t xml:space="preserve"> Борјанчо Мицевски</w:t>
      </w:r>
      <w:r>
        <w:rPr>
          <w:rFonts w:ascii="Arial" w:hAnsi="Arial" w:cs="Arial"/>
          <w:b/>
        </w:rPr>
        <w:t xml:space="preserve"> с.р</w:t>
      </w:r>
    </w:p>
    <w:p w:rsidR="00BA2192" w:rsidRPr="003862A6" w:rsidRDefault="00BA2192" w:rsidP="00BA2192">
      <w:pPr>
        <w:spacing w:after="0"/>
        <w:rPr>
          <w:rFonts w:ascii="Arial" w:hAnsi="Arial" w:cs="Arial"/>
        </w:rPr>
      </w:pPr>
    </w:p>
    <w:p w:rsidR="00BA2192" w:rsidRPr="003862A6" w:rsidRDefault="00BA2192" w:rsidP="00BA2192">
      <w:pPr>
        <w:rPr>
          <w:rFonts w:ascii="Arial" w:hAnsi="Arial" w:cs="Arial"/>
        </w:rPr>
      </w:pPr>
    </w:p>
    <w:p w:rsidR="0079708B" w:rsidRDefault="0079708B" w:rsidP="00CB4122">
      <w:pPr>
        <w:spacing w:after="0" w:line="240" w:lineRule="auto"/>
        <w:jc w:val="center"/>
        <w:rPr>
          <w:rFonts w:ascii="Arial" w:hAnsi="Arial" w:cs="Arial"/>
          <w:b/>
          <w:bCs/>
          <w:sz w:val="20"/>
          <w:szCs w:val="20"/>
          <w:u w:val="single"/>
        </w:rPr>
      </w:pPr>
    </w:p>
    <w:p w:rsidR="0079708B" w:rsidRDefault="0079708B" w:rsidP="00CB4122">
      <w:pPr>
        <w:spacing w:after="0" w:line="240" w:lineRule="auto"/>
        <w:jc w:val="center"/>
        <w:rPr>
          <w:rFonts w:ascii="Arial" w:hAnsi="Arial" w:cs="Arial"/>
          <w:b/>
          <w:bCs/>
          <w:sz w:val="20"/>
          <w:szCs w:val="20"/>
          <w:u w:val="single"/>
        </w:rPr>
      </w:pPr>
    </w:p>
    <w:p w:rsidR="0079708B" w:rsidRDefault="0079708B" w:rsidP="00CB4122">
      <w:pPr>
        <w:spacing w:after="0" w:line="240" w:lineRule="auto"/>
        <w:jc w:val="center"/>
        <w:rPr>
          <w:rFonts w:ascii="Arial" w:hAnsi="Arial" w:cs="Arial"/>
          <w:b/>
          <w:bCs/>
          <w:sz w:val="20"/>
          <w:szCs w:val="20"/>
          <w:u w:val="single"/>
        </w:rPr>
      </w:pPr>
    </w:p>
    <w:p w:rsidR="0079708B" w:rsidRDefault="0079708B" w:rsidP="00CB4122">
      <w:pPr>
        <w:spacing w:after="0" w:line="240" w:lineRule="auto"/>
        <w:jc w:val="center"/>
        <w:rPr>
          <w:rFonts w:ascii="Arial" w:hAnsi="Arial" w:cs="Arial"/>
          <w:b/>
          <w:bCs/>
          <w:sz w:val="20"/>
          <w:szCs w:val="20"/>
          <w:u w:val="single"/>
        </w:rPr>
      </w:pPr>
    </w:p>
    <w:p w:rsidR="00972281" w:rsidRDefault="00972281" w:rsidP="00BA2192">
      <w:pPr>
        <w:spacing w:after="0" w:line="240" w:lineRule="auto"/>
        <w:jc w:val="center"/>
        <w:rPr>
          <w:rFonts w:ascii="Arial" w:hAnsi="Arial" w:cs="Arial"/>
          <w:b/>
          <w:bCs/>
          <w:sz w:val="20"/>
          <w:szCs w:val="20"/>
          <w:u w:val="single"/>
        </w:rPr>
      </w:pPr>
    </w:p>
    <w:p w:rsidR="00BA2192" w:rsidRPr="00E20E3C" w:rsidRDefault="00BA2192" w:rsidP="00BA2192">
      <w:pPr>
        <w:spacing w:after="0" w:line="240" w:lineRule="auto"/>
        <w:jc w:val="center"/>
        <w:rPr>
          <w:rFonts w:ascii="Arial" w:hAnsi="Arial" w:cs="Arial"/>
          <w:b/>
          <w:bCs/>
          <w:sz w:val="20"/>
          <w:szCs w:val="20"/>
          <w:u w:val="single"/>
          <w:lang w:val="en-GB"/>
        </w:rPr>
      </w:pPr>
      <w:r w:rsidRPr="00E20E3C">
        <w:rPr>
          <w:rFonts w:ascii="Arial" w:hAnsi="Arial" w:cs="Arial"/>
          <w:b/>
          <w:bCs/>
          <w:sz w:val="20"/>
          <w:szCs w:val="20"/>
          <w:u w:val="single"/>
        </w:rPr>
        <w:lastRenderedPageBreak/>
        <w:t xml:space="preserve">Бр. </w:t>
      </w:r>
      <w:r>
        <w:rPr>
          <w:rFonts w:ascii="Arial" w:hAnsi="Arial" w:cs="Arial"/>
          <w:b/>
          <w:bCs/>
          <w:sz w:val="20"/>
          <w:szCs w:val="20"/>
          <w:u w:val="single"/>
          <w:lang w:val="ru-RU"/>
        </w:rPr>
        <w:t xml:space="preserve">13 </w:t>
      </w:r>
      <w:r w:rsidRPr="00E20E3C">
        <w:rPr>
          <w:rFonts w:ascii="Arial" w:hAnsi="Arial" w:cs="Arial"/>
          <w:b/>
          <w:bCs/>
          <w:sz w:val="20"/>
          <w:szCs w:val="20"/>
          <w:u w:val="single"/>
        </w:rPr>
        <w:t xml:space="preserve"> Страна  </w:t>
      </w:r>
      <w:r w:rsidR="00A63CF1">
        <w:rPr>
          <w:rFonts w:ascii="Arial" w:hAnsi="Arial" w:cs="Arial"/>
          <w:b/>
          <w:bCs/>
          <w:sz w:val="20"/>
          <w:szCs w:val="20"/>
          <w:u w:val="single"/>
          <w:lang w:val="en-GB"/>
        </w:rPr>
        <w:t>58</w:t>
      </w:r>
      <w:r w:rsidR="00513E3F">
        <w:rPr>
          <w:rFonts w:ascii="Arial" w:hAnsi="Arial" w:cs="Arial"/>
          <w:b/>
          <w:bCs/>
          <w:sz w:val="20"/>
          <w:szCs w:val="20"/>
          <w:u w:val="single"/>
        </w:rPr>
        <w:t>6</w:t>
      </w:r>
      <w:r w:rsidRPr="00E20E3C">
        <w:rPr>
          <w:rFonts w:ascii="Arial" w:hAnsi="Arial" w:cs="Arial"/>
          <w:b/>
          <w:bCs/>
          <w:sz w:val="20"/>
          <w:szCs w:val="20"/>
          <w:u w:val="single"/>
        </w:rPr>
        <w:t xml:space="preserve"> „СЛУЖБЕН ГЛАСНИК“ </w:t>
      </w:r>
      <w:r>
        <w:rPr>
          <w:rFonts w:ascii="Arial" w:hAnsi="Arial" w:cs="Arial"/>
          <w:b/>
          <w:bCs/>
          <w:sz w:val="20"/>
          <w:szCs w:val="20"/>
          <w:u w:val="single"/>
          <w:lang w:val="ru-RU"/>
        </w:rPr>
        <w:t>31</w:t>
      </w:r>
      <w:r w:rsidRPr="00E20E3C">
        <w:rPr>
          <w:rFonts w:ascii="Arial" w:hAnsi="Arial" w:cs="Arial"/>
          <w:b/>
          <w:bCs/>
          <w:sz w:val="20"/>
          <w:szCs w:val="20"/>
          <w:u w:val="single"/>
        </w:rPr>
        <w:t>.12.2018 година</w:t>
      </w:r>
    </w:p>
    <w:p w:rsidR="0079708B" w:rsidRDefault="0079708B" w:rsidP="00CB4122">
      <w:pPr>
        <w:spacing w:after="0" w:line="240" w:lineRule="auto"/>
        <w:jc w:val="center"/>
        <w:rPr>
          <w:rFonts w:ascii="Arial" w:hAnsi="Arial" w:cs="Arial"/>
          <w:b/>
          <w:bCs/>
          <w:sz w:val="20"/>
          <w:szCs w:val="20"/>
          <w:u w:val="single"/>
        </w:rPr>
      </w:pPr>
    </w:p>
    <w:p w:rsidR="00562DF1" w:rsidRPr="001A727A" w:rsidRDefault="00562DF1" w:rsidP="00562DF1">
      <w:pPr>
        <w:pStyle w:val="Standard"/>
        <w:jc w:val="both"/>
        <w:rPr>
          <w:rFonts w:ascii="Arial" w:hAnsi="Arial" w:cs="Arial"/>
          <w:sz w:val="22"/>
          <w:szCs w:val="22"/>
        </w:rPr>
      </w:pPr>
      <w:r w:rsidRPr="001A727A">
        <w:rPr>
          <w:rFonts w:ascii="Arial" w:hAnsi="Arial" w:cs="Arial"/>
          <w:sz w:val="22"/>
          <w:szCs w:val="22"/>
        </w:rPr>
        <w:t xml:space="preserve">Врз основа на член 36 став 1 точка 2 од Законот за локална самоуправа ( „ Службен весник на Р.М. “ бр. 5/02 ) ,член 28 став 1 од Законот за финансирање на Единиците локалната самоуправа ( „ Службен весник на Р.М.“ бр. 61/04 ; 96/04 ; 67/07 ; 156/09 ; 47/11 ; 192/15 и 2019/18 ),  член 31 од Законот за Буџетите („Службен весник на Република Македонија “бр. 64/05 ; 04/08 ; 103/08 ; 156/09 ; 95/10 ; 180/11 ; 171/12 ; 192/15 и 167/16 ) , член 93 став 2 од Законот за административните службеници ( „ Службен весник на Р.М.“бр. 27/14 ; 199/14 ; 48/15 ; 154/15 ; 5/16 ; 142/61 и 11/18 ) и член 14 од Статутот на Општина Крива Паланка ( „ Службен гласник на Општина  Крива Паланка “ </w:t>
      </w:r>
      <w:r w:rsidRPr="001A727A">
        <w:rPr>
          <w:rFonts w:ascii="Arial" w:hAnsi="Arial" w:cs="Arial"/>
          <w:sz w:val="22"/>
          <w:szCs w:val="22"/>
          <w:lang w:val="en-US"/>
        </w:rPr>
        <w:t>бр. 08/</w:t>
      </w:r>
      <w:proofErr w:type="gramStart"/>
      <w:r w:rsidRPr="001A727A">
        <w:rPr>
          <w:rFonts w:ascii="Arial" w:hAnsi="Arial" w:cs="Arial"/>
          <w:sz w:val="22"/>
          <w:szCs w:val="22"/>
        </w:rPr>
        <w:t>10 ;08</w:t>
      </w:r>
      <w:proofErr w:type="gramEnd"/>
      <w:r w:rsidRPr="001A727A">
        <w:rPr>
          <w:rFonts w:ascii="Arial" w:hAnsi="Arial" w:cs="Arial"/>
          <w:sz w:val="22"/>
          <w:szCs w:val="22"/>
        </w:rPr>
        <w:t xml:space="preserve">/14 и 02/18 ) </w:t>
      </w:r>
      <w:r w:rsidRPr="001A727A">
        <w:rPr>
          <w:rFonts w:ascii="Arial" w:hAnsi="Arial" w:cs="Arial"/>
          <w:sz w:val="22"/>
          <w:szCs w:val="22"/>
          <w:lang w:val="en-US"/>
        </w:rPr>
        <w:t xml:space="preserve">, </w:t>
      </w:r>
      <w:r w:rsidRPr="001A727A">
        <w:rPr>
          <w:rFonts w:ascii="Arial" w:hAnsi="Arial" w:cs="Arial"/>
          <w:sz w:val="22"/>
          <w:szCs w:val="22"/>
        </w:rPr>
        <w:t>Советот на Општина   Крива Паланка на  18-та седница одржана на   28. 12 . 2018 година, донесе:</w:t>
      </w:r>
    </w:p>
    <w:p w:rsidR="00562DF1" w:rsidRPr="001A727A" w:rsidRDefault="00562DF1" w:rsidP="00562DF1">
      <w:pPr>
        <w:pStyle w:val="Standard"/>
        <w:jc w:val="center"/>
        <w:rPr>
          <w:rFonts w:ascii="Arial" w:hAnsi="Arial" w:cs="Arial"/>
          <w:sz w:val="22"/>
          <w:szCs w:val="22"/>
        </w:rPr>
      </w:pPr>
    </w:p>
    <w:p w:rsidR="00562DF1" w:rsidRPr="001A727A" w:rsidRDefault="00562DF1" w:rsidP="00562DF1">
      <w:pPr>
        <w:pStyle w:val="Standard"/>
        <w:jc w:val="center"/>
        <w:rPr>
          <w:rFonts w:ascii="Arial" w:hAnsi="Arial" w:cs="Arial"/>
          <w:b/>
          <w:bCs/>
          <w:sz w:val="22"/>
          <w:szCs w:val="22"/>
        </w:rPr>
      </w:pPr>
      <w:r w:rsidRPr="001A727A">
        <w:rPr>
          <w:rFonts w:ascii="Arial" w:hAnsi="Arial" w:cs="Arial"/>
          <w:b/>
          <w:bCs/>
          <w:sz w:val="22"/>
          <w:szCs w:val="22"/>
        </w:rPr>
        <w:t xml:space="preserve"> О  Д  Л  У  К  А</w:t>
      </w:r>
    </w:p>
    <w:p w:rsidR="00562DF1" w:rsidRPr="001A727A" w:rsidRDefault="00562DF1" w:rsidP="00562DF1">
      <w:pPr>
        <w:pStyle w:val="Standard"/>
        <w:jc w:val="center"/>
        <w:rPr>
          <w:rFonts w:ascii="Arial" w:hAnsi="Arial" w:cs="Arial"/>
          <w:b/>
          <w:bCs/>
          <w:sz w:val="22"/>
          <w:szCs w:val="22"/>
        </w:rPr>
      </w:pPr>
    </w:p>
    <w:p w:rsidR="00562DF1" w:rsidRPr="001A727A" w:rsidRDefault="00562DF1" w:rsidP="00562DF1">
      <w:pPr>
        <w:pStyle w:val="Standard"/>
        <w:jc w:val="center"/>
        <w:rPr>
          <w:rFonts w:ascii="Arial" w:hAnsi="Arial" w:cs="Arial"/>
          <w:b/>
          <w:bCs/>
          <w:sz w:val="22"/>
          <w:szCs w:val="22"/>
        </w:rPr>
      </w:pPr>
      <w:r w:rsidRPr="001A727A">
        <w:rPr>
          <w:rFonts w:ascii="Arial" w:hAnsi="Arial" w:cs="Arial"/>
          <w:b/>
          <w:bCs/>
          <w:sz w:val="22"/>
          <w:szCs w:val="22"/>
        </w:rPr>
        <w:t>за извршување на Буџетот на</w:t>
      </w:r>
    </w:p>
    <w:p w:rsidR="00562DF1" w:rsidRPr="001A727A" w:rsidRDefault="00562DF1" w:rsidP="00562DF1">
      <w:pPr>
        <w:pStyle w:val="Standard"/>
        <w:jc w:val="center"/>
        <w:rPr>
          <w:rFonts w:ascii="Arial" w:hAnsi="Arial" w:cs="Arial"/>
          <w:b/>
          <w:bCs/>
          <w:sz w:val="22"/>
          <w:szCs w:val="22"/>
        </w:rPr>
      </w:pPr>
      <w:r w:rsidRPr="001A727A">
        <w:rPr>
          <w:rFonts w:ascii="Arial" w:hAnsi="Arial" w:cs="Arial"/>
          <w:b/>
          <w:bCs/>
          <w:sz w:val="22"/>
          <w:szCs w:val="22"/>
        </w:rPr>
        <w:t>Општина Крива Паланка за 2019 година</w:t>
      </w:r>
    </w:p>
    <w:p w:rsidR="00562DF1" w:rsidRPr="001A727A" w:rsidRDefault="00562DF1" w:rsidP="00562DF1">
      <w:pPr>
        <w:pStyle w:val="Standard"/>
        <w:jc w:val="center"/>
        <w:rPr>
          <w:rFonts w:ascii="Arial" w:hAnsi="Arial" w:cs="Arial"/>
          <w:b/>
          <w:bCs/>
          <w:sz w:val="22"/>
          <w:szCs w:val="22"/>
        </w:rPr>
      </w:pPr>
    </w:p>
    <w:p w:rsidR="00562DF1" w:rsidRPr="001A727A" w:rsidRDefault="00562DF1" w:rsidP="00562DF1">
      <w:pPr>
        <w:pStyle w:val="Standard"/>
        <w:jc w:val="center"/>
        <w:rPr>
          <w:rFonts w:ascii="Arial" w:hAnsi="Arial" w:cs="Arial"/>
          <w:b/>
          <w:bCs/>
          <w:sz w:val="22"/>
          <w:szCs w:val="22"/>
        </w:rPr>
      </w:pPr>
      <w:r w:rsidRPr="001A727A">
        <w:rPr>
          <w:rFonts w:ascii="Arial" w:hAnsi="Arial" w:cs="Arial"/>
          <w:b/>
          <w:bCs/>
          <w:sz w:val="22"/>
          <w:szCs w:val="22"/>
        </w:rPr>
        <w:t>Член 1</w:t>
      </w:r>
    </w:p>
    <w:p w:rsidR="00562DF1" w:rsidRPr="001A727A" w:rsidRDefault="00562DF1" w:rsidP="00562DF1">
      <w:pPr>
        <w:pStyle w:val="Standard"/>
        <w:jc w:val="both"/>
        <w:rPr>
          <w:rFonts w:ascii="Arial" w:hAnsi="Arial" w:cs="Arial"/>
          <w:sz w:val="22"/>
          <w:szCs w:val="22"/>
        </w:rPr>
      </w:pPr>
      <w:r w:rsidRPr="001A727A">
        <w:rPr>
          <w:rFonts w:ascii="Arial" w:hAnsi="Arial" w:cs="Arial"/>
          <w:sz w:val="22"/>
          <w:szCs w:val="22"/>
        </w:rPr>
        <w:t>Буџетот на Општина Крива Паланка за 2019 година се извршува според одредбите на оваа Одлука (во понатамошниот текст-Буџетот).</w:t>
      </w:r>
    </w:p>
    <w:p w:rsidR="00562DF1" w:rsidRPr="001A727A" w:rsidRDefault="00562DF1" w:rsidP="00562DF1">
      <w:pPr>
        <w:pStyle w:val="Standard"/>
        <w:jc w:val="center"/>
        <w:rPr>
          <w:rFonts w:ascii="Arial" w:hAnsi="Arial" w:cs="Arial"/>
          <w:sz w:val="22"/>
          <w:szCs w:val="22"/>
        </w:rPr>
      </w:pPr>
      <w:r w:rsidRPr="001A727A">
        <w:rPr>
          <w:rFonts w:ascii="Arial" w:hAnsi="Arial" w:cs="Arial"/>
          <w:b/>
          <w:bCs/>
          <w:sz w:val="22"/>
          <w:szCs w:val="22"/>
        </w:rPr>
        <w:t>Член 2</w:t>
      </w:r>
    </w:p>
    <w:p w:rsidR="00562DF1" w:rsidRPr="001A727A" w:rsidRDefault="00562DF1" w:rsidP="00562DF1">
      <w:pPr>
        <w:pStyle w:val="Standard"/>
        <w:rPr>
          <w:rFonts w:ascii="Arial" w:hAnsi="Arial" w:cs="Arial"/>
          <w:sz w:val="22"/>
          <w:szCs w:val="22"/>
        </w:rPr>
      </w:pPr>
      <w:r w:rsidRPr="001A727A">
        <w:rPr>
          <w:rFonts w:ascii="Arial" w:hAnsi="Arial" w:cs="Arial"/>
          <w:sz w:val="22"/>
          <w:szCs w:val="22"/>
        </w:rPr>
        <w:t>Буџетот на Општината се состои од:</w:t>
      </w:r>
    </w:p>
    <w:p w:rsidR="00562DF1" w:rsidRPr="001A727A" w:rsidRDefault="00562DF1" w:rsidP="00562DF1">
      <w:pPr>
        <w:pStyle w:val="Standard"/>
        <w:rPr>
          <w:rFonts w:ascii="Arial" w:hAnsi="Arial" w:cs="Arial"/>
          <w:sz w:val="22"/>
          <w:szCs w:val="22"/>
        </w:rPr>
      </w:pPr>
      <w:r w:rsidRPr="001A727A">
        <w:rPr>
          <w:rFonts w:ascii="Arial" w:hAnsi="Arial" w:cs="Arial"/>
          <w:sz w:val="22"/>
          <w:szCs w:val="22"/>
        </w:rPr>
        <w:t xml:space="preserve">               -Основен Буџет;</w:t>
      </w:r>
    </w:p>
    <w:p w:rsidR="00562DF1" w:rsidRPr="001A727A" w:rsidRDefault="00562DF1" w:rsidP="00562DF1">
      <w:pPr>
        <w:pStyle w:val="Standard"/>
        <w:rPr>
          <w:rFonts w:ascii="Arial" w:hAnsi="Arial" w:cs="Arial"/>
          <w:sz w:val="22"/>
          <w:szCs w:val="22"/>
        </w:rPr>
      </w:pPr>
      <w:r w:rsidRPr="001A727A">
        <w:rPr>
          <w:rFonts w:ascii="Arial" w:hAnsi="Arial" w:cs="Arial"/>
          <w:sz w:val="22"/>
          <w:szCs w:val="22"/>
        </w:rPr>
        <w:t xml:space="preserve">                 -Буџет на самофинансирачки активности;</w:t>
      </w:r>
    </w:p>
    <w:p w:rsidR="00562DF1" w:rsidRPr="001A727A" w:rsidRDefault="00562DF1" w:rsidP="00562DF1">
      <w:pPr>
        <w:pStyle w:val="Standard"/>
        <w:rPr>
          <w:rFonts w:ascii="Arial" w:hAnsi="Arial" w:cs="Arial"/>
          <w:sz w:val="22"/>
          <w:szCs w:val="22"/>
        </w:rPr>
      </w:pPr>
      <w:r w:rsidRPr="001A727A">
        <w:rPr>
          <w:rFonts w:ascii="Arial" w:hAnsi="Arial" w:cs="Arial"/>
          <w:sz w:val="22"/>
          <w:szCs w:val="22"/>
        </w:rPr>
        <w:t xml:space="preserve">                 -Буџет на дотации;</w:t>
      </w:r>
    </w:p>
    <w:p w:rsidR="00562DF1" w:rsidRPr="001A727A" w:rsidRDefault="00562DF1" w:rsidP="00562DF1">
      <w:pPr>
        <w:pStyle w:val="Standard"/>
        <w:rPr>
          <w:rFonts w:ascii="Arial" w:hAnsi="Arial" w:cs="Arial"/>
          <w:sz w:val="22"/>
          <w:szCs w:val="22"/>
        </w:rPr>
      </w:pPr>
      <w:r w:rsidRPr="001A727A">
        <w:rPr>
          <w:rFonts w:ascii="Arial" w:hAnsi="Arial" w:cs="Arial"/>
          <w:sz w:val="22"/>
          <w:szCs w:val="22"/>
        </w:rPr>
        <w:t xml:space="preserve">                 -Буџет на донации и</w:t>
      </w:r>
    </w:p>
    <w:p w:rsidR="00562DF1" w:rsidRPr="001A727A" w:rsidRDefault="00562DF1" w:rsidP="00562DF1">
      <w:pPr>
        <w:pStyle w:val="Standard"/>
        <w:rPr>
          <w:rFonts w:ascii="Arial" w:hAnsi="Arial" w:cs="Arial"/>
          <w:sz w:val="22"/>
          <w:szCs w:val="22"/>
        </w:rPr>
      </w:pPr>
      <w:r w:rsidRPr="001A727A">
        <w:rPr>
          <w:rFonts w:ascii="Arial" w:hAnsi="Arial" w:cs="Arial"/>
          <w:sz w:val="22"/>
          <w:szCs w:val="22"/>
        </w:rPr>
        <w:t xml:space="preserve">                 -Буџет на заеми.</w:t>
      </w:r>
    </w:p>
    <w:p w:rsidR="00562DF1" w:rsidRPr="001A727A" w:rsidRDefault="00562DF1" w:rsidP="00562DF1">
      <w:pPr>
        <w:pStyle w:val="Standard"/>
        <w:jc w:val="center"/>
        <w:rPr>
          <w:rFonts w:ascii="Arial" w:hAnsi="Arial" w:cs="Arial"/>
          <w:b/>
          <w:bCs/>
          <w:sz w:val="22"/>
          <w:szCs w:val="22"/>
        </w:rPr>
      </w:pPr>
      <w:r w:rsidRPr="001A727A">
        <w:rPr>
          <w:rFonts w:ascii="Arial" w:hAnsi="Arial" w:cs="Arial"/>
          <w:b/>
          <w:bCs/>
          <w:sz w:val="22"/>
          <w:szCs w:val="22"/>
        </w:rPr>
        <w:t>Член 3</w:t>
      </w:r>
    </w:p>
    <w:p w:rsidR="00562DF1" w:rsidRPr="001A727A" w:rsidRDefault="00562DF1" w:rsidP="00562DF1">
      <w:pPr>
        <w:pStyle w:val="Standard"/>
        <w:jc w:val="both"/>
        <w:rPr>
          <w:rFonts w:ascii="Arial" w:hAnsi="Arial" w:cs="Arial"/>
          <w:sz w:val="22"/>
          <w:szCs w:val="22"/>
        </w:rPr>
      </w:pPr>
      <w:r w:rsidRPr="001A727A">
        <w:rPr>
          <w:rFonts w:ascii="Arial" w:hAnsi="Arial" w:cs="Arial"/>
          <w:sz w:val="22"/>
          <w:szCs w:val="22"/>
        </w:rPr>
        <w:t>Корисниците на средствата на Буџетот се должни да постапуваат во согласност со буџетските начела,а утврдените средства во Буџетот да ги користат,наменски,рационално и економично.</w:t>
      </w:r>
    </w:p>
    <w:p w:rsidR="00562DF1" w:rsidRPr="001A727A" w:rsidRDefault="00562DF1" w:rsidP="00562DF1">
      <w:pPr>
        <w:pStyle w:val="Standard"/>
        <w:jc w:val="center"/>
        <w:rPr>
          <w:rFonts w:ascii="Arial" w:hAnsi="Arial" w:cs="Arial"/>
          <w:b/>
          <w:bCs/>
          <w:sz w:val="22"/>
          <w:szCs w:val="22"/>
        </w:rPr>
      </w:pPr>
      <w:r w:rsidRPr="001A727A">
        <w:rPr>
          <w:rFonts w:ascii="Arial" w:hAnsi="Arial" w:cs="Arial"/>
          <w:b/>
          <w:bCs/>
          <w:sz w:val="22"/>
          <w:szCs w:val="22"/>
        </w:rPr>
        <w:t>Член 4</w:t>
      </w:r>
    </w:p>
    <w:p w:rsidR="00562DF1" w:rsidRPr="001A727A" w:rsidRDefault="00562DF1" w:rsidP="00562DF1">
      <w:pPr>
        <w:pStyle w:val="Standard"/>
        <w:jc w:val="both"/>
        <w:rPr>
          <w:rFonts w:ascii="Arial" w:hAnsi="Arial" w:cs="Arial"/>
          <w:sz w:val="22"/>
          <w:szCs w:val="22"/>
        </w:rPr>
      </w:pPr>
      <w:r w:rsidRPr="001A727A">
        <w:rPr>
          <w:rFonts w:ascii="Arial" w:hAnsi="Arial" w:cs="Arial"/>
          <w:sz w:val="22"/>
          <w:szCs w:val="22"/>
        </w:rPr>
        <w:t xml:space="preserve">              Расходите утврдени со Буџетот се максимални износи над кои буџетските корисници не можат да преземаат обврски.</w:t>
      </w:r>
    </w:p>
    <w:p w:rsidR="00562DF1" w:rsidRPr="001A727A" w:rsidRDefault="00562DF1" w:rsidP="00562DF1">
      <w:pPr>
        <w:pStyle w:val="Standard"/>
        <w:jc w:val="both"/>
        <w:rPr>
          <w:rFonts w:ascii="Arial" w:hAnsi="Arial" w:cs="Arial"/>
          <w:sz w:val="22"/>
          <w:szCs w:val="22"/>
        </w:rPr>
      </w:pPr>
      <w:r w:rsidRPr="001A727A">
        <w:rPr>
          <w:rFonts w:ascii="Arial" w:hAnsi="Arial" w:cs="Arial"/>
          <w:sz w:val="22"/>
          <w:szCs w:val="22"/>
        </w:rPr>
        <w:t xml:space="preserve">               За да се преземат нови обврски до Советот на Општината мора да се предложи нов извор на средства или да се предложи намалување на другите расходи во сразмерен износ.</w:t>
      </w:r>
    </w:p>
    <w:p w:rsidR="00562DF1" w:rsidRPr="001A727A" w:rsidRDefault="00562DF1" w:rsidP="00562DF1">
      <w:pPr>
        <w:pStyle w:val="Standard"/>
        <w:jc w:val="center"/>
        <w:rPr>
          <w:rFonts w:ascii="Arial" w:hAnsi="Arial" w:cs="Arial"/>
          <w:b/>
          <w:bCs/>
          <w:sz w:val="22"/>
          <w:szCs w:val="22"/>
        </w:rPr>
      </w:pPr>
      <w:r w:rsidRPr="001A727A">
        <w:rPr>
          <w:rFonts w:ascii="Arial" w:hAnsi="Arial" w:cs="Arial"/>
          <w:b/>
          <w:bCs/>
          <w:sz w:val="22"/>
          <w:szCs w:val="22"/>
        </w:rPr>
        <w:t>Член 5</w:t>
      </w:r>
    </w:p>
    <w:p w:rsidR="00562DF1" w:rsidRPr="001A727A" w:rsidRDefault="00562DF1" w:rsidP="00562DF1">
      <w:pPr>
        <w:pStyle w:val="Standard"/>
        <w:jc w:val="both"/>
        <w:rPr>
          <w:rFonts w:ascii="Arial" w:hAnsi="Arial" w:cs="Arial"/>
          <w:sz w:val="22"/>
          <w:szCs w:val="22"/>
        </w:rPr>
      </w:pPr>
      <w:r w:rsidRPr="001A727A">
        <w:rPr>
          <w:rFonts w:ascii="Arial" w:hAnsi="Arial" w:cs="Arial"/>
          <w:sz w:val="22"/>
          <w:szCs w:val="22"/>
        </w:rPr>
        <w:t xml:space="preserve">       Градоначалникот на Општината ја следи реализација на планот на приходите и другите приливи на Основниот Буџет на Општината.</w:t>
      </w:r>
    </w:p>
    <w:p w:rsidR="00562DF1" w:rsidRPr="001A727A" w:rsidRDefault="00562DF1" w:rsidP="00562DF1">
      <w:pPr>
        <w:pStyle w:val="Standard"/>
        <w:jc w:val="both"/>
        <w:rPr>
          <w:rFonts w:ascii="Arial" w:hAnsi="Arial" w:cs="Arial"/>
          <w:sz w:val="22"/>
          <w:szCs w:val="22"/>
        </w:rPr>
      </w:pPr>
      <w:r w:rsidRPr="001A727A">
        <w:rPr>
          <w:rFonts w:ascii="Arial" w:hAnsi="Arial" w:cs="Arial"/>
          <w:sz w:val="22"/>
          <w:szCs w:val="22"/>
        </w:rPr>
        <w:t xml:space="preserve">          Доколку во текот на годината Градоначалникот оцени дека се неопходни позначајни прераспределби  на одобрените средства со Буџетот или дека реализацијата на приходите и други приливи значително отстапуваат од планот , предлага на Советот на Општината  изменување и дополнување на Буџетот.</w:t>
      </w:r>
    </w:p>
    <w:p w:rsidR="00562DF1" w:rsidRPr="001A727A" w:rsidRDefault="00562DF1" w:rsidP="00562DF1">
      <w:pPr>
        <w:pStyle w:val="Standard"/>
        <w:jc w:val="both"/>
        <w:rPr>
          <w:rFonts w:ascii="Arial" w:hAnsi="Arial" w:cs="Arial"/>
          <w:sz w:val="22"/>
          <w:szCs w:val="22"/>
        </w:rPr>
      </w:pPr>
      <w:r w:rsidRPr="001A727A">
        <w:rPr>
          <w:rFonts w:ascii="Arial" w:hAnsi="Arial" w:cs="Arial"/>
          <w:sz w:val="22"/>
          <w:szCs w:val="22"/>
        </w:rPr>
        <w:t xml:space="preserve">      Советот на Општината на предлог на Градоначалникот ги донесува измените и дополнувањата на Буџетот најдоцна до 15 ноември во тековната година.</w:t>
      </w:r>
    </w:p>
    <w:p w:rsidR="00562DF1" w:rsidRPr="001A727A" w:rsidRDefault="00562DF1" w:rsidP="00562DF1">
      <w:pPr>
        <w:pStyle w:val="Standard"/>
        <w:jc w:val="center"/>
        <w:rPr>
          <w:rFonts w:ascii="Arial" w:hAnsi="Arial" w:cs="Arial"/>
          <w:b/>
          <w:bCs/>
          <w:sz w:val="22"/>
          <w:szCs w:val="22"/>
        </w:rPr>
      </w:pPr>
      <w:r w:rsidRPr="001A727A">
        <w:rPr>
          <w:rFonts w:ascii="Arial" w:hAnsi="Arial" w:cs="Arial"/>
          <w:b/>
          <w:bCs/>
          <w:sz w:val="22"/>
          <w:szCs w:val="22"/>
        </w:rPr>
        <w:t>Член 6</w:t>
      </w:r>
    </w:p>
    <w:p w:rsidR="00562DF1" w:rsidRPr="001A727A" w:rsidRDefault="00562DF1" w:rsidP="00562DF1">
      <w:pPr>
        <w:pStyle w:val="Standard"/>
        <w:jc w:val="both"/>
        <w:rPr>
          <w:rFonts w:ascii="Arial" w:hAnsi="Arial" w:cs="Arial"/>
          <w:sz w:val="22"/>
          <w:szCs w:val="22"/>
        </w:rPr>
      </w:pPr>
      <w:r w:rsidRPr="001A727A">
        <w:rPr>
          <w:rFonts w:ascii="Arial" w:hAnsi="Arial" w:cs="Arial"/>
          <w:sz w:val="22"/>
          <w:szCs w:val="22"/>
        </w:rPr>
        <w:t xml:space="preserve">            Пренамената во рамките на одобрените Буџети на буџетските корисници ја одобрува Советот на Општината.</w:t>
      </w:r>
    </w:p>
    <w:p w:rsidR="00562DF1" w:rsidRPr="001A727A" w:rsidRDefault="00562DF1" w:rsidP="00562DF1">
      <w:pPr>
        <w:pStyle w:val="Standard"/>
        <w:jc w:val="both"/>
        <w:rPr>
          <w:rFonts w:ascii="Arial" w:hAnsi="Arial" w:cs="Arial"/>
          <w:sz w:val="22"/>
          <w:szCs w:val="22"/>
        </w:rPr>
      </w:pPr>
      <w:r w:rsidRPr="001A727A">
        <w:rPr>
          <w:rFonts w:ascii="Arial" w:hAnsi="Arial" w:cs="Arial"/>
          <w:sz w:val="22"/>
          <w:szCs w:val="22"/>
        </w:rPr>
        <w:t xml:space="preserve">            Во рамките на расходите утврдени во Буџетот на буџетскиот корисник,корисникот може да врши прераспределба меѓу расходните ставки,програми и потпрограми по претходно одобрување од Советот на Општината.  </w:t>
      </w:r>
    </w:p>
    <w:p w:rsidR="00562DF1" w:rsidRDefault="00562DF1" w:rsidP="00562DF1">
      <w:pPr>
        <w:pStyle w:val="Standard"/>
        <w:jc w:val="both"/>
        <w:rPr>
          <w:rFonts w:ascii="Arial" w:hAnsi="Arial" w:cs="Arial"/>
          <w:sz w:val="22"/>
          <w:szCs w:val="22"/>
        </w:rPr>
      </w:pPr>
      <w:r w:rsidRPr="001A727A">
        <w:rPr>
          <w:rFonts w:ascii="Arial" w:hAnsi="Arial" w:cs="Arial"/>
          <w:sz w:val="22"/>
          <w:szCs w:val="22"/>
        </w:rPr>
        <w:t xml:space="preserve">    Одобрените средства со Буџетот на ниво на ставка во рамките потпрограма и Буџет, не </w:t>
      </w:r>
    </w:p>
    <w:p w:rsidR="00562DF1" w:rsidRPr="00E20E3C" w:rsidRDefault="00562DF1" w:rsidP="00562DF1">
      <w:pPr>
        <w:spacing w:after="0" w:line="240" w:lineRule="auto"/>
        <w:jc w:val="center"/>
        <w:rPr>
          <w:rFonts w:ascii="Arial" w:hAnsi="Arial" w:cs="Arial"/>
          <w:b/>
          <w:bCs/>
          <w:sz w:val="20"/>
          <w:szCs w:val="20"/>
          <w:u w:val="single"/>
          <w:lang w:val="en-GB"/>
        </w:rPr>
      </w:pPr>
      <w:r w:rsidRPr="00E20E3C">
        <w:rPr>
          <w:rFonts w:ascii="Arial" w:hAnsi="Arial" w:cs="Arial"/>
          <w:b/>
          <w:bCs/>
          <w:sz w:val="20"/>
          <w:szCs w:val="20"/>
          <w:u w:val="single"/>
        </w:rPr>
        <w:lastRenderedPageBreak/>
        <w:t xml:space="preserve">Бр. </w:t>
      </w:r>
      <w:r>
        <w:rPr>
          <w:rFonts w:ascii="Arial" w:hAnsi="Arial" w:cs="Arial"/>
          <w:b/>
          <w:bCs/>
          <w:sz w:val="20"/>
          <w:szCs w:val="20"/>
          <w:u w:val="single"/>
          <w:lang w:val="ru-RU"/>
        </w:rPr>
        <w:t xml:space="preserve">13 </w:t>
      </w:r>
      <w:r w:rsidRPr="00E20E3C">
        <w:rPr>
          <w:rFonts w:ascii="Arial" w:hAnsi="Arial" w:cs="Arial"/>
          <w:b/>
          <w:bCs/>
          <w:sz w:val="20"/>
          <w:szCs w:val="20"/>
          <w:u w:val="single"/>
        </w:rPr>
        <w:t xml:space="preserve"> Страна  </w:t>
      </w:r>
      <w:r w:rsidR="00A63CF1">
        <w:rPr>
          <w:rFonts w:ascii="Arial" w:hAnsi="Arial" w:cs="Arial"/>
          <w:b/>
          <w:bCs/>
          <w:sz w:val="20"/>
          <w:szCs w:val="20"/>
          <w:u w:val="single"/>
          <w:lang w:val="en-GB"/>
        </w:rPr>
        <w:t>58</w:t>
      </w:r>
      <w:r w:rsidR="00513E3F">
        <w:rPr>
          <w:rFonts w:ascii="Arial" w:hAnsi="Arial" w:cs="Arial"/>
          <w:b/>
          <w:bCs/>
          <w:sz w:val="20"/>
          <w:szCs w:val="20"/>
          <w:u w:val="single"/>
        </w:rPr>
        <w:t>7</w:t>
      </w:r>
      <w:r w:rsidRPr="00E20E3C">
        <w:rPr>
          <w:rFonts w:ascii="Arial" w:hAnsi="Arial" w:cs="Arial"/>
          <w:b/>
          <w:bCs/>
          <w:sz w:val="20"/>
          <w:szCs w:val="20"/>
          <w:u w:val="single"/>
        </w:rPr>
        <w:t xml:space="preserve"> „СЛУЖБЕН ГЛАСНИК“ </w:t>
      </w:r>
      <w:r>
        <w:rPr>
          <w:rFonts w:ascii="Arial" w:hAnsi="Arial" w:cs="Arial"/>
          <w:b/>
          <w:bCs/>
          <w:sz w:val="20"/>
          <w:szCs w:val="20"/>
          <w:u w:val="single"/>
          <w:lang w:val="ru-RU"/>
        </w:rPr>
        <w:t>31</w:t>
      </w:r>
      <w:r w:rsidRPr="00E20E3C">
        <w:rPr>
          <w:rFonts w:ascii="Arial" w:hAnsi="Arial" w:cs="Arial"/>
          <w:b/>
          <w:bCs/>
          <w:sz w:val="20"/>
          <w:szCs w:val="20"/>
          <w:u w:val="single"/>
        </w:rPr>
        <w:t>.12.2018 година</w:t>
      </w:r>
    </w:p>
    <w:p w:rsidR="00562DF1" w:rsidRDefault="00562DF1" w:rsidP="00562DF1">
      <w:pPr>
        <w:pStyle w:val="Standard"/>
        <w:jc w:val="both"/>
        <w:rPr>
          <w:rFonts w:ascii="Arial" w:hAnsi="Arial" w:cs="Arial"/>
          <w:sz w:val="22"/>
          <w:szCs w:val="22"/>
        </w:rPr>
      </w:pPr>
    </w:p>
    <w:p w:rsidR="00562DF1" w:rsidRDefault="00562DF1" w:rsidP="00562DF1">
      <w:pPr>
        <w:pStyle w:val="Standard"/>
        <w:jc w:val="both"/>
        <w:rPr>
          <w:rFonts w:ascii="Arial" w:hAnsi="Arial" w:cs="Arial"/>
          <w:sz w:val="22"/>
          <w:szCs w:val="22"/>
        </w:rPr>
      </w:pPr>
    </w:p>
    <w:p w:rsidR="00562DF1" w:rsidRPr="001A727A" w:rsidRDefault="00562DF1" w:rsidP="00562DF1">
      <w:pPr>
        <w:pStyle w:val="Standard"/>
        <w:jc w:val="both"/>
        <w:rPr>
          <w:rFonts w:ascii="Arial" w:hAnsi="Arial" w:cs="Arial"/>
          <w:sz w:val="22"/>
          <w:szCs w:val="22"/>
        </w:rPr>
      </w:pPr>
      <w:r w:rsidRPr="001A727A">
        <w:rPr>
          <w:rFonts w:ascii="Arial" w:hAnsi="Arial" w:cs="Arial"/>
          <w:sz w:val="22"/>
          <w:szCs w:val="22"/>
        </w:rPr>
        <w:t>можат да бидат намалени повеќе од 20 % со прераспределба во тековната фискална година.</w:t>
      </w:r>
    </w:p>
    <w:p w:rsidR="00562DF1" w:rsidRPr="001A727A" w:rsidRDefault="00562DF1" w:rsidP="00562DF1">
      <w:pPr>
        <w:pStyle w:val="Standard"/>
        <w:jc w:val="both"/>
        <w:rPr>
          <w:rFonts w:ascii="Arial" w:hAnsi="Arial" w:cs="Arial"/>
          <w:sz w:val="22"/>
          <w:szCs w:val="22"/>
        </w:rPr>
      </w:pPr>
      <w:r w:rsidRPr="001A727A">
        <w:rPr>
          <w:rFonts w:ascii="Arial" w:hAnsi="Arial" w:cs="Arial"/>
          <w:sz w:val="22"/>
          <w:szCs w:val="22"/>
        </w:rPr>
        <w:t xml:space="preserve">         Одобрените средства за плати ,наемнини и надоместоци на ниво на ставка во рамките на Буџетот не можат да се зголемат со прераспределби повеќе од 10 %.</w:t>
      </w:r>
    </w:p>
    <w:p w:rsidR="00562DF1" w:rsidRPr="001A727A" w:rsidRDefault="00562DF1" w:rsidP="00562DF1">
      <w:pPr>
        <w:pStyle w:val="Standard"/>
        <w:jc w:val="center"/>
        <w:rPr>
          <w:rFonts w:ascii="Arial" w:hAnsi="Arial" w:cs="Arial"/>
          <w:b/>
          <w:bCs/>
          <w:sz w:val="22"/>
          <w:szCs w:val="22"/>
        </w:rPr>
      </w:pPr>
      <w:r w:rsidRPr="001A727A">
        <w:rPr>
          <w:rFonts w:ascii="Arial" w:hAnsi="Arial" w:cs="Arial"/>
          <w:b/>
          <w:bCs/>
          <w:sz w:val="22"/>
          <w:szCs w:val="22"/>
        </w:rPr>
        <w:t>Член 7</w:t>
      </w:r>
    </w:p>
    <w:p w:rsidR="00562DF1" w:rsidRPr="001A727A" w:rsidRDefault="00562DF1" w:rsidP="00562DF1">
      <w:pPr>
        <w:pStyle w:val="Standard"/>
        <w:jc w:val="both"/>
        <w:rPr>
          <w:rFonts w:ascii="Arial" w:hAnsi="Arial" w:cs="Arial"/>
          <w:sz w:val="22"/>
          <w:szCs w:val="22"/>
        </w:rPr>
      </w:pPr>
      <w:r w:rsidRPr="001A727A">
        <w:rPr>
          <w:rFonts w:ascii="Arial" w:hAnsi="Arial" w:cs="Arial"/>
          <w:sz w:val="22"/>
          <w:szCs w:val="22"/>
        </w:rPr>
        <w:t xml:space="preserve">          Буџетските корисници ,во услови кога во Буџетот на самофинансирачки активности Буџетот на донации , Буџет на заеми , Буџетот на дотации , планираните приходи и други приливи не се реализираат односно се реализираат над планираниот износ,доставуваат барање за намалување/зголемување на планот на приходите и другите приливи и планот на одобрените средства во овие буџети,кои Градоначалникот ги доставува до Советот на Општината на одобрување.</w:t>
      </w:r>
    </w:p>
    <w:p w:rsidR="00562DF1" w:rsidRPr="001A727A" w:rsidRDefault="00562DF1" w:rsidP="00562DF1">
      <w:pPr>
        <w:pStyle w:val="Standard"/>
        <w:jc w:val="center"/>
        <w:rPr>
          <w:rFonts w:ascii="Arial" w:hAnsi="Arial" w:cs="Arial"/>
          <w:b/>
          <w:bCs/>
          <w:sz w:val="22"/>
          <w:szCs w:val="22"/>
        </w:rPr>
      </w:pPr>
      <w:r w:rsidRPr="001A727A">
        <w:rPr>
          <w:rFonts w:ascii="Arial" w:hAnsi="Arial" w:cs="Arial"/>
          <w:b/>
          <w:bCs/>
          <w:sz w:val="22"/>
          <w:szCs w:val="22"/>
        </w:rPr>
        <w:t>Член 8</w:t>
      </w:r>
    </w:p>
    <w:p w:rsidR="00562DF1" w:rsidRPr="001A727A" w:rsidRDefault="00562DF1" w:rsidP="00562DF1">
      <w:pPr>
        <w:pStyle w:val="Standard"/>
        <w:jc w:val="both"/>
        <w:rPr>
          <w:rFonts w:ascii="Arial" w:hAnsi="Arial" w:cs="Arial"/>
          <w:sz w:val="22"/>
          <w:szCs w:val="22"/>
        </w:rPr>
      </w:pPr>
      <w:r w:rsidRPr="001A727A">
        <w:rPr>
          <w:rFonts w:ascii="Arial" w:hAnsi="Arial" w:cs="Arial"/>
          <w:sz w:val="22"/>
          <w:szCs w:val="22"/>
        </w:rPr>
        <w:t xml:space="preserve">            Буџетските корисници по усвојувањето на Буџетот изготвуваат годишен финансиски план по квартали за користење на одобрените средства.Користењето на средствата во даден квартал буџетскиот корисник го извршува врз основа на финансискиот план по месеци.</w:t>
      </w:r>
    </w:p>
    <w:p w:rsidR="00562DF1" w:rsidRPr="001A727A" w:rsidRDefault="00562DF1" w:rsidP="00562DF1">
      <w:pPr>
        <w:pStyle w:val="Standard"/>
        <w:jc w:val="center"/>
        <w:rPr>
          <w:rFonts w:ascii="Arial" w:hAnsi="Arial" w:cs="Arial"/>
          <w:b/>
          <w:bCs/>
          <w:sz w:val="22"/>
          <w:szCs w:val="22"/>
        </w:rPr>
      </w:pPr>
      <w:r w:rsidRPr="001A727A">
        <w:rPr>
          <w:rFonts w:ascii="Arial" w:hAnsi="Arial" w:cs="Arial"/>
          <w:b/>
          <w:bCs/>
          <w:sz w:val="22"/>
          <w:szCs w:val="22"/>
        </w:rPr>
        <w:t>Член 9</w:t>
      </w:r>
    </w:p>
    <w:p w:rsidR="00562DF1" w:rsidRPr="001A727A" w:rsidRDefault="00562DF1" w:rsidP="00562DF1">
      <w:pPr>
        <w:pStyle w:val="Standard"/>
        <w:jc w:val="both"/>
        <w:rPr>
          <w:rFonts w:ascii="Arial" w:hAnsi="Arial" w:cs="Arial"/>
          <w:sz w:val="22"/>
          <w:szCs w:val="22"/>
        </w:rPr>
      </w:pPr>
      <w:r w:rsidRPr="001A727A">
        <w:rPr>
          <w:rFonts w:ascii="Arial" w:hAnsi="Arial" w:cs="Arial"/>
          <w:sz w:val="22"/>
          <w:szCs w:val="22"/>
        </w:rPr>
        <w:t xml:space="preserve">        Исплатата на платите на вработените ќе се извршува во рамките на обезбедените средства во буџетот ,односно бруто платите се утврдуваат за:</w:t>
      </w:r>
    </w:p>
    <w:p w:rsidR="00562DF1" w:rsidRPr="001A727A" w:rsidRDefault="00562DF1" w:rsidP="00562DF1">
      <w:pPr>
        <w:pStyle w:val="Standard"/>
        <w:jc w:val="both"/>
        <w:rPr>
          <w:rFonts w:ascii="Arial" w:hAnsi="Arial" w:cs="Arial"/>
          <w:sz w:val="22"/>
          <w:szCs w:val="22"/>
        </w:rPr>
      </w:pPr>
      <w:r w:rsidRPr="001A727A">
        <w:rPr>
          <w:rFonts w:ascii="Arial" w:hAnsi="Arial" w:cs="Arial"/>
          <w:sz w:val="22"/>
          <w:szCs w:val="22"/>
        </w:rPr>
        <w:t xml:space="preserve">          - за Градоначалникот 2,90 коефициент наосновица која изнесува 26.755,00денари.</w:t>
      </w:r>
    </w:p>
    <w:p w:rsidR="00562DF1" w:rsidRPr="001A727A" w:rsidRDefault="00562DF1" w:rsidP="00562DF1">
      <w:pPr>
        <w:pStyle w:val="Standard"/>
        <w:jc w:val="both"/>
        <w:rPr>
          <w:rFonts w:ascii="Arial" w:hAnsi="Arial" w:cs="Arial"/>
          <w:sz w:val="22"/>
          <w:szCs w:val="22"/>
        </w:rPr>
      </w:pPr>
      <w:r w:rsidRPr="001A727A">
        <w:rPr>
          <w:rFonts w:ascii="Arial" w:hAnsi="Arial" w:cs="Arial"/>
          <w:sz w:val="22"/>
          <w:szCs w:val="22"/>
        </w:rPr>
        <w:t xml:space="preserve">          - за недржавните службеници вредноста на бодот е 18,20 денари бруто,определен според правилникот за исплата на плати на недржавни службеници и ќе ги прати промените со исплата на плати на државните службеници;</w:t>
      </w:r>
    </w:p>
    <w:p w:rsidR="00562DF1" w:rsidRPr="001A727A" w:rsidRDefault="00562DF1" w:rsidP="00562DF1">
      <w:pPr>
        <w:pStyle w:val="Standard"/>
        <w:jc w:val="both"/>
        <w:rPr>
          <w:rFonts w:ascii="Arial" w:hAnsi="Arial" w:cs="Arial"/>
          <w:sz w:val="22"/>
          <w:szCs w:val="22"/>
        </w:rPr>
      </w:pPr>
      <w:r w:rsidRPr="001A727A">
        <w:rPr>
          <w:rFonts w:ascii="Arial" w:hAnsi="Arial" w:cs="Arial"/>
          <w:sz w:val="22"/>
          <w:szCs w:val="22"/>
        </w:rPr>
        <w:t xml:space="preserve">          - за исплата на плата на директорот на ЛУ Градски музеј ќе се исплатува коефициент 2,95 и бруто основица 12.492,00 денари согласно со Статутот и Правилникот.     </w:t>
      </w:r>
    </w:p>
    <w:p w:rsidR="00562DF1" w:rsidRPr="001A727A" w:rsidRDefault="00562DF1" w:rsidP="00562DF1">
      <w:pPr>
        <w:pStyle w:val="Standard"/>
        <w:jc w:val="both"/>
        <w:rPr>
          <w:rFonts w:ascii="Arial" w:hAnsi="Arial" w:cs="Arial"/>
          <w:sz w:val="22"/>
          <w:szCs w:val="22"/>
        </w:rPr>
      </w:pPr>
      <w:r w:rsidRPr="001A727A">
        <w:rPr>
          <w:rFonts w:ascii="Arial" w:hAnsi="Arial" w:cs="Arial"/>
          <w:sz w:val="22"/>
          <w:szCs w:val="22"/>
        </w:rPr>
        <w:t xml:space="preserve">       -  на вработените во ТППЕ  ќе им се исплаќа бруто плата согласно Правилникот за плати,надоместоци на плати и други примања .</w:t>
      </w:r>
    </w:p>
    <w:p w:rsidR="00562DF1" w:rsidRPr="001A727A" w:rsidRDefault="00562DF1" w:rsidP="00562DF1">
      <w:pPr>
        <w:pStyle w:val="Standard"/>
        <w:jc w:val="center"/>
        <w:rPr>
          <w:rFonts w:ascii="Arial" w:hAnsi="Arial" w:cs="Arial"/>
          <w:sz w:val="22"/>
          <w:szCs w:val="22"/>
        </w:rPr>
      </w:pPr>
      <w:r w:rsidRPr="001A727A">
        <w:rPr>
          <w:rFonts w:ascii="Arial" w:hAnsi="Arial" w:cs="Arial"/>
          <w:b/>
          <w:bCs/>
          <w:sz w:val="22"/>
          <w:szCs w:val="22"/>
        </w:rPr>
        <w:t>Член 10</w:t>
      </w:r>
    </w:p>
    <w:p w:rsidR="00562DF1" w:rsidRPr="001A727A" w:rsidRDefault="00562DF1" w:rsidP="00562DF1">
      <w:pPr>
        <w:pStyle w:val="Standard"/>
        <w:jc w:val="both"/>
        <w:rPr>
          <w:rFonts w:ascii="Arial" w:hAnsi="Arial" w:cs="Arial"/>
          <w:sz w:val="22"/>
          <w:szCs w:val="22"/>
        </w:rPr>
      </w:pPr>
      <w:r w:rsidRPr="001A727A">
        <w:rPr>
          <w:rFonts w:ascii="Arial" w:hAnsi="Arial" w:cs="Arial"/>
          <w:sz w:val="22"/>
          <w:szCs w:val="22"/>
        </w:rPr>
        <w:t xml:space="preserve">       Бруто платите на вработените во локалните јавни установи за 2019 година ќе се исплатуваат  согласно утврдените коефициенти и утврдената вредност на бодот утврден со потпишаните колективни договори со ресорните министерства.    </w:t>
      </w:r>
    </w:p>
    <w:p w:rsidR="00562DF1" w:rsidRPr="001A727A" w:rsidRDefault="00562DF1" w:rsidP="00562DF1">
      <w:pPr>
        <w:pStyle w:val="Standard"/>
        <w:jc w:val="center"/>
        <w:rPr>
          <w:rFonts w:ascii="Arial" w:hAnsi="Arial" w:cs="Arial"/>
          <w:b/>
          <w:bCs/>
          <w:sz w:val="22"/>
          <w:szCs w:val="22"/>
        </w:rPr>
      </w:pPr>
      <w:r w:rsidRPr="001A727A">
        <w:rPr>
          <w:rFonts w:ascii="Arial" w:hAnsi="Arial" w:cs="Arial"/>
          <w:b/>
          <w:bCs/>
          <w:sz w:val="22"/>
          <w:szCs w:val="22"/>
        </w:rPr>
        <w:t>Член 11</w:t>
      </w:r>
    </w:p>
    <w:p w:rsidR="00562DF1" w:rsidRPr="001A727A" w:rsidRDefault="00562DF1" w:rsidP="00562DF1">
      <w:pPr>
        <w:pStyle w:val="Standard"/>
        <w:jc w:val="both"/>
        <w:rPr>
          <w:rFonts w:ascii="Arial" w:hAnsi="Arial" w:cs="Arial"/>
          <w:sz w:val="22"/>
          <w:szCs w:val="22"/>
        </w:rPr>
      </w:pPr>
      <w:r w:rsidRPr="001A727A">
        <w:rPr>
          <w:rFonts w:ascii="Arial" w:hAnsi="Arial" w:cs="Arial"/>
          <w:sz w:val="22"/>
          <w:szCs w:val="22"/>
        </w:rPr>
        <w:t xml:space="preserve">          Исплатата на платите и надоместоците на вработените во локалните јавни установи, кои се финансираат со блок дотации ќе се спроведува на следниов начин:</w:t>
      </w:r>
    </w:p>
    <w:p w:rsidR="00562DF1" w:rsidRPr="001A727A" w:rsidRDefault="00562DF1" w:rsidP="00562DF1">
      <w:pPr>
        <w:pStyle w:val="Standard"/>
        <w:jc w:val="both"/>
        <w:rPr>
          <w:rFonts w:ascii="Arial" w:hAnsi="Arial" w:cs="Arial"/>
          <w:sz w:val="22"/>
          <w:szCs w:val="22"/>
        </w:rPr>
      </w:pPr>
      <w:r w:rsidRPr="001A727A">
        <w:rPr>
          <w:rFonts w:ascii="Arial" w:hAnsi="Arial" w:cs="Arial"/>
          <w:sz w:val="22"/>
          <w:szCs w:val="22"/>
        </w:rPr>
        <w:t xml:space="preserve">       - средствата ќе се планираат на наменската сметка -дотации (930),а ќе се извршуваат преку сметката дотации на локалните јавни установи (903);</w:t>
      </w:r>
    </w:p>
    <w:p w:rsidR="00562DF1" w:rsidRPr="001A727A" w:rsidRDefault="00562DF1" w:rsidP="00562DF1">
      <w:pPr>
        <w:pStyle w:val="Standard"/>
        <w:jc w:val="both"/>
        <w:rPr>
          <w:rFonts w:ascii="Arial" w:hAnsi="Arial" w:cs="Arial"/>
          <w:sz w:val="22"/>
          <w:szCs w:val="22"/>
        </w:rPr>
      </w:pPr>
      <w:r w:rsidRPr="001A727A">
        <w:rPr>
          <w:rFonts w:ascii="Arial" w:hAnsi="Arial" w:cs="Arial"/>
          <w:sz w:val="22"/>
          <w:szCs w:val="22"/>
        </w:rPr>
        <w:t xml:space="preserve">       - локалните јавни установи финансирани со блок дотациите од Буџетот на дотации се должни во рок од 2 (два) дена пред исплатата на платите на вработените до Општината да доставува барање за одобрување на средства за плати кон кое ќе ги приложат обрасците (копија од рекапитулација за пресметани нето и бруто плати,образец  Ф-1 за бројот на вработените по име и презиме ,бруто и нето плата) за месецот за кој се однесува платата;</w:t>
      </w:r>
    </w:p>
    <w:p w:rsidR="00562DF1" w:rsidRPr="001A727A" w:rsidRDefault="00562DF1" w:rsidP="00562DF1">
      <w:pPr>
        <w:pStyle w:val="Standard"/>
        <w:jc w:val="both"/>
        <w:rPr>
          <w:rFonts w:ascii="Arial" w:hAnsi="Arial" w:cs="Arial"/>
          <w:sz w:val="22"/>
          <w:szCs w:val="22"/>
        </w:rPr>
      </w:pPr>
      <w:r w:rsidRPr="001A727A">
        <w:rPr>
          <w:rFonts w:ascii="Arial" w:hAnsi="Arial" w:cs="Arial"/>
          <w:b/>
          <w:bCs/>
          <w:sz w:val="22"/>
          <w:szCs w:val="22"/>
        </w:rPr>
        <w:t xml:space="preserve">- </w:t>
      </w:r>
      <w:r w:rsidRPr="001A727A">
        <w:rPr>
          <w:rFonts w:ascii="Arial" w:hAnsi="Arial" w:cs="Arial"/>
          <w:sz w:val="22"/>
          <w:szCs w:val="22"/>
        </w:rPr>
        <w:t>во случај на нови вработувања во локалните јавни установи кои се финансираат од Општинскиот Буџет Градоначалникот дава писмено известување за обезбедените финансиски средства.</w:t>
      </w:r>
    </w:p>
    <w:p w:rsidR="00562DF1" w:rsidRPr="001A727A" w:rsidRDefault="00562DF1" w:rsidP="00562DF1">
      <w:pPr>
        <w:pStyle w:val="Standard"/>
        <w:jc w:val="both"/>
        <w:rPr>
          <w:rFonts w:ascii="Arial" w:hAnsi="Arial" w:cs="Arial"/>
          <w:sz w:val="22"/>
          <w:szCs w:val="22"/>
        </w:rPr>
      </w:pPr>
      <w:r w:rsidRPr="001A727A">
        <w:rPr>
          <w:rFonts w:ascii="Arial" w:hAnsi="Arial" w:cs="Arial"/>
          <w:sz w:val="22"/>
          <w:szCs w:val="22"/>
        </w:rPr>
        <w:t xml:space="preserve">            Исплатата на платите и надоместоците на вработените на локалните јавни установи  кои  се финансираат од општинскиот Буџет ја контролира  и одобрува Министерството за финансии.</w:t>
      </w:r>
    </w:p>
    <w:p w:rsidR="00562DF1" w:rsidRPr="001A727A" w:rsidRDefault="00562DF1" w:rsidP="00562DF1">
      <w:pPr>
        <w:pStyle w:val="Standard"/>
        <w:jc w:val="both"/>
        <w:rPr>
          <w:rFonts w:ascii="Arial" w:hAnsi="Arial" w:cs="Arial"/>
          <w:sz w:val="22"/>
          <w:szCs w:val="22"/>
        </w:rPr>
      </w:pPr>
      <w:r w:rsidRPr="001A727A">
        <w:rPr>
          <w:rFonts w:ascii="Arial" w:hAnsi="Arial" w:cs="Arial"/>
          <w:sz w:val="22"/>
          <w:szCs w:val="22"/>
        </w:rPr>
        <w:t xml:space="preserve">      Градоначалникот на општината е должен одделните пресметки на локалните јавни установи да ги достави до ресорното Министерство од кое ќе се трансферира во блок дотации.</w:t>
      </w:r>
    </w:p>
    <w:p w:rsidR="00562DF1" w:rsidRPr="00E20E3C" w:rsidRDefault="00562DF1" w:rsidP="00562DF1">
      <w:pPr>
        <w:spacing w:after="0" w:line="240" w:lineRule="auto"/>
        <w:jc w:val="center"/>
        <w:rPr>
          <w:rFonts w:ascii="Arial" w:hAnsi="Arial" w:cs="Arial"/>
          <w:b/>
          <w:bCs/>
          <w:sz w:val="20"/>
          <w:szCs w:val="20"/>
          <w:u w:val="single"/>
          <w:lang w:val="en-GB"/>
        </w:rPr>
      </w:pPr>
      <w:r w:rsidRPr="001A727A">
        <w:rPr>
          <w:rFonts w:ascii="Arial" w:hAnsi="Arial" w:cs="Arial"/>
        </w:rPr>
        <w:lastRenderedPageBreak/>
        <w:t xml:space="preserve">        </w:t>
      </w:r>
      <w:r w:rsidRPr="00E20E3C">
        <w:rPr>
          <w:rFonts w:ascii="Arial" w:hAnsi="Arial" w:cs="Arial"/>
          <w:b/>
          <w:bCs/>
          <w:sz w:val="20"/>
          <w:szCs w:val="20"/>
          <w:u w:val="single"/>
        </w:rPr>
        <w:t xml:space="preserve">Бр. </w:t>
      </w:r>
      <w:r>
        <w:rPr>
          <w:rFonts w:ascii="Arial" w:hAnsi="Arial" w:cs="Arial"/>
          <w:b/>
          <w:bCs/>
          <w:sz w:val="20"/>
          <w:szCs w:val="20"/>
          <w:u w:val="single"/>
          <w:lang w:val="ru-RU"/>
        </w:rPr>
        <w:t xml:space="preserve">13 </w:t>
      </w:r>
      <w:r w:rsidRPr="00E20E3C">
        <w:rPr>
          <w:rFonts w:ascii="Arial" w:hAnsi="Arial" w:cs="Arial"/>
          <w:b/>
          <w:bCs/>
          <w:sz w:val="20"/>
          <w:szCs w:val="20"/>
          <w:u w:val="single"/>
        </w:rPr>
        <w:t xml:space="preserve"> Страна  </w:t>
      </w:r>
      <w:r w:rsidR="00A63CF1">
        <w:rPr>
          <w:rFonts w:ascii="Arial" w:hAnsi="Arial" w:cs="Arial"/>
          <w:b/>
          <w:bCs/>
          <w:sz w:val="20"/>
          <w:szCs w:val="20"/>
          <w:u w:val="single"/>
          <w:lang w:val="en-GB"/>
        </w:rPr>
        <w:t>58</w:t>
      </w:r>
      <w:r w:rsidR="00513E3F">
        <w:rPr>
          <w:rFonts w:ascii="Arial" w:hAnsi="Arial" w:cs="Arial"/>
          <w:b/>
          <w:bCs/>
          <w:sz w:val="20"/>
          <w:szCs w:val="20"/>
          <w:u w:val="single"/>
        </w:rPr>
        <w:t>8</w:t>
      </w:r>
      <w:r w:rsidRPr="00E20E3C">
        <w:rPr>
          <w:rFonts w:ascii="Arial" w:hAnsi="Arial" w:cs="Arial"/>
          <w:b/>
          <w:bCs/>
          <w:sz w:val="20"/>
          <w:szCs w:val="20"/>
          <w:u w:val="single"/>
        </w:rPr>
        <w:t xml:space="preserve"> „СЛУЖБЕН ГЛАСНИК“ </w:t>
      </w:r>
      <w:r>
        <w:rPr>
          <w:rFonts w:ascii="Arial" w:hAnsi="Arial" w:cs="Arial"/>
          <w:b/>
          <w:bCs/>
          <w:sz w:val="20"/>
          <w:szCs w:val="20"/>
          <w:u w:val="single"/>
          <w:lang w:val="ru-RU"/>
        </w:rPr>
        <w:t>31</w:t>
      </w:r>
      <w:r w:rsidRPr="00E20E3C">
        <w:rPr>
          <w:rFonts w:ascii="Arial" w:hAnsi="Arial" w:cs="Arial"/>
          <w:b/>
          <w:bCs/>
          <w:sz w:val="20"/>
          <w:szCs w:val="20"/>
          <w:u w:val="single"/>
        </w:rPr>
        <w:t>.12.2018 година</w:t>
      </w:r>
    </w:p>
    <w:p w:rsidR="00562DF1" w:rsidRDefault="00562DF1" w:rsidP="00562DF1">
      <w:pPr>
        <w:pStyle w:val="Standard"/>
        <w:jc w:val="both"/>
        <w:rPr>
          <w:rFonts w:ascii="Arial" w:hAnsi="Arial" w:cs="Arial"/>
          <w:sz w:val="22"/>
          <w:szCs w:val="22"/>
        </w:rPr>
      </w:pPr>
    </w:p>
    <w:p w:rsidR="00562DF1" w:rsidRPr="001A727A" w:rsidRDefault="00562DF1" w:rsidP="00562DF1">
      <w:pPr>
        <w:pStyle w:val="Standard"/>
        <w:jc w:val="both"/>
        <w:rPr>
          <w:rFonts w:ascii="Arial" w:hAnsi="Arial" w:cs="Arial"/>
          <w:sz w:val="22"/>
          <w:szCs w:val="22"/>
        </w:rPr>
      </w:pPr>
      <w:r>
        <w:rPr>
          <w:rFonts w:ascii="Arial" w:hAnsi="Arial" w:cs="Arial"/>
          <w:sz w:val="22"/>
          <w:szCs w:val="22"/>
        </w:rPr>
        <w:t xml:space="preserve">   </w:t>
      </w:r>
      <w:r w:rsidRPr="001A727A">
        <w:rPr>
          <w:rFonts w:ascii="Arial" w:hAnsi="Arial" w:cs="Arial"/>
          <w:sz w:val="22"/>
          <w:szCs w:val="22"/>
        </w:rPr>
        <w:t>Ресорните Министерства доставените пресметки за исплата на бруто плати и надоместоци ги доставуваат до Министерството за финансии за контрола и евиденција.</w:t>
      </w:r>
    </w:p>
    <w:p w:rsidR="00562DF1" w:rsidRPr="001A727A" w:rsidRDefault="00562DF1" w:rsidP="00562DF1">
      <w:pPr>
        <w:pStyle w:val="Standard"/>
        <w:jc w:val="center"/>
        <w:rPr>
          <w:rFonts w:ascii="Arial" w:hAnsi="Arial" w:cs="Arial"/>
          <w:b/>
          <w:bCs/>
          <w:sz w:val="22"/>
          <w:szCs w:val="22"/>
        </w:rPr>
      </w:pPr>
    </w:p>
    <w:p w:rsidR="00562DF1" w:rsidRPr="001A727A" w:rsidRDefault="00562DF1" w:rsidP="00562DF1">
      <w:pPr>
        <w:pStyle w:val="Standard"/>
        <w:jc w:val="center"/>
        <w:rPr>
          <w:rFonts w:ascii="Arial" w:hAnsi="Arial" w:cs="Arial"/>
          <w:b/>
          <w:bCs/>
          <w:sz w:val="22"/>
          <w:szCs w:val="22"/>
        </w:rPr>
      </w:pPr>
      <w:r w:rsidRPr="001A727A">
        <w:rPr>
          <w:rFonts w:ascii="Arial" w:hAnsi="Arial" w:cs="Arial"/>
          <w:b/>
          <w:bCs/>
          <w:sz w:val="22"/>
          <w:szCs w:val="22"/>
        </w:rPr>
        <w:t>Член 12</w:t>
      </w:r>
    </w:p>
    <w:p w:rsidR="00562DF1" w:rsidRPr="001A727A" w:rsidRDefault="00562DF1" w:rsidP="00562DF1">
      <w:pPr>
        <w:pStyle w:val="Standard"/>
        <w:jc w:val="both"/>
        <w:rPr>
          <w:rFonts w:ascii="Arial" w:hAnsi="Arial" w:cs="Arial"/>
          <w:sz w:val="22"/>
          <w:szCs w:val="22"/>
        </w:rPr>
      </w:pPr>
      <w:r w:rsidRPr="001A727A">
        <w:rPr>
          <w:rFonts w:ascii="Arial" w:hAnsi="Arial" w:cs="Arial"/>
          <w:sz w:val="22"/>
          <w:szCs w:val="22"/>
        </w:rPr>
        <w:t xml:space="preserve">         Месечниот надоместок за присуство на седници на членовите на Советот изнесува  50 % од просечната месечна плата во Републиката исплатена за претходната година.</w:t>
      </w:r>
    </w:p>
    <w:p w:rsidR="00562DF1" w:rsidRPr="001A727A" w:rsidRDefault="00562DF1" w:rsidP="00562DF1">
      <w:pPr>
        <w:pStyle w:val="Standard"/>
        <w:jc w:val="both"/>
        <w:rPr>
          <w:rFonts w:ascii="Arial" w:hAnsi="Arial" w:cs="Arial"/>
          <w:sz w:val="22"/>
          <w:szCs w:val="22"/>
        </w:rPr>
      </w:pPr>
      <w:r w:rsidRPr="001A727A">
        <w:rPr>
          <w:rFonts w:ascii="Arial" w:hAnsi="Arial" w:cs="Arial"/>
          <w:sz w:val="22"/>
          <w:szCs w:val="22"/>
        </w:rPr>
        <w:t xml:space="preserve">         На претседателот на Советот ,за раководење и организирање на работата на Советот му се определува надоместок , зголемен за 30% од утврдениот надоместок од став 1 на овој член.</w:t>
      </w:r>
    </w:p>
    <w:p w:rsidR="00562DF1" w:rsidRPr="001A727A" w:rsidRDefault="00562DF1" w:rsidP="00562DF1">
      <w:pPr>
        <w:pStyle w:val="Standard"/>
        <w:jc w:val="both"/>
        <w:rPr>
          <w:rFonts w:ascii="Arial" w:hAnsi="Arial" w:cs="Arial"/>
          <w:sz w:val="22"/>
          <w:szCs w:val="22"/>
        </w:rPr>
      </w:pPr>
      <w:r w:rsidRPr="001A727A">
        <w:rPr>
          <w:rFonts w:ascii="Arial" w:hAnsi="Arial" w:cs="Arial"/>
          <w:sz w:val="22"/>
          <w:szCs w:val="22"/>
        </w:rPr>
        <w:t xml:space="preserve">         Месечниот надоместок за присуство на седниците на Советот се исплатува за присуство на сите седници на Советот во тековниот месец.</w:t>
      </w:r>
    </w:p>
    <w:p w:rsidR="00562DF1" w:rsidRPr="001A727A" w:rsidRDefault="00562DF1" w:rsidP="00562DF1">
      <w:pPr>
        <w:pStyle w:val="Standard"/>
        <w:jc w:val="both"/>
        <w:rPr>
          <w:rFonts w:ascii="Arial" w:hAnsi="Arial" w:cs="Arial"/>
          <w:sz w:val="22"/>
          <w:szCs w:val="22"/>
        </w:rPr>
      </w:pPr>
      <w:r w:rsidRPr="001A727A">
        <w:rPr>
          <w:rFonts w:ascii="Arial" w:hAnsi="Arial" w:cs="Arial"/>
          <w:sz w:val="22"/>
          <w:szCs w:val="22"/>
        </w:rPr>
        <w:t xml:space="preserve">         Месечниот надоместок за присуство на седниците на Советот се намалува за 30% за секое отсуство од седница на Совет.</w:t>
      </w:r>
    </w:p>
    <w:p w:rsidR="00562DF1" w:rsidRPr="001A727A" w:rsidRDefault="00562DF1" w:rsidP="00562DF1">
      <w:pPr>
        <w:pStyle w:val="Standard"/>
        <w:jc w:val="both"/>
        <w:rPr>
          <w:rFonts w:ascii="Arial" w:hAnsi="Arial" w:cs="Arial"/>
          <w:sz w:val="22"/>
          <w:szCs w:val="22"/>
        </w:rPr>
      </w:pPr>
      <w:r w:rsidRPr="001A727A">
        <w:rPr>
          <w:rFonts w:ascii="Arial" w:hAnsi="Arial" w:cs="Arial"/>
          <w:sz w:val="22"/>
          <w:szCs w:val="22"/>
        </w:rPr>
        <w:t>Месечниот надоместок за присуство на седниците на Советот не се исплатува , доколкучленот на Советот не присуствувал на ниту една седница  на Советот во тековниот месец.</w:t>
      </w:r>
    </w:p>
    <w:p w:rsidR="00562DF1" w:rsidRPr="001A727A" w:rsidRDefault="00562DF1" w:rsidP="00562DF1">
      <w:pPr>
        <w:pStyle w:val="Standard"/>
        <w:jc w:val="both"/>
        <w:rPr>
          <w:rFonts w:ascii="Arial" w:hAnsi="Arial" w:cs="Arial"/>
          <w:sz w:val="22"/>
          <w:szCs w:val="22"/>
        </w:rPr>
      </w:pPr>
      <w:r w:rsidRPr="001A727A">
        <w:rPr>
          <w:rFonts w:ascii="Arial" w:hAnsi="Arial" w:cs="Arial"/>
          <w:sz w:val="22"/>
          <w:szCs w:val="22"/>
        </w:rPr>
        <w:t>Месечниот надоместок за присуство на седниците не се исплатува ,доколку Советот во тековниот месец не одржал седница.</w:t>
      </w:r>
    </w:p>
    <w:p w:rsidR="00562DF1" w:rsidRPr="001A727A" w:rsidRDefault="00562DF1" w:rsidP="00562DF1">
      <w:pPr>
        <w:pStyle w:val="Standard"/>
        <w:jc w:val="both"/>
        <w:rPr>
          <w:rFonts w:ascii="Arial" w:hAnsi="Arial" w:cs="Arial"/>
          <w:sz w:val="22"/>
          <w:szCs w:val="22"/>
        </w:rPr>
      </w:pPr>
    </w:p>
    <w:p w:rsidR="00562DF1" w:rsidRPr="001A727A" w:rsidRDefault="00562DF1" w:rsidP="00562DF1">
      <w:pPr>
        <w:pStyle w:val="Standard"/>
        <w:jc w:val="center"/>
        <w:rPr>
          <w:rFonts w:ascii="Arial" w:hAnsi="Arial" w:cs="Arial"/>
          <w:b/>
          <w:bCs/>
          <w:sz w:val="22"/>
          <w:szCs w:val="22"/>
        </w:rPr>
      </w:pPr>
      <w:r w:rsidRPr="001A727A">
        <w:rPr>
          <w:rFonts w:ascii="Arial" w:hAnsi="Arial" w:cs="Arial"/>
          <w:b/>
          <w:bCs/>
          <w:sz w:val="22"/>
          <w:szCs w:val="22"/>
        </w:rPr>
        <w:t>Член 13</w:t>
      </w:r>
    </w:p>
    <w:p w:rsidR="00562DF1" w:rsidRPr="001A727A" w:rsidRDefault="00562DF1" w:rsidP="00562DF1">
      <w:pPr>
        <w:pStyle w:val="Standard"/>
        <w:jc w:val="both"/>
        <w:rPr>
          <w:rFonts w:ascii="Arial" w:hAnsi="Arial" w:cs="Arial"/>
          <w:sz w:val="22"/>
          <w:szCs w:val="22"/>
        </w:rPr>
      </w:pPr>
      <w:r w:rsidRPr="001A727A">
        <w:rPr>
          <w:rFonts w:ascii="Arial" w:hAnsi="Arial" w:cs="Arial"/>
          <w:sz w:val="22"/>
          <w:szCs w:val="22"/>
        </w:rPr>
        <w:t xml:space="preserve">     Исплатата на надомест за годишен одмор (регрес) ќе се врши од Програма -Општинска администрација-Е0 расходно конто 404110- надомест на годишен одмор и Програма-Градоначалник-ДО расходно конто 404110-надомест на годишен одмор на основа донесено решение од  Градоначалникот.</w:t>
      </w:r>
    </w:p>
    <w:p w:rsidR="00562DF1" w:rsidRPr="001A727A" w:rsidRDefault="00562DF1" w:rsidP="00562DF1">
      <w:pPr>
        <w:pStyle w:val="Standard"/>
        <w:jc w:val="both"/>
        <w:rPr>
          <w:rFonts w:ascii="Arial" w:hAnsi="Arial" w:cs="Arial"/>
          <w:sz w:val="22"/>
          <w:szCs w:val="22"/>
        </w:rPr>
      </w:pPr>
      <w:r w:rsidRPr="001A727A">
        <w:rPr>
          <w:rFonts w:ascii="Arial" w:hAnsi="Arial" w:cs="Arial"/>
          <w:sz w:val="22"/>
          <w:szCs w:val="22"/>
        </w:rPr>
        <w:t xml:space="preserve">         Висината на надоместокот за годишен одмор се утврдува во износ од 60 % од просечната месечната нето плата во Република Македонија објавена до денот на исплатата.</w:t>
      </w:r>
    </w:p>
    <w:p w:rsidR="00562DF1" w:rsidRPr="001A727A" w:rsidRDefault="00562DF1" w:rsidP="00562DF1">
      <w:pPr>
        <w:pStyle w:val="Standard"/>
        <w:jc w:val="center"/>
        <w:rPr>
          <w:rFonts w:ascii="Arial" w:hAnsi="Arial" w:cs="Arial"/>
          <w:b/>
          <w:bCs/>
          <w:sz w:val="22"/>
          <w:szCs w:val="22"/>
        </w:rPr>
      </w:pPr>
    </w:p>
    <w:p w:rsidR="00562DF1" w:rsidRPr="001A727A" w:rsidRDefault="00562DF1" w:rsidP="00562DF1">
      <w:pPr>
        <w:pStyle w:val="Standard"/>
        <w:jc w:val="center"/>
        <w:rPr>
          <w:rFonts w:ascii="Arial" w:hAnsi="Arial" w:cs="Arial"/>
          <w:b/>
          <w:bCs/>
          <w:sz w:val="22"/>
          <w:szCs w:val="22"/>
        </w:rPr>
      </w:pPr>
      <w:r w:rsidRPr="001A727A">
        <w:rPr>
          <w:rFonts w:ascii="Arial" w:hAnsi="Arial" w:cs="Arial"/>
          <w:b/>
          <w:bCs/>
          <w:sz w:val="22"/>
          <w:szCs w:val="22"/>
        </w:rPr>
        <w:t>Член 14</w:t>
      </w:r>
    </w:p>
    <w:p w:rsidR="00562DF1" w:rsidRPr="001A727A" w:rsidRDefault="00562DF1" w:rsidP="00562DF1">
      <w:pPr>
        <w:pStyle w:val="Standard"/>
        <w:jc w:val="both"/>
        <w:rPr>
          <w:rFonts w:ascii="Arial" w:hAnsi="Arial" w:cs="Arial"/>
          <w:sz w:val="22"/>
          <w:szCs w:val="22"/>
        </w:rPr>
      </w:pPr>
      <w:r w:rsidRPr="001A727A">
        <w:rPr>
          <w:rFonts w:ascii="Arial" w:hAnsi="Arial" w:cs="Arial"/>
          <w:sz w:val="22"/>
          <w:szCs w:val="22"/>
        </w:rPr>
        <w:t xml:space="preserve">          Во случај на боледување подолго од шест месеци и во случај на потешки последици од елементарни непогоди  во смисла на Законот за заштита и спасување ,и други случаи на работникот му се исплатува помош во висина од една последно исплатена просечна месечна нето плата во правниот субјект каде што е вработен од Програма -Градоначалник-Д0 расходно конто 404150-Други надоместоци.</w:t>
      </w:r>
    </w:p>
    <w:p w:rsidR="00562DF1" w:rsidRPr="001A727A" w:rsidRDefault="00562DF1" w:rsidP="00562DF1">
      <w:pPr>
        <w:pStyle w:val="Standard"/>
        <w:jc w:val="center"/>
        <w:rPr>
          <w:rFonts w:ascii="Arial" w:hAnsi="Arial" w:cs="Arial"/>
          <w:b/>
          <w:bCs/>
          <w:sz w:val="22"/>
          <w:szCs w:val="22"/>
        </w:rPr>
      </w:pPr>
    </w:p>
    <w:p w:rsidR="00562DF1" w:rsidRPr="001A727A" w:rsidRDefault="00562DF1" w:rsidP="00562DF1">
      <w:pPr>
        <w:pStyle w:val="Standard"/>
        <w:jc w:val="center"/>
        <w:rPr>
          <w:rFonts w:ascii="Arial" w:hAnsi="Arial" w:cs="Arial"/>
          <w:b/>
          <w:bCs/>
          <w:sz w:val="22"/>
          <w:szCs w:val="22"/>
        </w:rPr>
      </w:pPr>
      <w:r w:rsidRPr="001A727A">
        <w:rPr>
          <w:rFonts w:ascii="Arial" w:hAnsi="Arial" w:cs="Arial"/>
          <w:b/>
          <w:bCs/>
          <w:sz w:val="22"/>
          <w:szCs w:val="22"/>
        </w:rPr>
        <w:t>Член 15</w:t>
      </w:r>
    </w:p>
    <w:p w:rsidR="00562DF1" w:rsidRPr="001A727A" w:rsidRDefault="00562DF1" w:rsidP="00562DF1">
      <w:pPr>
        <w:pStyle w:val="Standard"/>
        <w:jc w:val="both"/>
        <w:rPr>
          <w:rFonts w:ascii="Arial" w:hAnsi="Arial" w:cs="Arial"/>
          <w:sz w:val="22"/>
          <w:szCs w:val="22"/>
        </w:rPr>
      </w:pPr>
      <w:r w:rsidRPr="001A727A">
        <w:rPr>
          <w:rFonts w:ascii="Arial" w:hAnsi="Arial" w:cs="Arial"/>
          <w:sz w:val="22"/>
          <w:szCs w:val="22"/>
        </w:rPr>
        <w:t>Користењето на средствата од Буџетот  на Општината за вршење на функциите на буџетските корисници се реализираат со фактури во кои посебно се искажуваат расходите по пооделни ставки,почитувајќи ги одредбите од Законот за јавните набавки.</w:t>
      </w:r>
    </w:p>
    <w:p w:rsidR="00562DF1" w:rsidRPr="001A727A" w:rsidRDefault="00562DF1" w:rsidP="00562DF1">
      <w:pPr>
        <w:pStyle w:val="Standard"/>
        <w:jc w:val="both"/>
        <w:rPr>
          <w:rFonts w:ascii="Arial" w:hAnsi="Arial" w:cs="Arial"/>
          <w:sz w:val="22"/>
          <w:szCs w:val="22"/>
        </w:rPr>
      </w:pPr>
      <w:r w:rsidRPr="001A727A">
        <w:rPr>
          <w:rFonts w:ascii="Arial" w:hAnsi="Arial" w:cs="Arial"/>
          <w:sz w:val="22"/>
          <w:szCs w:val="22"/>
        </w:rPr>
        <w:t xml:space="preserve">       Набавката на стоки и вршењето на услуги може да се врши и со сметкопотврди и фискална сметка во случај кога за расходите не може да се издаде фактура и само во ограничени поединечни износи до 6.000,00 денари каде задолжително мора да биде приложена фискална сметка , при што расходите треба да бидат искажани по класификација на соодветниот расход.  </w:t>
      </w:r>
    </w:p>
    <w:p w:rsidR="00562DF1" w:rsidRPr="001A727A" w:rsidRDefault="00562DF1" w:rsidP="00562DF1">
      <w:pPr>
        <w:pStyle w:val="Standard"/>
        <w:jc w:val="both"/>
        <w:rPr>
          <w:rFonts w:ascii="Arial" w:hAnsi="Arial" w:cs="Arial"/>
          <w:sz w:val="22"/>
          <w:szCs w:val="22"/>
        </w:rPr>
      </w:pPr>
      <w:r w:rsidRPr="001A727A">
        <w:rPr>
          <w:rFonts w:ascii="Arial" w:hAnsi="Arial" w:cs="Arial"/>
          <w:b/>
          <w:bCs/>
          <w:sz w:val="22"/>
          <w:szCs w:val="22"/>
        </w:rPr>
        <w:t>Член 16</w:t>
      </w:r>
    </w:p>
    <w:p w:rsidR="00562DF1" w:rsidRPr="001A727A" w:rsidRDefault="00562DF1" w:rsidP="00562DF1">
      <w:pPr>
        <w:pStyle w:val="Standard"/>
        <w:jc w:val="both"/>
        <w:rPr>
          <w:rFonts w:ascii="Arial" w:hAnsi="Arial" w:cs="Arial"/>
          <w:sz w:val="22"/>
          <w:szCs w:val="22"/>
        </w:rPr>
      </w:pPr>
      <w:r w:rsidRPr="001A727A">
        <w:rPr>
          <w:rFonts w:ascii="Arial" w:hAnsi="Arial" w:cs="Arial"/>
          <w:sz w:val="22"/>
          <w:szCs w:val="22"/>
        </w:rPr>
        <w:t>За средствата утврдени во Буџетот на општината во рамките на резервите (постојана и тековна буџетска резерва),одлучува Советот на Општината,а ги извршува Градоначалникот.</w:t>
      </w:r>
    </w:p>
    <w:p w:rsidR="00562DF1" w:rsidRPr="001A727A" w:rsidRDefault="00562DF1" w:rsidP="00562DF1">
      <w:pPr>
        <w:pStyle w:val="Standard"/>
        <w:jc w:val="both"/>
        <w:rPr>
          <w:rFonts w:ascii="Arial" w:hAnsi="Arial" w:cs="Arial"/>
          <w:sz w:val="22"/>
          <w:szCs w:val="22"/>
        </w:rPr>
      </w:pPr>
      <w:r w:rsidRPr="001A727A">
        <w:rPr>
          <w:rFonts w:ascii="Arial" w:hAnsi="Arial" w:cs="Arial"/>
          <w:sz w:val="22"/>
          <w:szCs w:val="22"/>
        </w:rPr>
        <w:t xml:space="preserve">           За искористените средства Градоначалникот е должен да поднесе Годишен извештај за користењето на средствата од резервите.</w:t>
      </w:r>
    </w:p>
    <w:p w:rsidR="00562DF1" w:rsidRPr="001A727A" w:rsidRDefault="00562DF1" w:rsidP="00562DF1">
      <w:pPr>
        <w:pStyle w:val="Standard"/>
        <w:jc w:val="both"/>
        <w:rPr>
          <w:rFonts w:ascii="Arial" w:hAnsi="Arial" w:cs="Arial"/>
          <w:sz w:val="22"/>
          <w:szCs w:val="22"/>
        </w:rPr>
      </w:pPr>
      <w:r w:rsidRPr="001A727A">
        <w:rPr>
          <w:rFonts w:ascii="Arial" w:hAnsi="Arial" w:cs="Arial"/>
          <w:sz w:val="22"/>
          <w:szCs w:val="22"/>
        </w:rPr>
        <w:t xml:space="preserve">            За користење на средства од резервите до износ најмногу до 50.000,00 денари одлучува Градоначалникот.  </w:t>
      </w:r>
    </w:p>
    <w:p w:rsidR="00562DF1" w:rsidRPr="00E20E3C" w:rsidRDefault="00562DF1" w:rsidP="00562DF1">
      <w:pPr>
        <w:spacing w:after="0" w:line="240" w:lineRule="auto"/>
        <w:jc w:val="center"/>
        <w:rPr>
          <w:rFonts w:ascii="Arial" w:hAnsi="Arial" w:cs="Arial"/>
          <w:b/>
          <w:bCs/>
          <w:sz w:val="20"/>
          <w:szCs w:val="20"/>
          <w:u w:val="single"/>
          <w:lang w:val="en-GB"/>
        </w:rPr>
      </w:pPr>
      <w:r w:rsidRPr="00E20E3C">
        <w:rPr>
          <w:rFonts w:ascii="Arial" w:hAnsi="Arial" w:cs="Arial"/>
          <w:b/>
          <w:bCs/>
          <w:sz w:val="20"/>
          <w:szCs w:val="20"/>
          <w:u w:val="single"/>
        </w:rPr>
        <w:lastRenderedPageBreak/>
        <w:t xml:space="preserve">Бр. </w:t>
      </w:r>
      <w:r>
        <w:rPr>
          <w:rFonts w:ascii="Arial" w:hAnsi="Arial" w:cs="Arial"/>
          <w:b/>
          <w:bCs/>
          <w:sz w:val="20"/>
          <w:szCs w:val="20"/>
          <w:u w:val="single"/>
          <w:lang w:val="ru-RU"/>
        </w:rPr>
        <w:t xml:space="preserve">13 </w:t>
      </w:r>
      <w:r w:rsidRPr="00E20E3C">
        <w:rPr>
          <w:rFonts w:ascii="Arial" w:hAnsi="Arial" w:cs="Arial"/>
          <w:b/>
          <w:bCs/>
          <w:sz w:val="20"/>
          <w:szCs w:val="20"/>
          <w:u w:val="single"/>
        </w:rPr>
        <w:t xml:space="preserve"> Страна  </w:t>
      </w:r>
      <w:r w:rsidR="00A63CF1">
        <w:rPr>
          <w:rFonts w:ascii="Arial" w:hAnsi="Arial" w:cs="Arial"/>
          <w:b/>
          <w:bCs/>
          <w:sz w:val="20"/>
          <w:szCs w:val="20"/>
          <w:u w:val="single"/>
          <w:lang w:val="en-GB"/>
        </w:rPr>
        <w:t>5</w:t>
      </w:r>
      <w:r w:rsidR="00513E3F">
        <w:rPr>
          <w:rFonts w:ascii="Arial" w:hAnsi="Arial" w:cs="Arial"/>
          <w:b/>
          <w:bCs/>
          <w:sz w:val="20"/>
          <w:szCs w:val="20"/>
          <w:u w:val="single"/>
        </w:rPr>
        <w:t>89</w:t>
      </w:r>
      <w:r w:rsidRPr="00E20E3C">
        <w:rPr>
          <w:rFonts w:ascii="Arial" w:hAnsi="Arial" w:cs="Arial"/>
          <w:b/>
          <w:bCs/>
          <w:sz w:val="20"/>
          <w:szCs w:val="20"/>
          <w:u w:val="single"/>
        </w:rPr>
        <w:t xml:space="preserve"> „СЛУЖБЕН ГЛАСНИК“ </w:t>
      </w:r>
      <w:r>
        <w:rPr>
          <w:rFonts w:ascii="Arial" w:hAnsi="Arial" w:cs="Arial"/>
          <w:b/>
          <w:bCs/>
          <w:sz w:val="20"/>
          <w:szCs w:val="20"/>
          <w:u w:val="single"/>
          <w:lang w:val="ru-RU"/>
        </w:rPr>
        <w:t>31</w:t>
      </w:r>
      <w:r w:rsidRPr="00E20E3C">
        <w:rPr>
          <w:rFonts w:ascii="Arial" w:hAnsi="Arial" w:cs="Arial"/>
          <w:b/>
          <w:bCs/>
          <w:sz w:val="20"/>
          <w:szCs w:val="20"/>
          <w:u w:val="single"/>
        </w:rPr>
        <w:t>.12.2018 година</w:t>
      </w:r>
    </w:p>
    <w:p w:rsidR="00562DF1" w:rsidRDefault="00562DF1" w:rsidP="00562DF1">
      <w:pPr>
        <w:pStyle w:val="Standard"/>
        <w:jc w:val="center"/>
        <w:rPr>
          <w:rFonts w:ascii="Arial" w:hAnsi="Arial" w:cs="Arial"/>
          <w:b/>
          <w:bCs/>
          <w:sz w:val="22"/>
          <w:szCs w:val="22"/>
        </w:rPr>
      </w:pPr>
    </w:p>
    <w:p w:rsidR="00562DF1" w:rsidRPr="001A727A" w:rsidRDefault="00562DF1" w:rsidP="00562DF1">
      <w:pPr>
        <w:pStyle w:val="Standard"/>
        <w:jc w:val="center"/>
        <w:rPr>
          <w:rFonts w:ascii="Arial" w:hAnsi="Arial" w:cs="Arial"/>
          <w:b/>
          <w:bCs/>
          <w:sz w:val="22"/>
          <w:szCs w:val="22"/>
        </w:rPr>
      </w:pPr>
      <w:r w:rsidRPr="001A727A">
        <w:rPr>
          <w:rFonts w:ascii="Arial" w:hAnsi="Arial" w:cs="Arial"/>
          <w:b/>
          <w:bCs/>
          <w:sz w:val="22"/>
          <w:szCs w:val="22"/>
        </w:rPr>
        <w:t>Член 17</w:t>
      </w:r>
    </w:p>
    <w:p w:rsidR="00562DF1" w:rsidRPr="001A727A" w:rsidRDefault="00562DF1" w:rsidP="00562DF1">
      <w:pPr>
        <w:pStyle w:val="Standard"/>
        <w:jc w:val="both"/>
        <w:rPr>
          <w:rFonts w:ascii="Arial" w:hAnsi="Arial" w:cs="Arial"/>
          <w:sz w:val="22"/>
          <w:szCs w:val="22"/>
        </w:rPr>
      </w:pPr>
      <w:r w:rsidRPr="001A727A">
        <w:rPr>
          <w:rFonts w:ascii="Arial" w:hAnsi="Arial" w:cs="Arial"/>
          <w:sz w:val="22"/>
          <w:szCs w:val="22"/>
        </w:rPr>
        <w:t>Исплатата на надоместоците за отпремнини за пензионирање на вработените во општината и локалните јавни установи ќе се врши од Програма -Градоначалник- Д0 расходно конто 464940 – Трансфери при пензионирање во висина од две просечни исплатени месечни нето плати во Републиката објавени до денот на исплатата.</w:t>
      </w:r>
    </w:p>
    <w:p w:rsidR="00562DF1" w:rsidRPr="001A727A" w:rsidRDefault="00562DF1" w:rsidP="00562DF1">
      <w:pPr>
        <w:pStyle w:val="Standard"/>
        <w:jc w:val="both"/>
        <w:rPr>
          <w:rFonts w:ascii="Arial" w:hAnsi="Arial" w:cs="Arial"/>
          <w:sz w:val="22"/>
          <w:szCs w:val="22"/>
        </w:rPr>
      </w:pPr>
      <w:r w:rsidRPr="001A727A">
        <w:rPr>
          <w:rFonts w:ascii="Arial" w:hAnsi="Arial" w:cs="Arial"/>
          <w:sz w:val="22"/>
          <w:szCs w:val="22"/>
        </w:rPr>
        <w:t xml:space="preserve">      Во случај на смрт на вработен во општината и локалните јавни установи на  неговото  семејство му припаѓа парична помош во висина од 30.000,00 денари,во случај на смрт на член на потесно семејство на вработениот му припаѓа парична помош во висина од 15.000,00 денари,исплатата се врши од Програма – Градоначалник – Д0 расходно конто 413110-Тековни резерви (разновидни расходи).</w:t>
      </w:r>
    </w:p>
    <w:p w:rsidR="00562DF1" w:rsidRPr="001A727A" w:rsidRDefault="00562DF1" w:rsidP="00562DF1">
      <w:pPr>
        <w:pStyle w:val="Standard"/>
        <w:jc w:val="both"/>
        <w:rPr>
          <w:rFonts w:ascii="Arial" w:hAnsi="Arial" w:cs="Arial"/>
          <w:sz w:val="22"/>
          <w:szCs w:val="22"/>
        </w:rPr>
      </w:pPr>
      <w:r w:rsidRPr="001A727A">
        <w:rPr>
          <w:rFonts w:ascii="Arial" w:hAnsi="Arial" w:cs="Arial"/>
          <w:sz w:val="22"/>
          <w:szCs w:val="22"/>
        </w:rPr>
        <w:t xml:space="preserve">          Исплатата на надоместоците од претходните ставови на овој член ќе се врши врз основа на претходно оформена и комплетна документација и донесено решение од страна на Градоначалникот.</w:t>
      </w:r>
    </w:p>
    <w:p w:rsidR="00562DF1" w:rsidRPr="001A727A" w:rsidRDefault="00562DF1" w:rsidP="00562DF1">
      <w:pPr>
        <w:pStyle w:val="Standard"/>
        <w:jc w:val="center"/>
        <w:rPr>
          <w:rFonts w:ascii="Arial" w:hAnsi="Arial" w:cs="Arial"/>
          <w:b/>
          <w:bCs/>
          <w:sz w:val="22"/>
          <w:szCs w:val="22"/>
        </w:rPr>
      </w:pPr>
    </w:p>
    <w:p w:rsidR="00562DF1" w:rsidRPr="001A727A" w:rsidRDefault="00562DF1" w:rsidP="00562DF1">
      <w:pPr>
        <w:pStyle w:val="Standard"/>
        <w:jc w:val="center"/>
        <w:rPr>
          <w:rFonts w:ascii="Arial" w:hAnsi="Arial" w:cs="Arial"/>
          <w:b/>
          <w:bCs/>
          <w:sz w:val="22"/>
          <w:szCs w:val="22"/>
        </w:rPr>
      </w:pPr>
      <w:r w:rsidRPr="001A727A">
        <w:rPr>
          <w:rFonts w:ascii="Arial" w:hAnsi="Arial" w:cs="Arial"/>
          <w:b/>
          <w:bCs/>
          <w:sz w:val="22"/>
          <w:szCs w:val="22"/>
        </w:rPr>
        <w:t>Член 18</w:t>
      </w:r>
    </w:p>
    <w:p w:rsidR="00562DF1" w:rsidRPr="001A727A" w:rsidRDefault="00562DF1" w:rsidP="00562DF1">
      <w:pPr>
        <w:pStyle w:val="Standard"/>
        <w:jc w:val="both"/>
        <w:rPr>
          <w:rFonts w:ascii="Arial" w:hAnsi="Arial" w:cs="Arial"/>
          <w:sz w:val="22"/>
          <w:szCs w:val="22"/>
        </w:rPr>
      </w:pPr>
      <w:r w:rsidRPr="001A727A">
        <w:rPr>
          <w:rFonts w:ascii="Arial" w:hAnsi="Arial" w:cs="Arial"/>
          <w:sz w:val="22"/>
          <w:szCs w:val="22"/>
        </w:rPr>
        <w:t xml:space="preserve">          Средствата утврдени во Буџетот и распоредени во пооделните програми потпрограми ги извршува Градоначалникот на Општината.</w:t>
      </w:r>
    </w:p>
    <w:p w:rsidR="00562DF1" w:rsidRPr="001A727A" w:rsidRDefault="00562DF1" w:rsidP="00562DF1">
      <w:pPr>
        <w:pStyle w:val="Standard"/>
        <w:jc w:val="center"/>
        <w:rPr>
          <w:rFonts w:ascii="Arial" w:hAnsi="Arial" w:cs="Arial"/>
          <w:b/>
          <w:bCs/>
          <w:sz w:val="22"/>
          <w:szCs w:val="22"/>
        </w:rPr>
      </w:pPr>
    </w:p>
    <w:p w:rsidR="00562DF1" w:rsidRPr="001A727A" w:rsidRDefault="00562DF1" w:rsidP="00562DF1">
      <w:pPr>
        <w:pStyle w:val="Standard"/>
        <w:jc w:val="center"/>
        <w:rPr>
          <w:rFonts w:ascii="Arial" w:hAnsi="Arial" w:cs="Arial"/>
          <w:b/>
          <w:bCs/>
          <w:sz w:val="22"/>
          <w:szCs w:val="22"/>
        </w:rPr>
      </w:pPr>
      <w:r w:rsidRPr="001A727A">
        <w:rPr>
          <w:rFonts w:ascii="Arial" w:hAnsi="Arial" w:cs="Arial"/>
          <w:b/>
          <w:bCs/>
          <w:sz w:val="22"/>
          <w:szCs w:val="22"/>
        </w:rPr>
        <w:t>Член 19</w:t>
      </w:r>
    </w:p>
    <w:p w:rsidR="00562DF1" w:rsidRPr="001A727A" w:rsidRDefault="00562DF1" w:rsidP="00562DF1">
      <w:pPr>
        <w:pStyle w:val="Standard"/>
        <w:jc w:val="both"/>
        <w:rPr>
          <w:rFonts w:ascii="Arial" w:hAnsi="Arial" w:cs="Arial"/>
          <w:sz w:val="22"/>
          <w:szCs w:val="22"/>
        </w:rPr>
      </w:pPr>
      <w:r w:rsidRPr="001A727A">
        <w:rPr>
          <w:rFonts w:ascii="Arial" w:hAnsi="Arial" w:cs="Arial"/>
          <w:sz w:val="22"/>
          <w:szCs w:val="22"/>
        </w:rPr>
        <w:t xml:space="preserve">       Вработувањата во општинската администрација се вршат согласно актите за организација,</w:t>
      </w:r>
    </w:p>
    <w:p w:rsidR="00562DF1" w:rsidRPr="001A727A" w:rsidRDefault="00562DF1" w:rsidP="00562DF1">
      <w:pPr>
        <w:pStyle w:val="Standard"/>
        <w:jc w:val="both"/>
        <w:rPr>
          <w:rFonts w:ascii="Arial" w:hAnsi="Arial" w:cs="Arial"/>
          <w:sz w:val="22"/>
          <w:szCs w:val="22"/>
        </w:rPr>
      </w:pPr>
      <w:r w:rsidRPr="001A727A">
        <w:rPr>
          <w:rFonts w:ascii="Arial" w:hAnsi="Arial" w:cs="Arial"/>
          <w:sz w:val="22"/>
          <w:szCs w:val="22"/>
        </w:rPr>
        <w:t>и систематизација на општината за кои се обезбедени средства во Буџетот на Општината.</w:t>
      </w:r>
    </w:p>
    <w:p w:rsidR="00562DF1" w:rsidRPr="001A727A" w:rsidRDefault="00562DF1" w:rsidP="00562DF1">
      <w:pPr>
        <w:pStyle w:val="Standard"/>
        <w:jc w:val="both"/>
        <w:rPr>
          <w:rFonts w:ascii="Arial" w:hAnsi="Arial" w:cs="Arial"/>
          <w:sz w:val="22"/>
          <w:szCs w:val="22"/>
        </w:rPr>
      </w:pPr>
      <w:r w:rsidRPr="001A727A">
        <w:rPr>
          <w:rFonts w:ascii="Arial" w:hAnsi="Arial" w:cs="Arial"/>
          <w:sz w:val="22"/>
          <w:szCs w:val="22"/>
        </w:rPr>
        <w:t xml:space="preserve">         Градоначалникот дава писмено известување  за обезбедените средства.</w:t>
      </w:r>
    </w:p>
    <w:p w:rsidR="00562DF1" w:rsidRPr="001A727A" w:rsidRDefault="00562DF1" w:rsidP="00562DF1">
      <w:pPr>
        <w:pStyle w:val="Standard"/>
        <w:jc w:val="both"/>
        <w:rPr>
          <w:rFonts w:ascii="Arial" w:hAnsi="Arial" w:cs="Arial"/>
          <w:sz w:val="22"/>
          <w:szCs w:val="22"/>
        </w:rPr>
      </w:pPr>
      <w:r w:rsidRPr="001A727A">
        <w:rPr>
          <w:rFonts w:ascii="Arial" w:hAnsi="Arial" w:cs="Arial"/>
          <w:sz w:val="22"/>
          <w:szCs w:val="22"/>
        </w:rPr>
        <w:t xml:space="preserve">         Локалните јавни установи од областа на културата,образованието и социјалната заштита кои се финансираат со блок дотации можат да вработуваат нови работници доколку се обезбедени средства во Буџетот на Република Македонија за што писмено известување дава Министерството за финансии,врз основа на барање од Градоначалникот на Општината до надлежното министерство за потребата од вработување во локалните јавни установи,со соодветна пропратна документација.</w:t>
      </w:r>
    </w:p>
    <w:p w:rsidR="00562DF1" w:rsidRPr="001A727A" w:rsidRDefault="00562DF1" w:rsidP="00562DF1">
      <w:pPr>
        <w:pStyle w:val="Standard"/>
        <w:jc w:val="center"/>
        <w:rPr>
          <w:rFonts w:ascii="Arial" w:hAnsi="Arial" w:cs="Arial"/>
          <w:b/>
          <w:bCs/>
          <w:sz w:val="22"/>
          <w:szCs w:val="22"/>
        </w:rPr>
      </w:pPr>
      <w:r w:rsidRPr="001A727A">
        <w:rPr>
          <w:rFonts w:ascii="Arial" w:hAnsi="Arial" w:cs="Arial"/>
          <w:b/>
          <w:bCs/>
          <w:sz w:val="22"/>
          <w:szCs w:val="22"/>
        </w:rPr>
        <w:t>Член 20</w:t>
      </w:r>
    </w:p>
    <w:p w:rsidR="00562DF1" w:rsidRPr="001A727A" w:rsidRDefault="00562DF1" w:rsidP="00562DF1">
      <w:pPr>
        <w:pStyle w:val="Standard"/>
        <w:jc w:val="both"/>
        <w:rPr>
          <w:rFonts w:ascii="Arial" w:hAnsi="Arial" w:cs="Arial"/>
          <w:sz w:val="22"/>
          <w:szCs w:val="22"/>
        </w:rPr>
      </w:pPr>
      <w:r w:rsidRPr="001A727A">
        <w:rPr>
          <w:rFonts w:ascii="Arial" w:hAnsi="Arial" w:cs="Arial"/>
          <w:sz w:val="22"/>
          <w:szCs w:val="22"/>
        </w:rPr>
        <w:t xml:space="preserve">        Се овластува одделението за финансиски прашања да ги примени одредбите од новите законски прописи кои ја регулираат исплатата на бруто плата.</w:t>
      </w:r>
    </w:p>
    <w:p w:rsidR="00562DF1" w:rsidRPr="001A727A" w:rsidRDefault="00562DF1" w:rsidP="00562DF1">
      <w:pPr>
        <w:pStyle w:val="Standard"/>
        <w:jc w:val="center"/>
        <w:rPr>
          <w:rFonts w:ascii="Arial" w:hAnsi="Arial" w:cs="Arial"/>
          <w:b/>
          <w:bCs/>
          <w:sz w:val="22"/>
          <w:szCs w:val="22"/>
        </w:rPr>
      </w:pPr>
    </w:p>
    <w:p w:rsidR="00562DF1" w:rsidRPr="001A727A" w:rsidRDefault="00562DF1" w:rsidP="00562DF1">
      <w:pPr>
        <w:pStyle w:val="Standard"/>
        <w:jc w:val="center"/>
        <w:rPr>
          <w:rFonts w:ascii="Arial" w:hAnsi="Arial" w:cs="Arial"/>
          <w:b/>
          <w:bCs/>
          <w:sz w:val="22"/>
          <w:szCs w:val="22"/>
        </w:rPr>
      </w:pPr>
      <w:r w:rsidRPr="001A727A">
        <w:rPr>
          <w:rFonts w:ascii="Arial" w:hAnsi="Arial" w:cs="Arial"/>
          <w:b/>
          <w:bCs/>
          <w:sz w:val="22"/>
          <w:szCs w:val="22"/>
        </w:rPr>
        <w:t>Член 21</w:t>
      </w:r>
    </w:p>
    <w:p w:rsidR="00562DF1" w:rsidRPr="001A727A" w:rsidRDefault="00562DF1" w:rsidP="00562DF1">
      <w:pPr>
        <w:pStyle w:val="Standard"/>
        <w:jc w:val="both"/>
        <w:rPr>
          <w:rFonts w:ascii="Arial" w:hAnsi="Arial" w:cs="Arial"/>
          <w:sz w:val="22"/>
          <w:szCs w:val="22"/>
        </w:rPr>
      </w:pPr>
      <w:r w:rsidRPr="001A727A">
        <w:rPr>
          <w:rFonts w:ascii="Arial" w:hAnsi="Arial" w:cs="Arial"/>
          <w:sz w:val="22"/>
          <w:szCs w:val="22"/>
        </w:rPr>
        <w:t xml:space="preserve">           Кога приходите што му припаѓаат на Буџетот се погрешно уплатени или се наплатени во износ поголем од утврдениот,погрешно или повеќе наплатениот износ се враќа првенствено на  </w:t>
      </w:r>
    </w:p>
    <w:p w:rsidR="00562DF1" w:rsidRPr="001A727A" w:rsidRDefault="00562DF1" w:rsidP="00562DF1">
      <w:pPr>
        <w:pStyle w:val="Standard"/>
        <w:jc w:val="both"/>
        <w:rPr>
          <w:rFonts w:ascii="Arial" w:hAnsi="Arial" w:cs="Arial"/>
          <w:sz w:val="22"/>
          <w:szCs w:val="22"/>
        </w:rPr>
      </w:pPr>
      <w:r w:rsidRPr="001A727A">
        <w:rPr>
          <w:rFonts w:ascii="Arial" w:hAnsi="Arial" w:cs="Arial"/>
          <w:sz w:val="22"/>
          <w:szCs w:val="22"/>
        </w:rPr>
        <w:t>товар на видот на приходите на кои се уплатени,а доколку такви приходи нема ,тогаш на товар на другите приходи на Буџетот.</w:t>
      </w:r>
    </w:p>
    <w:p w:rsidR="00562DF1" w:rsidRPr="001A727A" w:rsidRDefault="00562DF1" w:rsidP="00562DF1">
      <w:pPr>
        <w:pStyle w:val="Standard"/>
        <w:jc w:val="both"/>
        <w:rPr>
          <w:rFonts w:ascii="Arial" w:hAnsi="Arial" w:cs="Arial"/>
          <w:sz w:val="22"/>
          <w:szCs w:val="22"/>
        </w:rPr>
      </w:pPr>
      <w:r w:rsidRPr="001A727A">
        <w:rPr>
          <w:rFonts w:ascii="Arial" w:hAnsi="Arial" w:cs="Arial"/>
          <w:sz w:val="22"/>
          <w:szCs w:val="22"/>
        </w:rPr>
        <w:t xml:space="preserve">         Повратот на погрешно ,на повеќе уплатени односно наплатени приходи  се врши со решение на Градоначалникот,освен во случаите каде надлежноста им припаѓа на други органи.</w:t>
      </w:r>
    </w:p>
    <w:p w:rsidR="00562DF1" w:rsidRPr="001A727A" w:rsidRDefault="00562DF1" w:rsidP="00562DF1">
      <w:pPr>
        <w:pStyle w:val="Standard"/>
        <w:jc w:val="center"/>
        <w:rPr>
          <w:rFonts w:ascii="Arial" w:hAnsi="Arial" w:cs="Arial"/>
          <w:sz w:val="22"/>
          <w:szCs w:val="22"/>
        </w:rPr>
      </w:pPr>
      <w:r w:rsidRPr="001A727A">
        <w:rPr>
          <w:rFonts w:ascii="Arial" w:hAnsi="Arial" w:cs="Arial"/>
          <w:b/>
          <w:bCs/>
          <w:sz w:val="22"/>
          <w:szCs w:val="22"/>
        </w:rPr>
        <w:t>Член 22</w:t>
      </w:r>
    </w:p>
    <w:p w:rsidR="00562DF1" w:rsidRPr="001A727A" w:rsidRDefault="00562DF1" w:rsidP="00562DF1">
      <w:pPr>
        <w:pStyle w:val="Standard"/>
        <w:jc w:val="both"/>
        <w:rPr>
          <w:rFonts w:ascii="Arial" w:hAnsi="Arial" w:cs="Arial"/>
          <w:b/>
          <w:bCs/>
          <w:sz w:val="22"/>
          <w:szCs w:val="22"/>
        </w:rPr>
      </w:pPr>
      <w:r w:rsidRPr="001A727A">
        <w:rPr>
          <w:rFonts w:ascii="Arial" w:hAnsi="Arial" w:cs="Arial"/>
          <w:sz w:val="22"/>
          <w:szCs w:val="22"/>
        </w:rPr>
        <w:t xml:space="preserve">           Буџетот на Општина Крива Паланка се извршува од 01.01.2019 до 31.12.2019 година.,</w:t>
      </w:r>
    </w:p>
    <w:p w:rsidR="00562DF1" w:rsidRPr="001A727A" w:rsidRDefault="00562DF1" w:rsidP="00562DF1">
      <w:pPr>
        <w:pStyle w:val="Standard"/>
        <w:jc w:val="center"/>
        <w:rPr>
          <w:rFonts w:ascii="Arial" w:hAnsi="Arial" w:cs="Arial"/>
          <w:b/>
          <w:bCs/>
          <w:sz w:val="22"/>
          <w:szCs w:val="22"/>
        </w:rPr>
      </w:pPr>
      <w:r w:rsidRPr="001A727A">
        <w:rPr>
          <w:rFonts w:ascii="Arial" w:hAnsi="Arial" w:cs="Arial"/>
          <w:b/>
          <w:bCs/>
          <w:sz w:val="22"/>
          <w:szCs w:val="22"/>
        </w:rPr>
        <w:t>Член 23</w:t>
      </w:r>
    </w:p>
    <w:p w:rsidR="00562DF1" w:rsidRPr="001A727A" w:rsidRDefault="00562DF1" w:rsidP="00562DF1">
      <w:pPr>
        <w:pStyle w:val="Standard"/>
        <w:jc w:val="both"/>
        <w:rPr>
          <w:rFonts w:ascii="Arial" w:hAnsi="Arial" w:cs="Arial"/>
          <w:sz w:val="22"/>
          <w:szCs w:val="22"/>
        </w:rPr>
      </w:pPr>
      <w:r w:rsidRPr="001A727A">
        <w:rPr>
          <w:rFonts w:ascii="Arial" w:hAnsi="Arial" w:cs="Arial"/>
          <w:sz w:val="22"/>
          <w:szCs w:val="22"/>
        </w:rPr>
        <w:t xml:space="preserve">          Оваа Одлука влегува во сила од денот на објавувањето во „Службен гласник на Општина Крива Паланка“,а ќе се применува од 01 јануари 2019 година.</w:t>
      </w:r>
    </w:p>
    <w:p w:rsidR="00562DF1" w:rsidRPr="001A727A" w:rsidRDefault="00562DF1" w:rsidP="00562DF1">
      <w:pPr>
        <w:pStyle w:val="Standard"/>
        <w:jc w:val="both"/>
        <w:rPr>
          <w:rFonts w:ascii="Arial" w:hAnsi="Arial" w:cs="Arial"/>
          <w:sz w:val="22"/>
          <w:szCs w:val="22"/>
        </w:rPr>
      </w:pPr>
    </w:p>
    <w:p w:rsidR="00562DF1" w:rsidRPr="001A727A" w:rsidRDefault="00562DF1" w:rsidP="00562DF1">
      <w:pPr>
        <w:pStyle w:val="Standard"/>
        <w:jc w:val="both"/>
        <w:rPr>
          <w:rFonts w:ascii="Arial" w:hAnsi="Arial" w:cs="Arial"/>
          <w:sz w:val="22"/>
          <w:szCs w:val="22"/>
        </w:rPr>
      </w:pPr>
      <w:r w:rsidRPr="001A727A">
        <w:rPr>
          <w:rFonts w:ascii="Arial" w:hAnsi="Arial" w:cs="Arial"/>
          <w:b/>
          <w:bCs/>
          <w:sz w:val="22"/>
          <w:szCs w:val="22"/>
        </w:rPr>
        <w:t>Бр.09- 4030/</w:t>
      </w:r>
      <w:r w:rsidRPr="001A727A">
        <w:rPr>
          <w:rFonts w:ascii="Arial" w:hAnsi="Arial" w:cs="Arial"/>
          <w:b/>
          <w:bCs/>
          <w:sz w:val="22"/>
          <w:szCs w:val="22"/>
          <w:lang w:val="en-US"/>
        </w:rPr>
        <w:t xml:space="preserve">7                                                    </w:t>
      </w:r>
      <w:r w:rsidRPr="001A727A">
        <w:rPr>
          <w:rFonts w:ascii="Arial" w:hAnsi="Arial" w:cs="Arial"/>
          <w:b/>
          <w:bCs/>
          <w:sz w:val="22"/>
          <w:szCs w:val="22"/>
        </w:rPr>
        <w:t xml:space="preserve"> СОВЕТ НА ОПШТИНА КРИВА ПАЛАНКА</w:t>
      </w:r>
    </w:p>
    <w:p w:rsidR="00562DF1" w:rsidRPr="001A727A" w:rsidRDefault="00562DF1" w:rsidP="00562DF1">
      <w:pPr>
        <w:pStyle w:val="Standard"/>
        <w:jc w:val="both"/>
        <w:rPr>
          <w:rFonts w:ascii="Arial" w:hAnsi="Arial" w:cs="Arial"/>
          <w:b/>
          <w:bCs/>
          <w:sz w:val="22"/>
          <w:szCs w:val="22"/>
        </w:rPr>
      </w:pPr>
      <w:r w:rsidRPr="001A727A">
        <w:rPr>
          <w:rFonts w:ascii="Arial" w:hAnsi="Arial" w:cs="Arial"/>
          <w:b/>
          <w:bCs/>
          <w:sz w:val="22"/>
          <w:szCs w:val="22"/>
        </w:rPr>
        <w:t>28.12 .2018 година                                                                        Претседател,</w:t>
      </w:r>
    </w:p>
    <w:p w:rsidR="00562DF1" w:rsidRPr="001A727A" w:rsidRDefault="00562DF1" w:rsidP="00562DF1">
      <w:pPr>
        <w:pStyle w:val="Standard"/>
        <w:jc w:val="both"/>
        <w:rPr>
          <w:rFonts w:ascii="Arial" w:hAnsi="Arial" w:cs="Arial"/>
          <w:b/>
          <w:bCs/>
          <w:sz w:val="22"/>
          <w:szCs w:val="22"/>
        </w:rPr>
      </w:pPr>
      <w:r w:rsidRPr="001A727A">
        <w:rPr>
          <w:rFonts w:ascii="Arial" w:hAnsi="Arial" w:cs="Arial"/>
          <w:b/>
          <w:bCs/>
          <w:sz w:val="22"/>
          <w:szCs w:val="22"/>
        </w:rPr>
        <w:t>Крива Паланка                                                                     Изабела Павловска</w:t>
      </w:r>
      <w:r>
        <w:rPr>
          <w:rFonts w:ascii="Arial" w:hAnsi="Arial" w:cs="Arial"/>
          <w:b/>
          <w:bCs/>
          <w:sz w:val="22"/>
          <w:szCs w:val="22"/>
        </w:rPr>
        <w:t xml:space="preserve"> с.р</w:t>
      </w:r>
    </w:p>
    <w:p w:rsidR="00417967" w:rsidRPr="00E20E3C" w:rsidRDefault="00417967" w:rsidP="00417967">
      <w:pPr>
        <w:spacing w:after="0" w:line="240" w:lineRule="auto"/>
        <w:jc w:val="center"/>
        <w:rPr>
          <w:rFonts w:ascii="Arial" w:hAnsi="Arial" w:cs="Arial"/>
          <w:b/>
          <w:bCs/>
          <w:sz w:val="20"/>
          <w:szCs w:val="20"/>
          <w:u w:val="single"/>
          <w:lang w:val="en-GB"/>
        </w:rPr>
      </w:pPr>
      <w:r w:rsidRPr="00E20E3C">
        <w:rPr>
          <w:rFonts w:ascii="Arial" w:hAnsi="Arial" w:cs="Arial"/>
          <w:b/>
          <w:bCs/>
          <w:sz w:val="20"/>
          <w:szCs w:val="20"/>
          <w:u w:val="single"/>
        </w:rPr>
        <w:lastRenderedPageBreak/>
        <w:t xml:space="preserve">Бр. </w:t>
      </w:r>
      <w:r>
        <w:rPr>
          <w:rFonts w:ascii="Arial" w:hAnsi="Arial" w:cs="Arial"/>
          <w:b/>
          <w:bCs/>
          <w:sz w:val="20"/>
          <w:szCs w:val="20"/>
          <w:u w:val="single"/>
          <w:lang w:val="ru-RU"/>
        </w:rPr>
        <w:t xml:space="preserve">13 </w:t>
      </w:r>
      <w:r w:rsidRPr="00E20E3C">
        <w:rPr>
          <w:rFonts w:ascii="Arial" w:hAnsi="Arial" w:cs="Arial"/>
          <w:b/>
          <w:bCs/>
          <w:sz w:val="20"/>
          <w:szCs w:val="20"/>
          <w:u w:val="single"/>
        </w:rPr>
        <w:t xml:space="preserve"> Страна  </w:t>
      </w:r>
      <w:r w:rsidR="00A63CF1">
        <w:rPr>
          <w:rFonts w:ascii="Arial" w:hAnsi="Arial" w:cs="Arial"/>
          <w:b/>
          <w:bCs/>
          <w:sz w:val="20"/>
          <w:szCs w:val="20"/>
          <w:u w:val="single"/>
          <w:lang w:val="en-GB"/>
        </w:rPr>
        <w:t>5</w:t>
      </w:r>
      <w:r w:rsidR="00513E3F">
        <w:rPr>
          <w:rFonts w:ascii="Arial" w:hAnsi="Arial" w:cs="Arial"/>
          <w:b/>
          <w:bCs/>
          <w:sz w:val="20"/>
          <w:szCs w:val="20"/>
          <w:u w:val="single"/>
        </w:rPr>
        <w:t>90</w:t>
      </w:r>
      <w:r w:rsidRPr="00E20E3C">
        <w:rPr>
          <w:rFonts w:ascii="Arial" w:hAnsi="Arial" w:cs="Arial"/>
          <w:b/>
          <w:bCs/>
          <w:sz w:val="20"/>
          <w:szCs w:val="20"/>
          <w:u w:val="single"/>
        </w:rPr>
        <w:t xml:space="preserve"> „СЛУЖБЕН ГЛАСНИК“ </w:t>
      </w:r>
      <w:r>
        <w:rPr>
          <w:rFonts w:ascii="Arial" w:hAnsi="Arial" w:cs="Arial"/>
          <w:b/>
          <w:bCs/>
          <w:sz w:val="20"/>
          <w:szCs w:val="20"/>
          <w:u w:val="single"/>
          <w:lang w:val="ru-RU"/>
        </w:rPr>
        <w:t>31</w:t>
      </w:r>
      <w:r w:rsidRPr="00E20E3C">
        <w:rPr>
          <w:rFonts w:ascii="Arial" w:hAnsi="Arial" w:cs="Arial"/>
          <w:b/>
          <w:bCs/>
          <w:sz w:val="20"/>
          <w:szCs w:val="20"/>
          <w:u w:val="single"/>
        </w:rPr>
        <w:t>.12.2018 година</w:t>
      </w:r>
    </w:p>
    <w:p w:rsidR="00562DF1" w:rsidRPr="001A727A" w:rsidRDefault="00562DF1" w:rsidP="00562DF1">
      <w:pPr>
        <w:pStyle w:val="Standard"/>
        <w:rPr>
          <w:rFonts w:ascii="Arial" w:hAnsi="Arial" w:cs="Arial"/>
          <w:sz w:val="22"/>
          <w:szCs w:val="22"/>
        </w:rPr>
      </w:pPr>
    </w:p>
    <w:p w:rsidR="00562DF1" w:rsidRPr="001A727A" w:rsidRDefault="00562DF1" w:rsidP="00562DF1">
      <w:pPr>
        <w:pStyle w:val="Standard"/>
        <w:jc w:val="both"/>
        <w:rPr>
          <w:rFonts w:ascii="Arial" w:hAnsi="Arial" w:cs="Arial"/>
          <w:sz w:val="22"/>
          <w:szCs w:val="22"/>
        </w:rPr>
      </w:pPr>
    </w:p>
    <w:p w:rsidR="00417967" w:rsidRPr="003862A6" w:rsidRDefault="00417967" w:rsidP="00417967">
      <w:pPr>
        <w:jc w:val="both"/>
        <w:rPr>
          <w:rFonts w:ascii="Arial" w:hAnsi="Arial" w:cs="Arial"/>
        </w:rPr>
      </w:pPr>
    </w:p>
    <w:p w:rsidR="00417967" w:rsidRPr="003862A6" w:rsidRDefault="00417967" w:rsidP="00417967">
      <w:pPr>
        <w:ind w:firstLine="720"/>
        <w:jc w:val="both"/>
        <w:rPr>
          <w:rFonts w:ascii="Arial" w:hAnsi="Arial" w:cs="Arial"/>
        </w:rPr>
      </w:pPr>
      <w:r w:rsidRPr="003862A6">
        <w:rPr>
          <w:rFonts w:ascii="Arial" w:hAnsi="Arial" w:cs="Arial"/>
        </w:rPr>
        <w:t>Врз основа на член 50, став 1, точка 3 од Законот за локална самоуправа („Службен весник на РМ“ бр. 5/02) и член 23 од Статутот на Општина Крива Паланка („Службен гласник на Општина Крива Паланка“ бр.8/10,08/14и 02/18), Градоначалникот на Општина Крива Паланка, донесе</w:t>
      </w:r>
    </w:p>
    <w:p w:rsidR="00417967" w:rsidRPr="003862A6" w:rsidRDefault="00417967" w:rsidP="00417967">
      <w:pPr>
        <w:jc w:val="center"/>
        <w:rPr>
          <w:rFonts w:ascii="Arial" w:hAnsi="Arial" w:cs="Arial"/>
          <w:b/>
        </w:rPr>
      </w:pPr>
      <w:r w:rsidRPr="003862A6">
        <w:rPr>
          <w:rFonts w:ascii="Arial" w:hAnsi="Arial" w:cs="Arial"/>
          <w:b/>
        </w:rPr>
        <w:tab/>
      </w:r>
    </w:p>
    <w:p w:rsidR="00417967" w:rsidRDefault="00417967" w:rsidP="00417967">
      <w:pPr>
        <w:jc w:val="center"/>
        <w:rPr>
          <w:rFonts w:ascii="Arial" w:hAnsi="Arial" w:cs="Arial"/>
          <w:b/>
        </w:rPr>
      </w:pPr>
      <w:r w:rsidRPr="003862A6">
        <w:rPr>
          <w:rFonts w:ascii="Arial" w:hAnsi="Arial" w:cs="Arial"/>
          <w:b/>
        </w:rPr>
        <w:t>З  А  К  Л  У  Ч  О  К</w:t>
      </w:r>
    </w:p>
    <w:p w:rsidR="006944B7" w:rsidRDefault="006944B7" w:rsidP="00417967">
      <w:pPr>
        <w:pStyle w:val="Standard"/>
        <w:jc w:val="center"/>
        <w:rPr>
          <w:rFonts w:ascii="Arial" w:hAnsi="Arial" w:cs="Arial"/>
          <w:b/>
          <w:sz w:val="22"/>
          <w:szCs w:val="22"/>
        </w:rPr>
      </w:pPr>
    </w:p>
    <w:p w:rsidR="006944B7" w:rsidRDefault="006944B7" w:rsidP="00417967">
      <w:pPr>
        <w:pStyle w:val="Standard"/>
        <w:jc w:val="center"/>
        <w:rPr>
          <w:rFonts w:ascii="Arial" w:hAnsi="Arial" w:cs="Arial"/>
          <w:b/>
          <w:sz w:val="22"/>
          <w:szCs w:val="22"/>
        </w:rPr>
      </w:pPr>
    </w:p>
    <w:p w:rsidR="00417967" w:rsidRPr="008C51E5" w:rsidRDefault="00417967" w:rsidP="00417967">
      <w:pPr>
        <w:pStyle w:val="Standard"/>
        <w:jc w:val="center"/>
        <w:rPr>
          <w:rFonts w:ascii="Arial" w:hAnsi="Arial" w:cs="Mangal"/>
          <w:b/>
          <w:bCs/>
          <w:sz w:val="22"/>
          <w:szCs w:val="22"/>
          <w:lang w:bidi="hi-IN"/>
        </w:rPr>
      </w:pPr>
      <w:r w:rsidRPr="00A4041F">
        <w:rPr>
          <w:rFonts w:ascii="Arial" w:hAnsi="Arial" w:cs="Arial"/>
          <w:b/>
          <w:sz w:val="22"/>
          <w:szCs w:val="22"/>
        </w:rPr>
        <w:t>За објавување на Одлуката</w:t>
      </w:r>
      <w:r w:rsidRPr="00A4041F">
        <w:rPr>
          <w:rFonts w:ascii="Arial" w:hAnsi="Arial" w:cs="Mangal"/>
          <w:b/>
          <w:bCs/>
          <w:sz w:val="22"/>
          <w:szCs w:val="22"/>
          <w:lang w:val="en-GB" w:bidi="hi-IN"/>
        </w:rPr>
        <w:t xml:space="preserve"> </w:t>
      </w:r>
      <w:r>
        <w:rPr>
          <w:rFonts w:ascii="Arial" w:hAnsi="Arial" w:cs="Mangal"/>
          <w:b/>
          <w:bCs/>
          <w:sz w:val="22"/>
          <w:szCs w:val="22"/>
          <w:lang w:bidi="hi-IN"/>
        </w:rPr>
        <w:t>за извршување  на Буџетот на Општина Крива Паланка за 2019 година</w:t>
      </w:r>
    </w:p>
    <w:p w:rsidR="00417967" w:rsidRPr="00A4041F" w:rsidRDefault="00417967" w:rsidP="00417967">
      <w:pPr>
        <w:pStyle w:val="NoSpacing"/>
        <w:jc w:val="center"/>
        <w:rPr>
          <w:rFonts w:ascii="Arial" w:hAnsi="Arial" w:cs="Arial"/>
          <w:b/>
        </w:rPr>
      </w:pPr>
    </w:p>
    <w:p w:rsidR="00417967" w:rsidRPr="00AF2525" w:rsidRDefault="00417967" w:rsidP="00417967">
      <w:pPr>
        <w:pStyle w:val="Standard"/>
        <w:jc w:val="center"/>
        <w:rPr>
          <w:rFonts w:ascii="Arial" w:hAnsi="Arial" w:cs="Arial"/>
          <w:bCs/>
          <w:sz w:val="22"/>
          <w:szCs w:val="22"/>
          <w:lang w:bidi="hi-IN"/>
        </w:rPr>
      </w:pPr>
    </w:p>
    <w:p w:rsidR="00417967" w:rsidRPr="00AF2525" w:rsidRDefault="00417967" w:rsidP="00417967">
      <w:pPr>
        <w:pStyle w:val="Standard"/>
        <w:jc w:val="both"/>
        <w:rPr>
          <w:rFonts w:ascii="Arial" w:hAnsi="Arial" w:cs="Mangal"/>
          <w:bCs/>
          <w:sz w:val="22"/>
          <w:szCs w:val="22"/>
          <w:lang w:bidi="hi-IN"/>
        </w:rPr>
      </w:pPr>
      <w:r w:rsidRPr="00AF2525">
        <w:rPr>
          <w:rFonts w:ascii="Arial" w:hAnsi="Arial" w:cs="Arial"/>
          <w:sz w:val="22"/>
          <w:szCs w:val="22"/>
          <w:lang w:val="en-GB"/>
        </w:rPr>
        <w:t xml:space="preserve">        </w:t>
      </w:r>
      <w:r w:rsidRPr="00AF2525">
        <w:rPr>
          <w:rFonts w:ascii="Arial" w:hAnsi="Arial" w:cs="Arial"/>
          <w:sz w:val="22"/>
          <w:szCs w:val="22"/>
        </w:rPr>
        <w:t xml:space="preserve">   1. Се објавува Одлуката </w:t>
      </w:r>
      <w:r>
        <w:rPr>
          <w:rFonts w:ascii="Arial" w:hAnsi="Arial" w:cs="Mangal"/>
          <w:bCs/>
          <w:sz w:val="22"/>
          <w:szCs w:val="22"/>
          <w:lang w:bidi="hi-IN"/>
        </w:rPr>
        <w:t>за извршување  на Буџетот на Општина Крива Паланка</w:t>
      </w:r>
      <w:r w:rsidRPr="00AF2525">
        <w:rPr>
          <w:rFonts w:ascii="Arial" w:hAnsi="Arial" w:cs="Mangal"/>
          <w:bCs/>
          <w:sz w:val="22"/>
          <w:szCs w:val="22"/>
          <w:lang w:bidi="hi-IN"/>
        </w:rPr>
        <w:t xml:space="preserve"> </w:t>
      </w:r>
      <w:r>
        <w:rPr>
          <w:rFonts w:ascii="Arial" w:hAnsi="Arial" w:cs="Arial"/>
          <w:sz w:val="22"/>
          <w:szCs w:val="22"/>
          <w:lang w:eastAsia="en-GB"/>
        </w:rPr>
        <w:t>,</w:t>
      </w:r>
      <w:r w:rsidRPr="00AF2525">
        <w:rPr>
          <w:rFonts w:ascii="Arial" w:hAnsi="Arial" w:cs="Arial"/>
          <w:sz w:val="22"/>
          <w:szCs w:val="22"/>
        </w:rPr>
        <w:t>што Советот ја донесе на 1</w:t>
      </w:r>
      <w:r>
        <w:rPr>
          <w:rFonts w:ascii="Arial" w:hAnsi="Arial" w:cs="Arial"/>
          <w:sz w:val="22"/>
          <w:szCs w:val="22"/>
        </w:rPr>
        <w:t>8</w:t>
      </w:r>
      <w:r w:rsidRPr="00AF2525">
        <w:rPr>
          <w:rFonts w:ascii="Arial" w:hAnsi="Arial" w:cs="Arial"/>
          <w:sz w:val="22"/>
          <w:szCs w:val="22"/>
        </w:rPr>
        <w:t xml:space="preserve">-та седница,одржана на ден </w:t>
      </w:r>
      <w:r>
        <w:rPr>
          <w:rFonts w:ascii="Arial" w:hAnsi="Arial" w:cs="Arial"/>
          <w:sz w:val="22"/>
          <w:szCs w:val="22"/>
        </w:rPr>
        <w:t>31</w:t>
      </w:r>
      <w:r w:rsidRPr="00AF2525">
        <w:rPr>
          <w:rFonts w:ascii="Arial" w:hAnsi="Arial" w:cs="Arial"/>
          <w:sz w:val="22"/>
          <w:szCs w:val="22"/>
        </w:rPr>
        <w:t>.12.2018 година.</w:t>
      </w:r>
      <w:r w:rsidRPr="00AF2525">
        <w:rPr>
          <w:rFonts w:ascii="Arial" w:hAnsi="Arial" w:cs="Mangal"/>
          <w:bCs/>
          <w:sz w:val="22"/>
          <w:szCs w:val="22"/>
          <w:lang w:bidi="hi-IN"/>
        </w:rPr>
        <w:t xml:space="preserve"> </w:t>
      </w:r>
    </w:p>
    <w:p w:rsidR="00417967" w:rsidRPr="00AF2525" w:rsidRDefault="00417967" w:rsidP="00417967">
      <w:pPr>
        <w:pStyle w:val="NoSpacing"/>
        <w:jc w:val="center"/>
        <w:rPr>
          <w:rFonts w:ascii="Arial" w:hAnsi="Arial" w:cs="Arial"/>
        </w:rPr>
      </w:pPr>
    </w:p>
    <w:p w:rsidR="00417967" w:rsidRPr="00AF2525" w:rsidRDefault="00417967" w:rsidP="00417967">
      <w:pPr>
        <w:jc w:val="both"/>
        <w:rPr>
          <w:rFonts w:ascii="Arial" w:hAnsi="Arial" w:cs="Arial"/>
        </w:rPr>
      </w:pPr>
    </w:p>
    <w:p w:rsidR="00417967" w:rsidRPr="00AF2525" w:rsidRDefault="00417967" w:rsidP="00417967">
      <w:pPr>
        <w:ind w:firstLine="720"/>
        <w:jc w:val="both"/>
        <w:rPr>
          <w:rFonts w:ascii="Arial" w:hAnsi="Arial" w:cs="Arial"/>
        </w:rPr>
      </w:pPr>
      <w:r w:rsidRPr="00AF2525">
        <w:rPr>
          <w:rFonts w:ascii="Arial" w:hAnsi="Arial" w:cs="Arial"/>
        </w:rPr>
        <w:t>2. Одлуката да се објави во  „Службен гласник на Општина Крива Паланка“.</w:t>
      </w:r>
    </w:p>
    <w:p w:rsidR="00417967" w:rsidRPr="00AF2525" w:rsidRDefault="00417967" w:rsidP="00417967">
      <w:pPr>
        <w:rPr>
          <w:rFonts w:ascii="Arial" w:hAnsi="Arial" w:cs="Arial"/>
        </w:rPr>
      </w:pPr>
    </w:p>
    <w:p w:rsidR="00417967" w:rsidRPr="00AF2525" w:rsidRDefault="00417967" w:rsidP="00417967">
      <w:pPr>
        <w:ind w:firstLine="720"/>
        <w:jc w:val="both"/>
        <w:rPr>
          <w:rFonts w:ascii="Arial" w:hAnsi="Arial" w:cs="Arial"/>
        </w:rPr>
      </w:pPr>
      <w:r w:rsidRPr="00AF2525">
        <w:rPr>
          <w:rFonts w:ascii="Arial" w:hAnsi="Arial" w:cs="Arial"/>
        </w:rPr>
        <w:t>3. Заклучокот влегува во сила од денот на донесувањето, а ќе се објави во „Службен гласник на Општина Крива Паланка“.</w:t>
      </w:r>
    </w:p>
    <w:p w:rsidR="00417967" w:rsidRPr="00AF2525" w:rsidRDefault="00417967" w:rsidP="00417967">
      <w:pPr>
        <w:jc w:val="center"/>
        <w:rPr>
          <w:rFonts w:ascii="Arial" w:hAnsi="Arial" w:cs="Arial"/>
        </w:rPr>
      </w:pPr>
    </w:p>
    <w:p w:rsidR="00417967" w:rsidRPr="00AF2525" w:rsidRDefault="00417967" w:rsidP="00417967">
      <w:pPr>
        <w:jc w:val="center"/>
        <w:rPr>
          <w:rFonts w:ascii="Arial" w:hAnsi="Arial" w:cs="Arial"/>
        </w:rPr>
      </w:pPr>
    </w:p>
    <w:p w:rsidR="00417967" w:rsidRPr="00A4041F" w:rsidRDefault="00417967" w:rsidP="00417967">
      <w:pPr>
        <w:jc w:val="center"/>
        <w:rPr>
          <w:rFonts w:ascii="Arial" w:hAnsi="Arial" w:cs="Arial"/>
        </w:rPr>
      </w:pPr>
    </w:p>
    <w:p w:rsidR="00417967" w:rsidRPr="009F2F1A" w:rsidRDefault="00417967" w:rsidP="00417967">
      <w:pPr>
        <w:jc w:val="both"/>
        <w:rPr>
          <w:rFonts w:ascii="Arial" w:hAnsi="Arial" w:cs="Arial"/>
        </w:rPr>
      </w:pPr>
    </w:p>
    <w:p w:rsidR="00417967" w:rsidRDefault="00417967" w:rsidP="00417967">
      <w:pPr>
        <w:jc w:val="both"/>
        <w:rPr>
          <w:rFonts w:ascii="Arial" w:hAnsi="Arial" w:cs="Arial"/>
        </w:rPr>
      </w:pPr>
    </w:p>
    <w:p w:rsidR="006944B7" w:rsidRDefault="006944B7" w:rsidP="00417967">
      <w:pPr>
        <w:jc w:val="both"/>
        <w:rPr>
          <w:rFonts w:ascii="Arial" w:hAnsi="Arial" w:cs="Arial"/>
        </w:rPr>
      </w:pPr>
    </w:p>
    <w:p w:rsidR="006944B7" w:rsidRPr="009F2F1A" w:rsidRDefault="006944B7" w:rsidP="00417967">
      <w:pPr>
        <w:jc w:val="both"/>
        <w:rPr>
          <w:rFonts w:ascii="Arial" w:hAnsi="Arial" w:cs="Arial"/>
        </w:rPr>
      </w:pPr>
    </w:p>
    <w:p w:rsidR="00417967" w:rsidRPr="009F2F1A" w:rsidRDefault="00417967" w:rsidP="00417967">
      <w:pPr>
        <w:jc w:val="both"/>
        <w:rPr>
          <w:rFonts w:ascii="Arial" w:hAnsi="Arial" w:cs="Arial"/>
        </w:rPr>
      </w:pPr>
    </w:p>
    <w:p w:rsidR="00417967" w:rsidRPr="003862A6" w:rsidRDefault="00417967" w:rsidP="00417967">
      <w:pPr>
        <w:spacing w:after="0" w:line="240" w:lineRule="auto"/>
        <w:jc w:val="both"/>
        <w:rPr>
          <w:rFonts w:ascii="Arial" w:hAnsi="Arial" w:cs="Arial"/>
          <w:b/>
        </w:rPr>
      </w:pPr>
      <w:r>
        <w:rPr>
          <w:rFonts w:ascii="Arial" w:hAnsi="Arial" w:cs="Arial"/>
          <w:b/>
        </w:rPr>
        <w:t>Бр.08-4030/8</w:t>
      </w:r>
      <w:r>
        <w:rPr>
          <w:rFonts w:ascii="Arial" w:hAnsi="Arial" w:cs="Arial"/>
          <w:b/>
          <w:lang w:val="en-GB"/>
        </w:rPr>
        <w:t xml:space="preserve">                                              </w:t>
      </w:r>
      <w:r>
        <w:rPr>
          <w:rFonts w:ascii="Arial" w:hAnsi="Arial" w:cs="Arial"/>
          <w:b/>
        </w:rPr>
        <w:t xml:space="preserve">        </w:t>
      </w:r>
      <w:r>
        <w:rPr>
          <w:rFonts w:ascii="Arial" w:hAnsi="Arial" w:cs="Arial"/>
          <w:b/>
          <w:lang w:val="en-GB"/>
        </w:rPr>
        <w:t xml:space="preserve">      </w:t>
      </w:r>
      <w:r w:rsidRPr="003862A6">
        <w:rPr>
          <w:rFonts w:ascii="Arial" w:hAnsi="Arial" w:cs="Arial"/>
          <w:b/>
        </w:rPr>
        <w:t>ОПШТИНА КРИВА ПАЛАНКА</w:t>
      </w:r>
    </w:p>
    <w:p w:rsidR="00417967" w:rsidRPr="003862A6" w:rsidRDefault="00417967" w:rsidP="00417967">
      <w:pPr>
        <w:spacing w:after="0" w:line="240" w:lineRule="auto"/>
        <w:jc w:val="both"/>
        <w:rPr>
          <w:rFonts w:ascii="Arial" w:hAnsi="Arial" w:cs="Arial"/>
          <w:b/>
        </w:rPr>
      </w:pPr>
      <w:r>
        <w:rPr>
          <w:rFonts w:ascii="Arial" w:hAnsi="Arial" w:cs="Arial"/>
          <w:b/>
        </w:rPr>
        <w:t>31</w:t>
      </w:r>
      <w:r w:rsidRPr="003862A6">
        <w:rPr>
          <w:rFonts w:ascii="Arial" w:hAnsi="Arial" w:cs="Arial"/>
          <w:b/>
        </w:rPr>
        <w:t>.</w:t>
      </w:r>
      <w:r>
        <w:rPr>
          <w:rFonts w:ascii="Arial" w:hAnsi="Arial" w:cs="Arial"/>
          <w:b/>
        </w:rPr>
        <w:t>12</w:t>
      </w:r>
      <w:r w:rsidRPr="003862A6">
        <w:rPr>
          <w:rFonts w:ascii="Arial" w:hAnsi="Arial" w:cs="Arial"/>
          <w:b/>
        </w:rPr>
        <w:t xml:space="preserve">.2018 год.                                                           </w:t>
      </w:r>
      <w:r>
        <w:rPr>
          <w:rFonts w:ascii="Arial" w:hAnsi="Arial" w:cs="Arial"/>
          <w:b/>
          <w:lang w:val="en-GB"/>
        </w:rPr>
        <w:t xml:space="preserve"> </w:t>
      </w:r>
      <w:r>
        <w:rPr>
          <w:rFonts w:ascii="Arial" w:hAnsi="Arial" w:cs="Arial"/>
          <w:b/>
        </w:rPr>
        <w:t xml:space="preserve">     </w:t>
      </w:r>
      <w:r>
        <w:rPr>
          <w:rFonts w:ascii="Arial" w:hAnsi="Arial" w:cs="Arial"/>
          <w:b/>
          <w:lang w:val="en-GB"/>
        </w:rPr>
        <w:t xml:space="preserve">  </w:t>
      </w:r>
      <w:r w:rsidRPr="003862A6">
        <w:rPr>
          <w:rFonts w:ascii="Arial" w:hAnsi="Arial" w:cs="Arial"/>
          <w:b/>
        </w:rPr>
        <w:t xml:space="preserve"> Градоначалник,</w:t>
      </w:r>
    </w:p>
    <w:p w:rsidR="00417967" w:rsidRPr="003862A6" w:rsidRDefault="00417967" w:rsidP="00417967">
      <w:pPr>
        <w:spacing w:after="0" w:line="240" w:lineRule="auto"/>
        <w:jc w:val="both"/>
        <w:rPr>
          <w:rFonts w:ascii="Arial" w:hAnsi="Arial" w:cs="Arial"/>
          <w:b/>
        </w:rPr>
      </w:pPr>
      <w:r w:rsidRPr="003862A6">
        <w:rPr>
          <w:rFonts w:ascii="Arial" w:hAnsi="Arial" w:cs="Arial"/>
          <w:b/>
        </w:rPr>
        <w:t xml:space="preserve">Крива Паланка                                       </w:t>
      </w:r>
      <w:r>
        <w:rPr>
          <w:rFonts w:ascii="Arial" w:hAnsi="Arial" w:cs="Arial"/>
          <w:b/>
          <w:lang w:val="en-GB"/>
        </w:rPr>
        <w:t xml:space="preserve">               </w:t>
      </w:r>
      <w:r w:rsidRPr="003862A6">
        <w:rPr>
          <w:rFonts w:ascii="Arial" w:hAnsi="Arial" w:cs="Arial"/>
          <w:b/>
        </w:rPr>
        <w:t xml:space="preserve"> </w:t>
      </w:r>
      <w:r>
        <w:rPr>
          <w:rFonts w:ascii="Arial" w:hAnsi="Arial" w:cs="Arial"/>
          <w:b/>
          <w:lang w:val="en-GB"/>
        </w:rPr>
        <w:t xml:space="preserve">  </w:t>
      </w:r>
      <w:r>
        <w:rPr>
          <w:rFonts w:ascii="Arial" w:hAnsi="Arial" w:cs="Arial"/>
          <w:b/>
        </w:rPr>
        <w:t xml:space="preserve">     </w:t>
      </w:r>
      <w:r w:rsidRPr="003862A6">
        <w:rPr>
          <w:rFonts w:ascii="Arial" w:hAnsi="Arial" w:cs="Arial"/>
          <w:b/>
        </w:rPr>
        <w:t xml:space="preserve"> Борјанчо Мицевски</w:t>
      </w:r>
      <w:r>
        <w:rPr>
          <w:rFonts w:ascii="Arial" w:hAnsi="Arial" w:cs="Arial"/>
          <w:b/>
        </w:rPr>
        <w:t xml:space="preserve"> с.р</w:t>
      </w:r>
    </w:p>
    <w:p w:rsidR="00417967" w:rsidRPr="003862A6" w:rsidRDefault="00417967" w:rsidP="00417967">
      <w:pPr>
        <w:spacing w:after="0" w:line="240" w:lineRule="auto"/>
        <w:rPr>
          <w:rFonts w:ascii="Arial" w:hAnsi="Arial" w:cs="Arial"/>
        </w:rPr>
      </w:pPr>
    </w:p>
    <w:p w:rsidR="00417967" w:rsidRPr="003862A6" w:rsidRDefault="00417967" w:rsidP="00417967">
      <w:pPr>
        <w:spacing w:after="0"/>
        <w:rPr>
          <w:rFonts w:ascii="Arial" w:hAnsi="Arial" w:cs="Arial"/>
        </w:rPr>
      </w:pPr>
    </w:p>
    <w:p w:rsidR="00562DF1" w:rsidRPr="001A727A" w:rsidRDefault="00562DF1" w:rsidP="00562DF1">
      <w:pPr>
        <w:rPr>
          <w:rFonts w:ascii="Arial" w:hAnsi="Arial" w:cs="Arial"/>
          <w:lang w:val="en-US"/>
        </w:rPr>
      </w:pPr>
    </w:p>
    <w:p w:rsidR="0079708B" w:rsidRDefault="0079708B" w:rsidP="00CB4122">
      <w:pPr>
        <w:spacing w:after="0" w:line="240" w:lineRule="auto"/>
        <w:jc w:val="center"/>
        <w:rPr>
          <w:rFonts w:ascii="Arial" w:hAnsi="Arial" w:cs="Arial"/>
          <w:b/>
          <w:bCs/>
          <w:sz w:val="20"/>
          <w:szCs w:val="20"/>
          <w:u w:val="single"/>
        </w:rPr>
      </w:pPr>
    </w:p>
    <w:p w:rsidR="0079708B" w:rsidRDefault="0079708B" w:rsidP="00CB4122">
      <w:pPr>
        <w:spacing w:after="0" w:line="240" w:lineRule="auto"/>
        <w:jc w:val="center"/>
        <w:rPr>
          <w:rFonts w:ascii="Arial" w:hAnsi="Arial" w:cs="Arial"/>
          <w:b/>
          <w:bCs/>
          <w:sz w:val="20"/>
          <w:szCs w:val="20"/>
          <w:u w:val="single"/>
        </w:rPr>
      </w:pPr>
    </w:p>
    <w:p w:rsidR="0079708B" w:rsidRDefault="0079708B" w:rsidP="00CB4122">
      <w:pPr>
        <w:spacing w:after="0" w:line="240" w:lineRule="auto"/>
        <w:jc w:val="center"/>
        <w:rPr>
          <w:rFonts w:ascii="Arial" w:hAnsi="Arial" w:cs="Arial"/>
          <w:b/>
          <w:bCs/>
          <w:sz w:val="20"/>
          <w:szCs w:val="20"/>
          <w:u w:val="single"/>
        </w:rPr>
      </w:pPr>
    </w:p>
    <w:p w:rsidR="0079708B" w:rsidRDefault="0079708B" w:rsidP="00CB4122">
      <w:pPr>
        <w:spacing w:after="0" w:line="240" w:lineRule="auto"/>
        <w:jc w:val="center"/>
        <w:rPr>
          <w:rFonts w:ascii="Arial" w:hAnsi="Arial" w:cs="Arial"/>
          <w:b/>
          <w:bCs/>
          <w:sz w:val="20"/>
          <w:szCs w:val="20"/>
          <w:u w:val="single"/>
        </w:rPr>
      </w:pPr>
    </w:p>
    <w:p w:rsidR="0079708B" w:rsidRDefault="0079708B" w:rsidP="00CB4122">
      <w:pPr>
        <w:spacing w:after="0" w:line="240" w:lineRule="auto"/>
        <w:jc w:val="center"/>
        <w:rPr>
          <w:rFonts w:ascii="Arial" w:hAnsi="Arial" w:cs="Arial"/>
          <w:b/>
          <w:bCs/>
          <w:sz w:val="20"/>
          <w:szCs w:val="20"/>
          <w:u w:val="single"/>
        </w:rPr>
      </w:pPr>
    </w:p>
    <w:p w:rsidR="0079708B" w:rsidRDefault="0079708B" w:rsidP="00CB4122">
      <w:pPr>
        <w:spacing w:after="0" w:line="240" w:lineRule="auto"/>
        <w:jc w:val="center"/>
        <w:rPr>
          <w:rFonts w:ascii="Arial" w:hAnsi="Arial" w:cs="Arial"/>
          <w:b/>
          <w:bCs/>
          <w:sz w:val="20"/>
          <w:szCs w:val="20"/>
          <w:u w:val="single"/>
        </w:rPr>
      </w:pPr>
    </w:p>
    <w:p w:rsidR="0079708B" w:rsidRDefault="0079708B" w:rsidP="00CB4122">
      <w:pPr>
        <w:spacing w:after="0" w:line="240" w:lineRule="auto"/>
        <w:jc w:val="center"/>
        <w:rPr>
          <w:rFonts w:ascii="Arial" w:hAnsi="Arial" w:cs="Arial"/>
          <w:b/>
          <w:bCs/>
          <w:sz w:val="20"/>
          <w:szCs w:val="20"/>
          <w:u w:val="single"/>
        </w:rPr>
      </w:pPr>
    </w:p>
    <w:p w:rsidR="00417967" w:rsidRPr="00E20E3C" w:rsidRDefault="00417967" w:rsidP="00417967">
      <w:pPr>
        <w:spacing w:after="0" w:line="240" w:lineRule="auto"/>
        <w:jc w:val="center"/>
        <w:rPr>
          <w:rFonts w:ascii="Arial" w:hAnsi="Arial" w:cs="Arial"/>
          <w:b/>
          <w:bCs/>
          <w:sz w:val="20"/>
          <w:szCs w:val="20"/>
          <w:u w:val="single"/>
          <w:lang w:val="en-GB"/>
        </w:rPr>
      </w:pPr>
      <w:r w:rsidRPr="00E20E3C">
        <w:rPr>
          <w:rFonts w:ascii="Arial" w:hAnsi="Arial" w:cs="Arial"/>
          <w:b/>
          <w:bCs/>
          <w:sz w:val="20"/>
          <w:szCs w:val="20"/>
          <w:u w:val="single"/>
        </w:rPr>
        <w:t xml:space="preserve">Бр. </w:t>
      </w:r>
      <w:r>
        <w:rPr>
          <w:rFonts w:ascii="Arial" w:hAnsi="Arial" w:cs="Arial"/>
          <w:b/>
          <w:bCs/>
          <w:sz w:val="20"/>
          <w:szCs w:val="20"/>
          <w:u w:val="single"/>
          <w:lang w:val="ru-RU"/>
        </w:rPr>
        <w:t xml:space="preserve">13 </w:t>
      </w:r>
      <w:r w:rsidRPr="00E20E3C">
        <w:rPr>
          <w:rFonts w:ascii="Arial" w:hAnsi="Arial" w:cs="Arial"/>
          <w:b/>
          <w:bCs/>
          <w:sz w:val="20"/>
          <w:szCs w:val="20"/>
          <w:u w:val="single"/>
        </w:rPr>
        <w:t xml:space="preserve"> Страна  </w:t>
      </w:r>
      <w:r w:rsidR="00A63CF1">
        <w:rPr>
          <w:rFonts w:ascii="Arial" w:hAnsi="Arial" w:cs="Arial"/>
          <w:b/>
          <w:bCs/>
          <w:sz w:val="20"/>
          <w:szCs w:val="20"/>
          <w:u w:val="single"/>
          <w:lang w:val="en-GB"/>
        </w:rPr>
        <w:t>5</w:t>
      </w:r>
      <w:r w:rsidR="00513E3F">
        <w:rPr>
          <w:rFonts w:ascii="Arial" w:hAnsi="Arial" w:cs="Arial"/>
          <w:b/>
          <w:bCs/>
          <w:sz w:val="20"/>
          <w:szCs w:val="20"/>
          <w:u w:val="single"/>
        </w:rPr>
        <w:t>91</w:t>
      </w:r>
      <w:r w:rsidRPr="00E20E3C">
        <w:rPr>
          <w:rFonts w:ascii="Arial" w:hAnsi="Arial" w:cs="Arial"/>
          <w:b/>
          <w:bCs/>
          <w:sz w:val="20"/>
          <w:szCs w:val="20"/>
          <w:u w:val="single"/>
        </w:rPr>
        <w:t xml:space="preserve"> „СЛУЖБЕН ГЛАСНИК“ </w:t>
      </w:r>
      <w:r>
        <w:rPr>
          <w:rFonts w:ascii="Arial" w:hAnsi="Arial" w:cs="Arial"/>
          <w:b/>
          <w:bCs/>
          <w:sz w:val="20"/>
          <w:szCs w:val="20"/>
          <w:u w:val="single"/>
          <w:lang w:val="ru-RU"/>
        </w:rPr>
        <w:t>31</w:t>
      </w:r>
      <w:r w:rsidRPr="00E20E3C">
        <w:rPr>
          <w:rFonts w:ascii="Arial" w:hAnsi="Arial" w:cs="Arial"/>
          <w:b/>
          <w:bCs/>
          <w:sz w:val="20"/>
          <w:szCs w:val="20"/>
          <w:u w:val="single"/>
        </w:rPr>
        <w:t>.12.2018 година</w:t>
      </w:r>
    </w:p>
    <w:p w:rsidR="00417967" w:rsidRPr="001A727A" w:rsidRDefault="00417967" w:rsidP="00417967">
      <w:pPr>
        <w:pStyle w:val="Standard"/>
        <w:rPr>
          <w:rFonts w:ascii="Arial" w:hAnsi="Arial" w:cs="Arial"/>
          <w:sz w:val="22"/>
          <w:szCs w:val="22"/>
        </w:rPr>
      </w:pPr>
    </w:p>
    <w:p w:rsidR="0079708B" w:rsidRDefault="0079708B" w:rsidP="00CB4122">
      <w:pPr>
        <w:spacing w:after="0" w:line="240" w:lineRule="auto"/>
        <w:jc w:val="center"/>
        <w:rPr>
          <w:rFonts w:ascii="Arial" w:hAnsi="Arial" w:cs="Arial"/>
          <w:b/>
          <w:bCs/>
          <w:sz w:val="20"/>
          <w:szCs w:val="20"/>
          <w:u w:val="single"/>
        </w:rPr>
      </w:pPr>
    </w:p>
    <w:p w:rsidR="00417967" w:rsidRPr="008B6285" w:rsidRDefault="00417967" w:rsidP="00417967">
      <w:pPr>
        <w:pStyle w:val="Standard"/>
        <w:ind w:firstLine="720"/>
        <w:jc w:val="both"/>
        <w:rPr>
          <w:rFonts w:ascii="Arial" w:hAnsi="Arial" w:cs="Arial"/>
        </w:rPr>
      </w:pPr>
      <w:r w:rsidRPr="008B6285">
        <w:rPr>
          <w:rFonts w:ascii="Arial" w:hAnsi="Arial" w:cs="Arial"/>
          <w:sz w:val="22"/>
          <w:szCs w:val="22"/>
        </w:rPr>
        <w:t xml:space="preserve">  Врз основа на член 88 став (2) од Законот за административни службеници („Службен весник на Република Македонија“бр.27/14,199/14,48/15,154/15 ; 5/16 ;142/61 и 11/18 ), и член 14 од Статутот на Општина Крива Паланка ( „ Службен гласник на Општина  Крива Паланка“  </w:t>
      </w:r>
      <w:r w:rsidRPr="008B6285">
        <w:rPr>
          <w:rFonts w:ascii="Arial" w:hAnsi="Arial" w:cs="Arial"/>
          <w:sz w:val="22"/>
          <w:szCs w:val="22"/>
          <w:lang w:val="en-US"/>
        </w:rPr>
        <w:t>бр. 08/</w:t>
      </w:r>
      <w:proofErr w:type="gramStart"/>
      <w:r w:rsidRPr="008B6285">
        <w:rPr>
          <w:rFonts w:ascii="Arial" w:hAnsi="Arial" w:cs="Arial"/>
          <w:sz w:val="22"/>
          <w:szCs w:val="22"/>
        </w:rPr>
        <w:t>10 ;</w:t>
      </w:r>
      <w:proofErr w:type="gramEnd"/>
      <w:r w:rsidRPr="008B6285">
        <w:rPr>
          <w:rFonts w:ascii="Arial" w:hAnsi="Arial" w:cs="Arial"/>
          <w:sz w:val="22"/>
          <w:szCs w:val="22"/>
        </w:rPr>
        <w:t xml:space="preserve"> 08/14 и 02/18 ) </w:t>
      </w:r>
      <w:r w:rsidRPr="008B6285">
        <w:rPr>
          <w:rFonts w:ascii="Arial" w:hAnsi="Arial" w:cs="Arial"/>
          <w:sz w:val="22"/>
          <w:szCs w:val="22"/>
          <w:lang w:val="en-US"/>
        </w:rPr>
        <w:t xml:space="preserve">, </w:t>
      </w:r>
      <w:r w:rsidRPr="008B6285">
        <w:rPr>
          <w:rFonts w:ascii="Arial" w:hAnsi="Arial" w:cs="Arial"/>
          <w:sz w:val="22"/>
          <w:szCs w:val="22"/>
        </w:rPr>
        <w:t>Советот на Општина   Крива Паланка на  18-та седница одржана на 28. 12 . 2018 година, донесе:</w:t>
      </w:r>
    </w:p>
    <w:p w:rsidR="00417967" w:rsidRPr="008B6285" w:rsidRDefault="00417967" w:rsidP="00417967">
      <w:pPr>
        <w:pStyle w:val="Standard"/>
        <w:rPr>
          <w:rFonts w:ascii="Arial" w:hAnsi="Arial" w:cs="Arial"/>
          <w:sz w:val="22"/>
          <w:szCs w:val="22"/>
        </w:rPr>
      </w:pPr>
    </w:p>
    <w:p w:rsidR="00417967" w:rsidRPr="008B6285" w:rsidRDefault="00417967" w:rsidP="00417967">
      <w:pPr>
        <w:pStyle w:val="Standard"/>
        <w:rPr>
          <w:rFonts w:ascii="Arial" w:hAnsi="Arial" w:cs="Arial"/>
          <w:sz w:val="22"/>
          <w:szCs w:val="22"/>
        </w:rPr>
      </w:pPr>
    </w:p>
    <w:p w:rsidR="00417967" w:rsidRPr="008B6285" w:rsidRDefault="00417967" w:rsidP="00417967">
      <w:pPr>
        <w:pStyle w:val="Standard"/>
        <w:jc w:val="center"/>
        <w:rPr>
          <w:rFonts w:ascii="Arial" w:hAnsi="Arial" w:cs="Arial"/>
          <w:b/>
          <w:bCs/>
          <w:sz w:val="22"/>
          <w:szCs w:val="22"/>
        </w:rPr>
      </w:pPr>
      <w:r w:rsidRPr="008B6285">
        <w:rPr>
          <w:rFonts w:ascii="Arial" w:hAnsi="Arial" w:cs="Arial"/>
          <w:b/>
          <w:bCs/>
          <w:sz w:val="22"/>
          <w:szCs w:val="22"/>
        </w:rPr>
        <w:t>О  Д  Л  У  К  А</w:t>
      </w:r>
    </w:p>
    <w:p w:rsidR="00417967" w:rsidRPr="008B6285" w:rsidRDefault="00417967" w:rsidP="00417967">
      <w:pPr>
        <w:pStyle w:val="Standard"/>
        <w:jc w:val="center"/>
        <w:rPr>
          <w:rFonts w:ascii="Arial" w:hAnsi="Arial" w:cs="Arial"/>
          <w:b/>
          <w:bCs/>
          <w:sz w:val="22"/>
          <w:szCs w:val="22"/>
        </w:rPr>
      </w:pPr>
    </w:p>
    <w:p w:rsidR="00417967" w:rsidRPr="008B6285" w:rsidRDefault="00417967" w:rsidP="00417967">
      <w:pPr>
        <w:pStyle w:val="Standard"/>
        <w:jc w:val="center"/>
        <w:rPr>
          <w:rFonts w:ascii="Arial" w:hAnsi="Arial" w:cs="Arial"/>
          <w:b/>
          <w:bCs/>
          <w:sz w:val="22"/>
          <w:szCs w:val="22"/>
        </w:rPr>
      </w:pPr>
      <w:r w:rsidRPr="008B6285">
        <w:rPr>
          <w:rFonts w:ascii="Arial" w:hAnsi="Arial" w:cs="Arial"/>
          <w:b/>
          <w:bCs/>
          <w:sz w:val="22"/>
          <w:szCs w:val="22"/>
        </w:rPr>
        <w:t>За утврдување на вредност на бодот за платите на</w:t>
      </w:r>
    </w:p>
    <w:p w:rsidR="00417967" w:rsidRPr="008B6285" w:rsidRDefault="00417967" w:rsidP="00417967">
      <w:pPr>
        <w:pStyle w:val="Standard"/>
        <w:jc w:val="center"/>
        <w:rPr>
          <w:rFonts w:ascii="Arial" w:hAnsi="Arial" w:cs="Arial"/>
          <w:b/>
          <w:bCs/>
          <w:sz w:val="22"/>
          <w:szCs w:val="22"/>
        </w:rPr>
      </w:pPr>
      <w:r w:rsidRPr="008B6285">
        <w:rPr>
          <w:rFonts w:ascii="Arial" w:hAnsi="Arial" w:cs="Arial"/>
          <w:b/>
          <w:bCs/>
          <w:sz w:val="22"/>
          <w:szCs w:val="22"/>
        </w:rPr>
        <w:t>државните службеници за 2019 година</w:t>
      </w:r>
    </w:p>
    <w:p w:rsidR="00417967" w:rsidRPr="008B6285" w:rsidRDefault="00417967" w:rsidP="00417967">
      <w:pPr>
        <w:pStyle w:val="Standard"/>
        <w:jc w:val="center"/>
        <w:rPr>
          <w:rFonts w:ascii="Arial" w:hAnsi="Arial" w:cs="Arial"/>
          <w:sz w:val="22"/>
          <w:szCs w:val="22"/>
        </w:rPr>
      </w:pPr>
    </w:p>
    <w:p w:rsidR="00417967" w:rsidRDefault="00417967" w:rsidP="00417967">
      <w:pPr>
        <w:pStyle w:val="Standard"/>
        <w:rPr>
          <w:rFonts w:ascii="Arial" w:hAnsi="Arial" w:cs="Arial"/>
          <w:sz w:val="22"/>
          <w:szCs w:val="22"/>
        </w:rPr>
      </w:pPr>
    </w:p>
    <w:p w:rsidR="00417967" w:rsidRPr="008B6285" w:rsidRDefault="00417967" w:rsidP="00417967">
      <w:pPr>
        <w:pStyle w:val="Standard"/>
        <w:rPr>
          <w:rFonts w:ascii="Arial" w:hAnsi="Arial" w:cs="Arial"/>
          <w:sz w:val="22"/>
          <w:szCs w:val="22"/>
        </w:rPr>
      </w:pPr>
    </w:p>
    <w:p w:rsidR="00417967" w:rsidRPr="008B6285" w:rsidRDefault="00417967" w:rsidP="00417967">
      <w:pPr>
        <w:pStyle w:val="Standard"/>
        <w:jc w:val="center"/>
        <w:rPr>
          <w:rFonts w:ascii="Arial" w:hAnsi="Arial" w:cs="Arial"/>
          <w:b/>
          <w:bCs/>
          <w:sz w:val="22"/>
          <w:szCs w:val="22"/>
        </w:rPr>
      </w:pPr>
      <w:r w:rsidRPr="008B6285">
        <w:rPr>
          <w:rFonts w:ascii="Arial" w:hAnsi="Arial" w:cs="Arial"/>
          <w:b/>
          <w:bCs/>
          <w:sz w:val="22"/>
          <w:szCs w:val="22"/>
        </w:rPr>
        <w:t>Член 1</w:t>
      </w:r>
    </w:p>
    <w:p w:rsidR="00417967" w:rsidRPr="008B6285" w:rsidRDefault="00417967" w:rsidP="00417967">
      <w:pPr>
        <w:pStyle w:val="Standard"/>
        <w:jc w:val="center"/>
        <w:rPr>
          <w:rFonts w:ascii="Arial" w:hAnsi="Arial" w:cs="Arial"/>
          <w:b/>
          <w:bCs/>
          <w:sz w:val="22"/>
          <w:szCs w:val="22"/>
        </w:rPr>
      </w:pPr>
    </w:p>
    <w:p w:rsidR="00417967" w:rsidRPr="008B6285" w:rsidRDefault="00417967" w:rsidP="00417967">
      <w:pPr>
        <w:pStyle w:val="Standard"/>
        <w:jc w:val="both"/>
        <w:rPr>
          <w:rFonts w:ascii="Arial" w:hAnsi="Arial" w:cs="Arial"/>
        </w:rPr>
      </w:pPr>
      <w:r w:rsidRPr="008B6285">
        <w:rPr>
          <w:rFonts w:ascii="Arial" w:hAnsi="Arial" w:cs="Arial"/>
          <w:sz w:val="22"/>
          <w:szCs w:val="22"/>
        </w:rPr>
        <w:t xml:space="preserve">   Вредноста на бодот за платите на државни службеници за 2019 година изнесува 76,80 денари.</w:t>
      </w:r>
    </w:p>
    <w:p w:rsidR="00417967" w:rsidRDefault="00417967" w:rsidP="00417967">
      <w:pPr>
        <w:pStyle w:val="Standard"/>
        <w:jc w:val="both"/>
        <w:rPr>
          <w:rFonts w:ascii="Arial" w:hAnsi="Arial" w:cs="Arial"/>
          <w:sz w:val="22"/>
          <w:szCs w:val="22"/>
        </w:rPr>
      </w:pPr>
    </w:p>
    <w:p w:rsidR="00417967" w:rsidRPr="008B6285" w:rsidRDefault="00417967" w:rsidP="00417967">
      <w:pPr>
        <w:pStyle w:val="Standard"/>
        <w:jc w:val="both"/>
        <w:rPr>
          <w:rFonts w:ascii="Arial" w:hAnsi="Arial" w:cs="Arial"/>
          <w:sz w:val="22"/>
          <w:szCs w:val="22"/>
        </w:rPr>
      </w:pPr>
    </w:p>
    <w:p w:rsidR="00417967" w:rsidRPr="008B6285" w:rsidRDefault="00417967" w:rsidP="00417967">
      <w:pPr>
        <w:pStyle w:val="Standard"/>
        <w:jc w:val="center"/>
        <w:rPr>
          <w:rFonts w:ascii="Arial" w:hAnsi="Arial" w:cs="Arial"/>
          <w:b/>
          <w:bCs/>
          <w:sz w:val="22"/>
          <w:szCs w:val="22"/>
        </w:rPr>
      </w:pPr>
      <w:r w:rsidRPr="008B6285">
        <w:rPr>
          <w:rFonts w:ascii="Arial" w:hAnsi="Arial" w:cs="Arial"/>
          <w:b/>
          <w:bCs/>
          <w:sz w:val="22"/>
          <w:szCs w:val="22"/>
        </w:rPr>
        <w:t>Член 2</w:t>
      </w:r>
    </w:p>
    <w:p w:rsidR="00417967" w:rsidRPr="008B6285" w:rsidRDefault="00417967" w:rsidP="00417967">
      <w:pPr>
        <w:pStyle w:val="Standard"/>
        <w:jc w:val="center"/>
        <w:rPr>
          <w:rFonts w:ascii="Arial" w:hAnsi="Arial" w:cs="Arial"/>
          <w:b/>
          <w:bCs/>
          <w:sz w:val="22"/>
          <w:szCs w:val="22"/>
        </w:rPr>
      </w:pPr>
    </w:p>
    <w:p w:rsidR="00417967" w:rsidRPr="008B6285" w:rsidRDefault="00417967" w:rsidP="00417967">
      <w:pPr>
        <w:pStyle w:val="Standard"/>
        <w:jc w:val="both"/>
        <w:rPr>
          <w:rFonts w:ascii="Arial" w:hAnsi="Arial" w:cs="Arial"/>
        </w:rPr>
      </w:pPr>
      <w:r w:rsidRPr="008B6285">
        <w:rPr>
          <w:rFonts w:ascii="Arial" w:hAnsi="Arial" w:cs="Arial"/>
          <w:sz w:val="22"/>
          <w:szCs w:val="22"/>
        </w:rPr>
        <w:t>Оваа Одлука влегува во сила со денот на објавувањето во „Службен гласник на Општина Крива Паланка“, а ќе се применува со исплата на платата за јануари 2019 година.</w:t>
      </w:r>
    </w:p>
    <w:p w:rsidR="00417967" w:rsidRPr="008B6285" w:rsidRDefault="00417967" w:rsidP="00417967">
      <w:pPr>
        <w:pStyle w:val="Standard"/>
        <w:jc w:val="both"/>
        <w:rPr>
          <w:rFonts w:ascii="Arial" w:hAnsi="Arial" w:cs="Arial"/>
          <w:sz w:val="22"/>
          <w:szCs w:val="22"/>
        </w:rPr>
      </w:pPr>
    </w:p>
    <w:p w:rsidR="00417967" w:rsidRPr="008B6285" w:rsidRDefault="00417967" w:rsidP="00417967">
      <w:pPr>
        <w:pStyle w:val="Standard"/>
        <w:jc w:val="both"/>
        <w:rPr>
          <w:rFonts w:ascii="Arial" w:hAnsi="Arial" w:cs="Arial"/>
          <w:sz w:val="22"/>
          <w:szCs w:val="22"/>
        </w:rPr>
      </w:pPr>
    </w:p>
    <w:p w:rsidR="00417967" w:rsidRDefault="00417967" w:rsidP="00417967">
      <w:pPr>
        <w:pStyle w:val="Standard"/>
        <w:jc w:val="both"/>
        <w:rPr>
          <w:rFonts w:ascii="Arial" w:hAnsi="Arial" w:cs="Arial"/>
          <w:sz w:val="22"/>
          <w:szCs w:val="22"/>
        </w:rPr>
      </w:pPr>
    </w:p>
    <w:p w:rsidR="00417967" w:rsidRPr="008B6285" w:rsidRDefault="00417967" w:rsidP="00417967">
      <w:pPr>
        <w:pStyle w:val="Standard"/>
        <w:jc w:val="both"/>
        <w:rPr>
          <w:rFonts w:ascii="Arial" w:hAnsi="Arial" w:cs="Arial"/>
          <w:sz w:val="22"/>
          <w:szCs w:val="22"/>
        </w:rPr>
      </w:pPr>
    </w:p>
    <w:p w:rsidR="00417967" w:rsidRDefault="00417967" w:rsidP="00417967">
      <w:pPr>
        <w:pStyle w:val="Standard"/>
        <w:jc w:val="both"/>
        <w:rPr>
          <w:rFonts w:ascii="Arial" w:hAnsi="Arial" w:cs="Arial"/>
          <w:sz w:val="22"/>
          <w:szCs w:val="22"/>
        </w:rPr>
      </w:pPr>
    </w:p>
    <w:p w:rsidR="003B0300" w:rsidRDefault="003B0300" w:rsidP="00417967">
      <w:pPr>
        <w:pStyle w:val="Standard"/>
        <w:jc w:val="both"/>
        <w:rPr>
          <w:rFonts w:ascii="Arial" w:hAnsi="Arial" w:cs="Arial"/>
          <w:sz w:val="22"/>
          <w:szCs w:val="22"/>
        </w:rPr>
      </w:pPr>
    </w:p>
    <w:p w:rsidR="003B0300" w:rsidRDefault="003B0300" w:rsidP="00417967">
      <w:pPr>
        <w:pStyle w:val="Standard"/>
        <w:jc w:val="both"/>
        <w:rPr>
          <w:rFonts w:ascii="Arial" w:hAnsi="Arial" w:cs="Arial"/>
          <w:sz w:val="22"/>
          <w:szCs w:val="22"/>
        </w:rPr>
      </w:pPr>
    </w:p>
    <w:p w:rsidR="003B0300" w:rsidRDefault="003B0300" w:rsidP="00417967">
      <w:pPr>
        <w:pStyle w:val="Standard"/>
        <w:jc w:val="both"/>
        <w:rPr>
          <w:rFonts w:ascii="Arial" w:hAnsi="Arial" w:cs="Arial"/>
          <w:sz w:val="22"/>
          <w:szCs w:val="22"/>
        </w:rPr>
      </w:pPr>
    </w:p>
    <w:p w:rsidR="003B0300" w:rsidRDefault="003B0300" w:rsidP="00417967">
      <w:pPr>
        <w:pStyle w:val="Standard"/>
        <w:jc w:val="both"/>
        <w:rPr>
          <w:rFonts w:ascii="Arial" w:hAnsi="Arial" w:cs="Arial"/>
          <w:sz w:val="22"/>
          <w:szCs w:val="22"/>
        </w:rPr>
      </w:pPr>
    </w:p>
    <w:p w:rsidR="003B0300" w:rsidRPr="008B6285" w:rsidRDefault="003B0300" w:rsidP="00417967">
      <w:pPr>
        <w:pStyle w:val="Standard"/>
        <w:jc w:val="both"/>
        <w:rPr>
          <w:rFonts w:ascii="Arial" w:hAnsi="Arial" w:cs="Arial"/>
          <w:sz w:val="22"/>
          <w:szCs w:val="22"/>
        </w:rPr>
      </w:pPr>
    </w:p>
    <w:p w:rsidR="00417967" w:rsidRPr="008B6285" w:rsidRDefault="00417967" w:rsidP="00417967">
      <w:pPr>
        <w:pStyle w:val="Standard"/>
        <w:jc w:val="both"/>
        <w:rPr>
          <w:rFonts w:ascii="Arial" w:hAnsi="Arial" w:cs="Arial"/>
          <w:sz w:val="22"/>
          <w:szCs w:val="22"/>
        </w:rPr>
      </w:pPr>
    </w:p>
    <w:p w:rsidR="00417967" w:rsidRPr="008B6285" w:rsidRDefault="00417967" w:rsidP="00417967">
      <w:pPr>
        <w:pStyle w:val="Standard"/>
        <w:jc w:val="both"/>
        <w:rPr>
          <w:rFonts w:ascii="Arial" w:hAnsi="Arial" w:cs="Arial"/>
          <w:b/>
          <w:bCs/>
          <w:sz w:val="22"/>
          <w:szCs w:val="22"/>
        </w:rPr>
      </w:pPr>
      <w:r w:rsidRPr="008B6285">
        <w:rPr>
          <w:rFonts w:ascii="Arial" w:hAnsi="Arial" w:cs="Arial"/>
          <w:b/>
          <w:bCs/>
          <w:sz w:val="22"/>
          <w:szCs w:val="22"/>
        </w:rPr>
        <w:t xml:space="preserve">Бр.09- </w:t>
      </w:r>
      <w:r w:rsidRPr="008B6285">
        <w:rPr>
          <w:rFonts w:ascii="Arial" w:hAnsi="Arial" w:cs="Arial"/>
          <w:b/>
          <w:bCs/>
          <w:sz w:val="22"/>
          <w:szCs w:val="22"/>
          <w:lang w:val="en-US"/>
        </w:rPr>
        <w:t>4030/9</w:t>
      </w:r>
      <w:r w:rsidRPr="008B6285">
        <w:rPr>
          <w:rFonts w:ascii="Arial" w:hAnsi="Arial" w:cs="Arial"/>
          <w:b/>
          <w:bCs/>
          <w:sz w:val="22"/>
          <w:szCs w:val="22"/>
        </w:rPr>
        <w:t xml:space="preserve">     </w:t>
      </w:r>
      <w:r>
        <w:rPr>
          <w:rFonts w:ascii="Arial" w:hAnsi="Arial" w:cs="Arial"/>
          <w:b/>
          <w:bCs/>
          <w:sz w:val="22"/>
          <w:szCs w:val="22"/>
        </w:rPr>
        <w:t xml:space="preserve">                                             </w:t>
      </w:r>
      <w:r w:rsidRPr="008B6285">
        <w:rPr>
          <w:rFonts w:ascii="Arial" w:hAnsi="Arial" w:cs="Arial"/>
          <w:b/>
          <w:bCs/>
          <w:sz w:val="22"/>
          <w:szCs w:val="22"/>
        </w:rPr>
        <w:t xml:space="preserve"> СОВЕТ НА ОПШТИНА КРИВА ПАЛАНКА</w:t>
      </w:r>
    </w:p>
    <w:p w:rsidR="00417967" w:rsidRPr="00F6256B" w:rsidRDefault="00417967" w:rsidP="00417967">
      <w:pPr>
        <w:pStyle w:val="Standard"/>
        <w:jc w:val="both"/>
        <w:rPr>
          <w:rFonts w:ascii="Arial" w:hAnsi="Arial" w:cs="Arial"/>
          <w:b/>
          <w:bCs/>
          <w:sz w:val="22"/>
          <w:szCs w:val="22"/>
        </w:rPr>
      </w:pPr>
      <w:r w:rsidRPr="008B6285">
        <w:rPr>
          <w:rFonts w:ascii="Arial" w:hAnsi="Arial" w:cs="Arial"/>
          <w:b/>
          <w:bCs/>
          <w:sz w:val="22"/>
          <w:szCs w:val="22"/>
        </w:rPr>
        <w:t xml:space="preserve">28 . 12 . 2018 година                                                                     Претседател ,  </w:t>
      </w:r>
    </w:p>
    <w:p w:rsidR="00417967" w:rsidRPr="008B6285" w:rsidRDefault="00417967" w:rsidP="00417967">
      <w:pPr>
        <w:pStyle w:val="Standard"/>
        <w:jc w:val="both"/>
        <w:rPr>
          <w:rFonts w:ascii="Arial" w:hAnsi="Arial" w:cs="Arial"/>
          <w:b/>
          <w:bCs/>
          <w:sz w:val="22"/>
          <w:szCs w:val="22"/>
        </w:rPr>
      </w:pPr>
      <w:r w:rsidRPr="008B6285">
        <w:rPr>
          <w:rFonts w:ascii="Arial" w:hAnsi="Arial" w:cs="Arial"/>
          <w:b/>
          <w:bCs/>
          <w:sz w:val="22"/>
          <w:szCs w:val="22"/>
        </w:rPr>
        <w:t>Крива Паланка                                                                       Изабела Павловска</w:t>
      </w:r>
      <w:r>
        <w:rPr>
          <w:rFonts w:ascii="Arial" w:hAnsi="Arial" w:cs="Arial"/>
          <w:b/>
          <w:bCs/>
          <w:sz w:val="22"/>
          <w:szCs w:val="22"/>
        </w:rPr>
        <w:t xml:space="preserve"> с.р</w:t>
      </w:r>
    </w:p>
    <w:p w:rsidR="00417967" w:rsidRPr="008B6285" w:rsidRDefault="00417967" w:rsidP="00417967">
      <w:pPr>
        <w:pStyle w:val="Standard"/>
        <w:jc w:val="both"/>
        <w:rPr>
          <w:rFonts w:ascii="Arial" w:hAnsi="Arial" w:cs="Arial"/>
          <w:b/>
          <w:bCs/>
          <w:sz w:val="22"/>
          <w:szCs w:val="22"/>
        </w:rPr>
      </w:pPr>
    </w:p>
    <w:p w:rsidR="00417967" w:rsidRPr="008B6285" w:rsidRDefault="00417967" w:rsidP="00417967">
      <w:pPr>
        <w:pStyle w:val="Standard"/>
        <w:jc w:val="both"/>
        <w:rPr>
          <w:rFonts w:ascii="Arial" w:hAnsi="Arial" w:cs="Arial"/>
          <w:b/>
          <w:bCs/>
          <w:sz w:val="22"/>
          <w:szCs w:val="22"/>
        </w:rPr>
      </w:pPr>
    </w:p>
    <w:p w:rsidR="00417967" w:rsidRPr="008B6285" w:rsidRDefault="00417967" w:rsidP="00417967">
      <w:pPr>
        <w:pStyle w:val="Standard"/>
        <w:jc w:val="both"/>
        <w:rPr>
          <w:rFonts w:ascii="Arial" w:hAnsi="Arial" w:cs="Arial"/>
          <w:b/>
          <w:bCs/>
          <w:sz w:val="22"/>
          <w:szCs w:val="22"/>
        </w:rPr>
      </w:pPr>
    </w:p>
    <w:p w:rsidR="00417967" w:rsidRDefault="00417967" w:rsidP="00417967"/>
    <w:p w:rsidR="0079708B" w:rsidRDefault="0079708B" w:rsidP="00CB4122">
      <w:pPr>
        <w:spacing w:after="0" w:line="240" w:lineRule="auto"/>
        <w:jc w:val="center"/>
        <w:rPr>
          <w:rFonts w:ascii="Arial" w:hAnsi="Arial" w:cs="Arial"/>
          <w:b/>
          <w:bCs/>
          <w:sz w:val="20"/>
          <w:szCs w:val="20"/>
          <w:u w:val="single"/>
        </w:rPr>
      </w:pPr>
    </w:p>
    <w:p w:rsidR="0079708B" w:rsidRDefault="0079708B" w:rsidP="00CB4122">
      <w:pPr>
        <w:spacing w:after="0" w:line="240" w:lineRule="auto"/>
        <w:jc w:val="center"/>
        <w:rPr>
          <w:rFonts w:ascii="Arial" w:hAnsi="Arial" w:cs="Arial"/>
          <w:b/>
          <w:bCs/>
          <w:sz w:val="20"/>
          <w:szCs w:val="20"/>
          <w:u w:val="single"/>
        </w:rPr>
      </w:pPr>
    </w:p>
    <w:p w:rsidR="0079708B" w:rsidRDefault="0079708B" w:rsidP="00CB4122">
      <w:pPr>
        <w:spacing w:after="0" w:line="240" w:lineRule="auto"/>
        <w:jc w:val="center"/>
        <w:rPr>
          <w:rFonts w:ascii="Arial" w:hAnsi="Arial" w:cs="Arial"/>
          <w:b/>
          <w:bCs/>
          <w:sz w:val="20"/>
          <w:szCs w:val="20"/>
          <w:u w:val="single"/>
        </w:rPr>
      </w:pPr>
    </w:p>
    <w:p w:rsidR="0079708B" w:rsidRDefault="0079708B" w:rsidP="00CB4122">
      <w:pPr>
        <w:spacing w:after="0" w:line="240" w:lineRule="auto"/>
        <w:jc w:val="center"/>
        <w:rPr>
          <w:rFonts w:ascii="Arial" w:hAnsi="Arial" w:cs="Arial"/>
          <w:b/>
          <w:bCs/>
          <w:sz w:val="20"/>
          <w:szCs w:val="20"/>
          <w:u w:val="single"/>
        </w:rPr>
      </w:pPr>
    </w:p>
    <w:p w:rsidR="0079708B" w:rsidRDefault="0079708B" w:rsidP="00CB4122">
      <w:pPr>
        <w:spacing w:after="0" w:line="240" w:lineRule="auto"/>
        <w:jc w:val="center"/>
        <w:rPr>
          <w:rFonts w:ascii="Arial" w:hAnsi="Arial" w:cs="Arial"/>
          <w:b/>
          <w:bCs/>
          <w:sz w:val="20"/>
          <w:szCs w:val="20"/>
          <w:u w:val="single"/>
        </w:rPr>
      </w:pPr>
    </w:p>
    <w:p w:rsidR="003B0300" w:rsidRPr="00E20E3C" w:rsidRDefault="003B0300" w:rsidP="003B0300">
      <w:pPr>
        <w:spacing w:after="0" w:line="240" w:lineRule="auto"/>
        <w:jc w:val="center"/>
        <w:rPr>
          <w:rFonts w:ascii="Arial" w:hAnsi="Arial" w:cs="Arial"/>
          <w:b/>
          <w:bCs/>
          <w:sz w:val="20"/>
          <w:szCs w:val="20"/>
          <w:u w:val="single"/>
          <w:lang w:val="en-GB"/>
        </w:rPr>
      </w:pPr>
      <w:r w:rsidRPr="00E20E3C">
        <w:rPr>
          <w:rFonts w:ascii="Arial" w:hAnsi="Arial" w:cs="Arial"/>
          <w:b/>
          <w:bCs/>
          <w:sz w:val="20"/>
          <w:szCs w:val="20"/>
          <w:u w:val="single"/>
        </w:rPr>
        <w:t xml:space="preserve">Бр. </w:t>
      </w:r>
      <w:r>
        <w:rPr>
          <w:rFonts w:ascii="Arial" w:hAnsi="Arial" w:cs="Arial"/>
          <w:b/>
          <w:bCs/>
          <w:sz w:val="20"/>
          <w:szCs w:val="20"/>
          <w:u w:val="single"/>
          <w:lang w:val="ru-RU"/>
        </w:rPr>
        <w:t xml:space="preserve">13 </w:t>
      </w:r>
      <w:r w:rsidRPr="00E20E3C">
        <w:rPr>
          <w:rFonts w:ascii="Arial" w:hAnsi="Arial" w:cs="Arial"/>
          <w:b/>
          <w:bCs/>
          <w:sz w:val="20"/>
          <w:szCs w:val="20"/>
          <w:u w:val="single"/>
        </w:rPr>
        <w:t xml:space="preserve"> Страна  </w:t>
      </w:r>
      <w:r w:rsidR="00A63CF1">
        <w:rPr>
          <w:rFonts w:ascii="Arial" w:hAnsi="Arial" w:cs="Arial"/>
          <w:b/>
          <w:bCs/>
          <w:sz w:val="20"/>
          <w:szCs w:val="20"/>
          <w:u w:val="single"/>
          <w:lang w:val="en-GB"/>
        </w:rPr>
        <w:t>5</w:t>
      </w:r>
      <w:r w:rsidR="00513E3F">
        <w:rPr>
          <w:rFonts w:ascii="Arial" w:hAnsi="Arial" w:cs="Arial"/>
          <w:b/>
          <w:bCs/>
          <w:sz w:val="20"/>
          <w:szCs w:val="20"/>
          <w:u w:val="single"/>
        </w:rPr>
        <w:t>92</w:t>
      </w:r>
      <w:r w:rsidRPr="00E20E3C">
        <w:rPr>
          <w:rFonts w:ascii="Arial" w:hAnsi="Arial" w:cs="Arial"/>
          <w:b/>
          <w:bCs/>
          <w:sz w:val="20"/>
          <w:szCs w:val="20"/>
          <w:u w:val="single"/>
        </w:rPr>
        <w:t xml:space="preserve"> „СЛУЖБЕН ГЛАСНИК“ </w:t>
      </w:r>
      <w:r>
        <w:rPr>
          <w:rFonts w:ascii="Arial" w:hAnsi="Arial" w:cs="Arial"/>
          <w:b/>
          <w:bCs/>
          <w:sz w:val="20"/>
          <w:szCs w:val="20"/>
          <w:u w:val="single"/>
          <w:lang w:val="ru-RU"/>
        </w:rPr>
        <w:t>31</w:t>
      </w:r>
      <w:r w:rsidRPr="00E20E3C">
        <w:rPr>
          <w:rFonts w:ascii="Arial" w:hAnsi="Arial" w:cs="Arial"/>
          <w:b/>
          <w:bCs/>
          <w:sz w:val="20"/>
          <w:szCs w:val="20"/>
          <w:u w:val="single"/>
        </w:rPr>
        <w:t>.12.2018 година</w:t>
      </w:r>
    </w:p>
    <w:p w:rsidR="0079708B" w:rsidRDefault="0079708B" w:rsidP="00CB4122">
      <w:pPr>
        <w:spacing w:after="0" w:line="240" w:lineRule="auto"/>
        <w:jc w:val="center"/>
        <w:rPr>
          <w:rFonts w:ascii="Arial" w:hAnsi="Arial" w:cs="Arial"/>
          <w:b/>
          <w:bCs/>
          <w:sz w:val="20"/>
          <w:szCs w:val="20"/>
          <w:u w:val="single"/>
        </w:rPr>
      </w:pPr>
    </w:p>
    <w:p w:rsidR="0079708B" w:rsidRDefault="0079708B" w:rsidP="00CB4122">
      <w:pPr>
        <w:spacing w:after="0" w:line="240" w:lineRule="auto"/>
        <w:jc w:val="center"/>
        <w:rPr>
          <w:rFonts w:ascii="Arial" w:hAnsi="Arial" w:cs="Arial"/>
          <w:b/>
          <w:bCs/>
          <w:sz w:val="20"/>
          <w:szCs w:val="20"/>
          <w:u w:val="single"/>
        </w:rPr>
      </w:pPr>
    </w:p>
    <w:p w:rsidR="0079708B" w:rsidRDefault="0079708B" w:rsidP="00CB4122">
      <w:pPr>
        <w:spacing w:after="0" w:line="240" w:lineRule="auto"/>
        <w:jc w:val="center"/>
        <w:rPr>
          <w:rFonts w:ascii="Arial" w:hAnsi="Arial" w:cs="Arial"/>
          <w:b/>
          <w:bCs/>
          <w:sz w:val="20"/>
          <w:szCs w:val="20"/>
          <w:u w:val="single"/>
        </w:rPr>
      </w:pPr>
    </w:p>
    <w:p w:rsidR="003B0300" w:rsidRPr="003862A6" w:rsidRDefault="003B0300" w:rsidP="003B0300">
      <w:pPr>
        <w:jc w:val="both"/>
        <w:rPr>
          <w:rFonts w:ascii="Arial" w:hAnsi="Arial" w:cs="Arial"/>
        </w:rPr>
      </w:pPr>
    </w:p>
    <w:p w:rsidR="003B0300" w:rsidRPr="003862A6" w:rsidRDefault="003B0300" w:rsidP="003B0300">
      <w:pPr>
        <w:ind w:firstLine="720"/>
        <w:jc w:val="both"/>
        <w:rPr>
          <w:rFonts w:ascii="Arial" w:hAnsi="Arial" w:cs="Arial"/>
        </w:rPr>
      </w:pPr>
      <w:r w:rsidRPr="003862A6">
        <w:rPr>
          <w:rFonts w:ascii="Arial" w:hAnsi="Arial" w:cs="Arial"/>
        </w:rPr>
        <w:t>Врз основа на член 50, став 1, точка 3 од Законот за локална самоуправа („Службен весник на РМ“ бр. 5/02) и член 23 од Статутот на Општина Крива Паланка („Службен гласник на Општина Крива Паланка“ бр.8/10,08/14и 02/18), Градоначалникот на Општина Крива Паланка, донесе</w:t>
      </w:r>
    </w:p>
    <w:p w:rsidR="003B0300" w:rsidRPr="003862A6" w:rsidRDefault="003B0300" w:rsidP="003B0300">
      <w:pPr>
        <w:jc w:val="center"/>
        <w:rPr>
          <w:rFonts w:ascii="Arial" w:hAnsi="Arial" w:cs="Arial"/>
          <w:b/>
        </w:rPr>
      </w:pPr>
    </w:p>
    <w:p w:rsidR="003B0300" w:rsidRDefault="003B0300" w:rsidP="003B0300">
      <w:pPr>
        <w:jc w:val="center"/>
        <w:rPr>
          <w:rFonts w:ascii="Arial" w:hAnsi="Arial" w:cs="Arial"/>
          <w:b/>
        </w:rPr>
      </w:pPr>
      <w:r w:rsidRPr="003862A6">
        <w:rPr>
          <w:rFonts w:ascii="Arial" w:hAnsi="Arial" w:cs="Arial"/>
          <w:b/>
        </w:rPr>
        <w:t>З  А  К  Л  У  Ч  О  К</w:t>
      </w:r>
    </w:p>
    <w:p w:rsidR="003B0300" w:rsidRPr="003862A6" w:rsidRDefault="003B0300" w:rsidP="003B0300">
      <w:pPr>
        <w:jc w:val="center"/>
        <w:rPr>
          <w:rFonts w:ascii="Arial" w:hAnsi="Arial" w:cs="Arial"/>
          <w:b/>
        </w:rPr>
      </w:pPr>
    </w:p>
    <w:p w:rsidR="003B0300" w:rsidRPr="008C51E5" w:rsidRDefault="003B0300" w:rsidP="003B0300">
      <w:pPr>
        <w:pStyle w:val="Standard"/>
        <w:jc w:val="center"/>
        <w:rPr>
          <w:rFonts w:ascii="Arial" w:hAnsi="Arial" w:cs="Mangal"/>
          <w:b/>
          <w:bCs/>
          <w:sz w:val="22"/>
          <w:szCs w:val="22"/>
          <w:lang w:bidi="hi-IN"/>
        </w:rPr>
      </w:pPr>
      <w:r w:rsidRPr="00A4041F">
        <w:rPr>
          <w:rFonts w:ascii="Arial" w:hAnsi="Arial" w:cs="Arial"/>
          <w:b/>
          <w:sz w:val="22"/>
          <w:szCs w:val="22"/>
        </w:rPr>
        <w:t>За објавување на Одлуката</w:t>
      </w:r>
      <w:r w:rsidRPr="00A4041F">
        <w:rPr>
          <w:rFonts w:ascii="Arial" w:hAnsi="Arial" w:cs="Mangal"/>
          <w:b/>
          <w:bCs/>
          <w:sz w:val="22"/>
          <w:szCs w:val="22"/>
          <w:lang w:val="en-GB" w:bidi="hi-IN"/>
        </w:rPr>
        <w:t xml:space="preserve"> </w:t>
      </w:r>
      <w:r>
        <w:rPr>
          <w:rFonts w:ascii="Arial" w:hAnsi="Arial" w:cs="Mangal"/>
          <w:b/>
          <w:bCs/>
          <w:sz w:val="22"/>
          <w:szCs w:val="22"/>
          <w:lang w:bidi="hi-IN"/>
        </w:rPr>
        <w:t>за утврдување на вредност на бодот за платите на државните службеници за 2019 година</w:t>
      </w:r>
    </w:p>
    <w:p w:rsidR="003B0300" w:rsidRPr="00A4041F" w:rsidRDefault="003B0300" w:rsidP="003B0300">
      <w:pPr>
        <w:pStyle w:val="NoSpacing"/>
        <w:jc w:val="center"/>
        <w:rPr>
          <w:rFonts w:ascii="Arial" w:hAnsi="Arial" w:cs="Arial"/>
          <w:b/>
        </w:rPr>
      </w:pPr>
    </w:p>
    <w:p w:rsidR="003B0300" w:rsidRPr="00CC323C" w:rsidRDefault="003B0300" w:rsidP="003B0300">
      <w:pPr>
        <w:jc w:val="center"/>
        <w:rPr>
          <w:rFonts w:ascii="Arial" w:hAnsi="Arial" w:cs="Arial"/>
          <w:b/>
        </w:rPr>
      </w:pPr>
    </w:p>
    <w:p w:rsidR="003B0300" w:rsidRPr="00AF2525" w:rsidRDefault="003B0300" w:rsidP="003B0300">
      <w:pPr>
        <w:pStyle w:val="Standard"/>
        <w:jc w:val="center"/>
        <w:rPr>
          <w:rFonts w:ascii="Arial" w:hAnsi="Arial" w:cs="Arial"/>
          <w:bCs/>
          <w:sz w:val="22"/>
          <w:szCs w:val="22"/>
          <w:lang w:bidi="hi-IN"/>
        </w:rPr>
      </w:pPr>
    </w:p>
    <w:p w:rsidR="003B0300" w:rsidRPr="00AF2525" w:rsidRDefault="003B0300" w:rsidP="003B0300">
      <w:pPr>
        <w:pStyle w:val="Standard"/>
        <w:jc w:val="both"/>
        <w:rPr>
          <w:rFonts w:ascii="Arial" w:hAnsi="Arial" w:cs="Mangal"/>
          <w:bCs/>
          <w:sz w:val="22"/>
          <w:szCs w:val="22"/>
          <w:lang w:bidi="hi-IN"/>
        </w:rPr>
      </w:pPr>
      <w:r w:rsidRPr="00AF2525">
        <w:rPr>
          <w:rFonts w:ascii="Arial" w:hAnsi="Arial" w:cs="Arial"/>
          <w:sz w:val="22"/>
          <w:szCs w:val="22"/>
          <w:lang w:val="en-GB"/>
        </w:rPr>
        <w:t xml:space="preserve">        </w:t>
      </w:r>
      <w:r w:rsidRPr="00AF2525">
        <w:rPr>
          <w:rFonts w:ascii="Arial" w:hAnsi="Arial" w:cs="Arial"/>
          <w:sz w:val="22"/>
          <w:szCs w:val="22"/>
        </w:rPr>
        <w:t xml:space="preserve">   1. Се објавува Одлуката </w:t>
      </w:r>
      <w:r>
        <w:rPr>
          <w:rFonts w:ascii="Arial" w:hAnsi="Arial" w:cs="Mangal"/>
          <w:bCs/>
          <w:sz w:val="22"/>
          <w:szCs w:val="22"/>
          <w:lang w:bidi="hi-IN"/>
        </w:rPr>
        <w:t>за утврдување на вредност на бодот за платите на државните службеници за 2019 година</w:t>
      </w:r>
      <w:r w:rsidRPr="00AF2525">
        <w:rPr>
          <w:rFonts w:ascii="Arial" w:hAnsi="Arial" w:cs="Mangal"/>
          <w:bCs/>
          <w:sz w:val="22"/>
          <w:szCs w:val="22"/>
          <w:lang w:bidi="hi-IN"/>
        </w:rPr>
        <w:t xml:space="preserve"> </w:t>
      </w:r>
      <w:r>
        <w:rPr>
          <w:rFonts w:ascii="Arial" w:hAnsi="Arial" w:cs="Arial"/>
          <w:sz w:val="22"/>
          <w:szCs w:val="22"/>
          <w:lang w:eastAsia="en-GB"/>
        </w:rPr>
        <w:t>,</w:t>
      </w:r>
      <w:r w:rsidRPr="00AF2525">
        <w:rPr>
          <w:rFonts w:ascii="Arial" w:hAnsi="Arial" w:cs="Arial"/>
          <w:sz w:val="22"/>
          <w:szCs w:val="22"/>
        </w:rPr>
        <w:t>што Советот ја донесе на 1</w:t>
      </w:r>
      <w:r>
        <w:rPr>
          <w:rFonts w:ascii="Arial" w:hAnsi="Arial" w:cs="Arial"/>
          <w:sz w:val="22"/>
          <w:szCs w:val="22"/>
        </w:rPr>
        <w:t>8</w:t>
      </w:r>
      <w:r w:rsidRPr="00AF2525">
        <w:rPr>
          <w:rFonts w:ascii="Arial" w:hAnsi="Arial" w:cs="Arial"/>
          <w:sz w:val="22"/>
          <w:szCs w:val="22"/>
        </w:rPr>
        <w:t xml:space="preserve">-та седница,одржана на ден </w:t>
      </w:r>
      <w:r>
        <w:rPr>
          <w:rFonts w:ascii="Arial" w:hAnsi="Arial" w:cs="Arial"/>
          <w:sz w:val="22"/>
          <w:szCs w:val="22"/>
        </w:rPr>
        <w:t>31</w:t>
      </w:r>
      <w:r w:rsidRPr="00AF2525">
        <w:rPr>
          <w:rFonts w:ascii="Arial" w:hAnsi="Arial" w:cs="Arial"/>
          <w:sz w:val="22"/>
          <w:szCs w:val="22"/>
        </w:rPr>
        <w:t>.12.2018 година.</w:t>
      </w:r>
      <w:r w:rsidRPr="00AF2525">
        <w:rPr>
          <w:rFonts w:ascii="Arial" w:hAnsi="Arial" w:cs="Mangal"/>
          <w:bCs/>
          <w:sz w:val="22"/>
          <w:szCs w:val="22"/>
          <w:lang w:bidi="hi-IN"/>
        </w:rPr>
        <w:t xml:space="preserve"> </w:t>
      </w:r>
    </w:p>
    <w:p w:rsidR="003B0300" w:rsidRPr="00AF2525" w:rsidRDefault="003B0300" w:rsidP="003B0300">
      <w:pPr>
        <w:pStyle w:val="NoSpacing"/>
        <w:jc w:val="center"/>
        <w:rPr>
          <w:rFonts w:ascii="Arial" w:hAnsi="Arial" w:cs="Arial"/>
        </w:rPr>
      </w:pPr>
    </w:p>
    <w:p w:rsidR="003B0300" w:rsidRPr="00AF2525" w:rsidRDefault="003B0300" w:rsidP="003B0300">
      <w:pPr>
        <w:jc w:val="both"/>
        <w:rPr>
          <w:rFonts w:ascii="Arial" w:hAnsi="Arial" w:cs="Arial"/>
        </w:rPr>
      </w:pPr>
    </w:p>
    <w:p w:rsidR="003B0300" w:rsidRPr="00AF2525" w:rsidRDefault="003B0300" w:rsidP="003B0300">
      <w:pPr>
        <w:ind w:firstLine="720"/>
        <w:jc w:val="both"/>
        <w:rPr>
          <w:rFonts w:ascii="Arial" w:hAnsi="Arial" w:cs="Arial"/>
        </w:rPr>
      </w:pPr>
      <w:r w:rsidRPr="00AF2525">
        <w:rPr>
          <w:rFonts w:ascii="Arial" w:hAnsi="Arial" w:cs="Arial"/>
        </w:rPr>
        <w:t>2. Одлуката да се објави во  „Службен гласник на Општина Крива Паланка“.</w:t>
      </w:r>
    </w:p>
    <w:p w:rsidR="003B0300" w:rsidRPr="00AF2525" w:rsidRDefault="003B0300" w:rsidP="003B0300">
      <w:pPr>
        <w:rPr>
          <w:rFonts w:ascii="Arial" w:hAnsi="Arial" w:cs="Arial"/>
        </w:rPr>
      </w:pPr>
    </w:p>
    <w:p w:rsidR="003B0300" w:rsidRPr="00AF2525" w:rsidRDefault="003B0300" w:rsidP="003B0300">
      <w:pPr>
        <w:ind w:firstLine="720"/>
        <w:jc w:val="both"/>
        <w:rPr>
          <w:rFonts w:ascii="Arial" w:hAnsi="Arial" w:cs="Arial"/>
        </w:rPr>
      </w:pPr>
      <w:r w:rsidRPr="00AF2525">
        <w:rPr>
          <w:rFonts w:ascii="Arial" w:hAnsi="Arial" w:cs="Arial"/>
        </w:rPr>
        <w:t>3. Заклучокот влегува во сила од денот на донесувањето, а ќе се објави во „Службен гласник на Општина Крива Паланка“.</w:t>
      </w:r>
    </w:p>
    <w:p w:rsidR="003B0300" w:rsidRPr="00AF2525" w:rsidRDefault="003B0300" w:rsidP="003B0300">
      <w:pPr>
        <w:jc w:val="center"/>
        <w:rPr>
          <w:rFonts w:ascii="Arial" w:hAnsi="Arial" w:cs="Arial"/>
        </w:rPr>
      </w:pPr>
    </w:p>
    <w:p w:rsidR="003B0300" w:rsidRPr="00AF2525" w:rsidRDefault="003B0300" w:rsidP="003B0300">
      <w:pPr>
        <w:jc w:val="center"/>
        <w:rPr>
          <w:rFonts w:ascii="Arial" w:hAnsi="Arial" w:cs="Arial"/>
        </w:rPr>
      </w:pPr>
    </w:p>
    <w:p w:rsidR="003B0300" w:rsidRPr="009F2F1A" w:rsidRDefault="003B0300" w:rsidP="003B0300">
      <w:pPr>
        <w:jc w:val="both"/>
        <w:rPr>
          <w:rFonts w:ascii="Arial" w:hAnsi="Arial" w:cs="Arial"/>
        </w:rPr>
      </w:pPr>
    </w:p>
    <w:p w:rsidR="003B0300" w:rsidRPr="009F2F1A" w:rsidRDefault="003B0300" w:rsidP="003B0300">
      <w:pPr>
        <w:jc w:val="both"/>
        <w:rPr>
          <w:rFonts w:ascii="Arial" w:hAnsi="Arial" w:cs="Arial"/>
        </w:rPr>
      </w:pPr>
    </w:p>
    <w:p w:rsidR="003B0300" w:rsidRPr="003862A6" w:rsidRDefault="003B0300" w:rsidP="003B0300">
      <w:pPr>
        <w:spacing w:after="0" w:line="240" w:lineRule="auto"/>
        <w:jc w:val="both"/>
        <w:rPr>
          <w:rFonts w:ascii="Arial" w:hAnsi="Arial" w:cs="Arial"/>
          <w:b/>
        </w:rPr>
      </w:pPr>
      <w:r>
        <w:rPr>
          <w:rFonts w:ascii="Arial" w:hAnsi="Arial" w:cs="Arial"/>
          <w:b/>
        </w:rPr>
        <w:t>Бр.08-4030/10</w:t>
      </w:r>
      <w:r>
        <w:rPr>
          <w:rFonts w:ascii="Arial" w:hAnsi="Arial" w:cs="Arial"/>
          <w:b/>
          <w:lang w:val="en-GB"/>
        </w:rPr>
        <w:t xml:space="preserve">                                                    </w:t>
      </w:r>
      <w:r w:rsidRPr="003862A6">
        <w:rPr>
          <w:rFonts w:ascii="Arial" w:hAnsi="Arial" w:cs="Arial"/>
          <w:b/>
        </w:rPr>
        <w:t>ОПШТИНА КРИВА ПАЛАНКА</w:t>
      </w:r>
    </w:p>
    <w:p w:rsidR="003B0300" w:rsidRPr="003862A6" w:rsidRDefault="003B0300" w:rsidP="003B0300">
      <w:pPr>
        <w:spacing w:after="0" w:line="240" w:lineRule="auto"/>
        <w:jc w:val="both"/>
        <w:rPr>
          <w:rFonts w:ascii="Arial" w:hAnsi="Arial" w:cs="Arial"/>
          <w:b/>
        </w:rPr>
      </w:pPr>
      <w:r>
        <w:rPr>
          <w:rFonts w:ascii="Arial" w:hAnsi="Arial" w:cs="Arial"/>
          <w:b/>
        </w:rPr>
        <w:t>31</w:t>
      </w:r>
      <w:r w:rsidRPr="003862A6">
        <w:rPr>
          <w:rFonts w:ascii="Arial" w:hAnsi="Arial" w:cs="Arial"/>
          <w:b/>
        </w:rPr>
        <w:t>.</w:t>
      </w:r>
      <w:r>
        <w:rPr>
          <w:rFonts w:ascii="Arial" w:hAnsi="Arial" w:cs="Arial"/>
          <w:b/>
        </w:rPr>
        <w:t>12</w:t>
      </w:r>
      <w:r w:rsidRPr="003862A6">
        <w:rPr>
          <w:rFonts w:ascii="Arial" w:hAnsi="Arial" w:cs="Arial"/>
          <w:b/>
        </w:rPr>
        <w:t xml:space="preserve">.2018 год.                                                           </w:t>
      </w:r>
      <w:r>
        <w:rPr>
          <w:rFonts w:ascii="Arial" w:hAnsi="Arial" w:cs="Arial"/>
          <w:b/>
          <w:lang w:val="en-GB"/>
        </w:rPr>
        <w:t xml:space="preserve">   </w:t>
      </w:r>
      <w:r w:rsidRPr="003862A6">
        <w:rPr>
          <w:rFonts w:ascii="Arial" w:hAnsi="Arial" w:cs="Arial"/>
          <w:b/>
        </w:rPr>
        <w:t xml:space="preserve"> Градоначалник,</w:t>
      </w:r>
    </w:p>
    <w:p w:rsidR="003B0300" w:rsidRPr="003862A6" w:rsidRDefault="003B0300" w:rsidP="003B0300">
      <w:pPr>
        <w:spacing w:after="0" w:line="240" w:lineRule="auto"/>
        <w:jc w:val="both"/>
        <w:rPr>
          <w:rFonts w:ascii="Arial" w:hAnsi="Arial" w:cs="Arial"/>
          <w:b/>
        </w:rPr>
      </w:pPr>
      <w:r w:rsidRPr="003862A6">
        <w:rPr>
          <w:rFonts w:ascii="Arial" w:hAnsi="Arial" w:cs="Arial"/>
          <w:b/>
        </w:rPr>
        <w:t xml:space="preserve">Крива Паланка                                       </w:t>
      </w:r>
      <w:r>
        <w:rPr>
          <w:rFonts w:ascii="Arial" w:hAnsi="Arial" w:cs="Arial"/>
          <w:b/>
          <w:lang w:val="en-GB"/>
        </w:rPr>
        <w:t xml:space="preserve">               </w:t>
      </w:r>
      <w:r w:rsidRPr="003862A6">
        <w:rPr>
          <w:rFonts w:ascii="Arial" w:hAnsi="Arial" w:cs="Arial"/>
          <w:b/>
        </w:rPr>
        <w:t xml:space="preserve"> </w:t>
      </w:r>
      <w:r>
        <w:rPr>
          <w:rFonts w:ascii="Arial" w:hAnsi="Arial" w:cs="Arial"/>
          <w:b/>
          <w:lang w:val="en-GB"/>
        </w:rPr>
        <w:t xml:space="preserve">  </w:t>
      </w:r>
      <w:r w:rsidRPr="003862A6">
        <w:rPr>
          <w:rFonts w:ascii="Arial" w:hAnsi="Arial" w:cs="Arial"/>
          <w:b/>
        </w:rPr>
        <w:t xml:space="preserve"> Борјанчо Мицевски</w:t>
      </w:r>
      <w:r>
        <w:rPr>
          <w:rFonts w:ascii="Arial" w:hAnsi="Arial" w:cs="Arial"/>
          <w:b/>
        </w:rPr>
        <w:t xml:space="preserve"> с.р</w:t>
      </w:r>
    </w:p>
    <w:p w:rsidR="0079708B" w:rsidRDefault="0079708B" w:rsidP="003B0300">
      <w:pPr>
        <w:spacing w:after="0" w:line="240" w:lineRule="auto"/>
        <w:jc w:val="center"/>
        <w:rPr>
          <w:rFonts w:ascii="Arial" w:hAnsi="Arial" w:cs="Arial"/>
          <w:b/>
          <w:bCs/>
          <w:sz w:val="20"/>
          <w:szCs w:val="20"/>
          <w:u w:val="single"/>
        </w:rPr>
      </w:pPr>
    </w:p>
    <w:p w:rsidR="0079708B" w:rsidRDefault="0079708B" w:rsidP="00CB4122">
      <w:pPr>
        <w:spacing w:after="0" w:line="240" w:lineRule="auto"/>
        <w:jc w:val="center"/>
        <w:rPr>
          <w:rFonts w:ascii="Arial" w:hAnsi="Arial" w:cs="Arial"/>
          <w:b/>
          <w:bCs/>
          <w:sz w:val="20"/>
          <w:szCs w:val="20"/>
          <w:u w:val="single"/>
        </w:rPr>
      </w:pPr>
    </w:p>
    <w:p w:rsidR="0079708B" w:rsidRDefault="0079708B" w:rsidP="00CB4122">
      <w:pPr>
        <w:spacing w:after="0" w:line="240" w:lineRule="auto"/>
        <w:jc w:val="center"/>
        <w:rPr>
          <w:rFonts w:ascii="Arial" w:hAnsi="Arial" w:cs="Arial"/>
          <w:b/>
          <w:bCs/>
          <w:sz w:val="20"/>
          <w:szCs w:val="20"/>
          <w:u w:val="single"/>
        </w:rPr>
      </w:pPr>
    </w:p>
    <w:p w:rsidR="0079708B" w:rsidRDefault="0079708B" w:rsidP="00CB4122">
      <w:pPr>
        <w:spacing w:after="0" w:line="240" w:lineRule="auto"/>
        <w:jc w:val="center"/>
        <w:rPr>
          <w:rFonts w:ascii="Arial" w:hAnsi="Arial" w:cs="Arial"/>
          <w:b/>
          <w:bCs/>
          <w:sz w:val="20"/>
          <w:szCs w:val="20"/>
          <w:u w:val="single"/>
        </w:rPr>
      </w:pPr>
    </w:p>
    <w:p w:rsidR="0079708B" w:rsidRDefault="0079708B" w:rsidP="00CB4122">
      <w:pPr>
        <w:spacing w:after="0" w:line="240" w:lineRule="auto"/>
        <w:jc w:val="center"/>
        <w:rPr>
          <w:rFonts w:ascii="Arial" w:hAnsi="Arial" w:cs="Arial"/>
          <w:b/>
          <w:bCs/>
          <w:sz w:val="20"/>
          <w:szCs w:val="20"/>
          <w:u w:val="single"/>
        </w:rPr>
      </w:pPr>
    </w:p>
    <w:p w:rsidR="0079708B" w:rsidRDefault="0079708B" w:rsidP="00CB4122">
      <w:pPr>
        <w:spacing w:after="0" w:line="240" w:lineRule="auto"/>
        <w:jc w:val="center"/>
        <w:rPr>
          <w:rFonts w:ascii="Arial" w:hAnsi="Arial" w:cs="Arial"/>
          <w:b/>
          <w:bCs/>
          <w:sz w:val="20"/>
          <w:szCs w:val="20"/>
          <w:u w:val="single"/>
        </w:rPr>
      </w:pPr>
    </w:p>
    <w:p w:rsidR="0079708B" w:rsidRDefault="0079708B" w:rsidP="00CB4122">
      <w:pPr>
        <w:spacing w:after="0" w:line="240" w:lineRule="auto"/>
        <w:jc w:val="center"/>
        <w:rPr>
          <w:rFonts w:ascii="Arial" w:hAnsi="Arial" w:cs="Arial"/>
          <w:b/>
          <w:bCs/>
          <w:sz w:val="20"/>
          <w:szCs w:val="20"/>
          <w:u w:val="single"/>
        </w:rPr>
      </w:pPr>
    </w:p>
    <w:p w:rsidR="003B0300" w:rsidRPr="00E20E3C" w:rsidRDefault="003B0300" w:rsidP="003B0300">
      <w:pPr>
        <w:spacing w:after="0" w:line="240" w:lineRule="auto"/>
        <w:jc w:val="center"/>
        <w:rPr>
          <w:rFonts w:ascii="Arial" w:hAnsi="Arial" w:cs="Arial"/>
          <w:b/>
          <w:bCs/>
          <w:sz w:val="20"/>
          <w:szCs w:val="20"/>
          <w:u w:val="single"/>
          <w:lang w:val="en-GB"/>
        </w:rPr>
      </w:pPr>
      <w:r w:rsidRPr="00E20E3C">
        <w:rPr>
          <w:rFonts w:ascii="Arial" w:hAnsi="Arial" w:cs="Arial"/>
          <w:b/>
          <w:bCs/>
          <w:sz w:val="20"/>
          <w:szCs w:val="20"/>
          <w:u w:val="single"/>
        </w:rPr>
        <w:t xml:space="preserve">Бр. </w:t>
      </w:r>
      <w:r>
        <w:rPr>
          <w:rFonts w:ascii="Arial" w:hAnsi="Arial" w:cs="Arial"/>
          <w:b/>
          <w:bCs/>
          <w:sz w:val="20"/>
          <w:szCs w:val="20"/>
          <w:u w:val="single"/>
          <w:lang w:val="ru-RU"/>
        </w:rPr>
        <w:t xml:space="preserve">13 </w:t>
      </w:r>
      <w:r w:rsidRPr="00E20E3C">
        <w:rPr>
          <w:rFonts w:ascii="Arial" w:hAnsi="Arial" w:cs="Arial"/>
          <w:b/>
          <w:bCs/>
          <w:sz w:val="20"/>
          <w:szCs w:val="20"/>
          <w:u w:val="single"/>
        </w:rPr>
        <w:t xml:space="preserve"> Страна  </w:t>
      </w:r>
      <w:r w:rsidR="00A63CF1">
        <w:rPr>
          <w:rFonts w:ascii="Arial" w:hAnsi="Arial" w:cs="Arial"/>
          <w:b/>
          <w:bCs/>
          <w:sz w:val="20"/>
          <w:szCs w:val="20"/>
          <w:u w:val="single"/>
          <w:lang w:val="en-GB"/>
        </w:rPr>
        <w:t>5</w:t>
      </w:r>
      <w:r w:rsidR="00513E3F">
        <w:rPr>
          <w:rFonts w:ascii="Arial" w:hAnsi="Arial" w:cs="Arial"/>
          <w:b/>
          <w:bCs/>
          <w:sz w:val="20"/>
          <w:szCs w:val="20"/>
          <w:u w:val="single"/>
        </w:rPr>
        <w:t>93</w:t>
      </w:r>
      <w:r w:rsidRPr="00E20E3C">
        <w:rPr>
          <w:rFonts w:ascii="Arial" w:hAnsi="Arial" w:cs="Arial"/>
          <w:b/>
          <w:bCs/>
          <w:sz w:val="20"/>
          <w:szCs w:val="20"/>
          <w:u w:val="single"/>
        </w:rPr>
        <w:t xml:space="preserve"> „СЛУЖБЕН ГЛАСНИК“ </w:t>
      </w:r>
      <w:r>
        <w:rPr>
          <w:rFonts w:ascii="Arial" w:hAnsi="Arial" w:cs="Arial"/>
          <w:b/>
          <w:bCs/>
          <w:sz w:val="20"/>
          <w:szCs w:val="20"/>
          <w:u w:val="single"/>
          <w:lang w:val="ru-RU"/>
        </w:rPr>
        <w:t>31</w:t>
      </w:r>
      <w:r w:rsidRPr="00E20E3C">
        <w:rPr>
          <w:rFonts w:ascii="Arial" w:hAnsi="Arial" w:cs="Arial"/>
          <w:b/>
          <w:bCs/>
          <w:sz w:val="20"/>
          <w:szCs w:val="20"/>
          <w:u w:val="single"/>
        </w:rPr>
        <w:t>.12.2018 година</w:t>
      </w:r>
    </w:p>
    <w:p w:rsidR="003B0300" w:rsidRDefault="003B0300" w:rsidP="003B0300">
      <w:pPr>
        <w:spacing w:after="0" w:line="240" w:lineRule="auto"/>
        <w:jc w:val="center"/>
        <w:rPr>
          <w:rFonts w:ascii="Arial" w:hAnsi="Arial" w:cs="Arial"/>
          <w:b/>
          <w:bCs/>
          <w:sz w:val="20"/>
          <w:szCs w:val="20"/>
          <w:u w:val="single"/>
        </w:rPr>
      </w:pPr>
    </w:p>
    <w:p w:rsidR="003B0300" w:rsidRPr="003B0300" w:rsidRDefault="003B0300" w:rsidP="003B0300">
      <w:pPr>
        <w:spacing w:before="100" w:beforeAutospacing="1" w:after="0" w:line="240" w:lineRule="auto"/>
        <w:rPr>
          <w:rFonts w:ascii="Arial" w:hAnsi="Arial" w:cs="Arial"/>
          <w:lang w:val="en-GB" w:eastAsia="en-US"/>
        </w:rPr>
      </w:pPr>
      <w:r w:rsidRPr="003B0300">
        <w:rPr>
          <w:rFonts w:ascii="Arial" w:hAnsi="Arial" w:cs="Arial"/>
          <w:b/>
          <w:bCs/>
          <w:lang w:eastAsia="en-US"/>
        </w:rPr>
        <w:t xml:space="preserve">                       Б </w:t>
      </w:r>
      <w:r w:rsidRPr="003B0300">
        <w:rPr>
          <w:rFonts w:ascii="Arial" w:hAnsi="Arial" w:cs="Arial"/>
          <w:b/>
          <w:bCs/>
          <w:lang w:val="en-GB" w:eastAsia="en-US"/>
        </w:rPr>
        <w:t>У Џ Е Т С К И</w:t>
      </w:r>
      <w:r w:rsidRPr="003B0300">
        <w:rPr>
          <w:rFonts w:ascii="Arial" w:hAnsi="Arial" w:cs="Arial"/>
          <w:b/>
          <w:bCs/>
          <w:lang w:eastAsia="en-US"/>
        </w:rPr>
        <w:t xml:space="preserve">   </w:t>
      </w:r>
      <w:r w:rsidRPr="003B0300">
        <w:rPr>
          <w:rFonts w:ascii="Arial" w:hAnsi="Arial" w:cs="Arial"/>
          <w:b/>
          <w:bCs/>
          <w:lang w:val="en-GB" w:eastAsia="en-US"/>
        </w:rPr>
        <w:t xml:space="preserve"> К А Л Е Н Д А Р </w:t>
      </w:r>
      <w:r w:rsidRPr="003B0300">
        <w:rPr>
          <w:rFonts w:ascii="Arial" w:hAnsi="Arial" w:cs="Arial"/>
          <w:b/>
          <w:bCs/>
          <w:lang w:eastAsia="en-US"/>
        </w:rPr>
        <w:t xml:space="preserve">   </w:t>
      </w:r>
      <w:r w:rsidRPr="003B0300">
        <w:rPr>
          <w:rFonts w:ascii="Arial" w:hAnsi="Arial" w:cs="Arial"/>
          <w:b/>
          <w:bCs/>
          <w:lang w:val="en-GB" w:eastAsia="en-US"/>
        </w:rPr>
        <w:t>З А</w:t>
      </w:r>
      <w:r w:rsidRPr="003B0300">
        <w:rPr>
          <w:rFonts w:ascii="Arial" w:hAnsi="Arial" w:cs="Arial"/>
          <w:b/>
          <w:bCs/>
          <w:lang w:eastAsia="en-US"/>
        </w:rPr>
        <w:t xml:space="preserve">     </w:t>
      </w:r>
      <w:r w:rsidRPr="003B0300">
        <w:rPr>
          <w:rFonts w:ascii="Arial" w:hAnsi="Arial" w:cs="Arial"/>
          <w:b/>
          <w:bCs/>
          <w:lang w:val="en-GB" w:eastAsia="en-US"/>
        </w:rPr>
        <w:t xml:space="preserve"> 2 0 1 9 </w:t>
      </w:r>
      <w:r>
        <w:rPr>
          <w:rFonts w:ascii="Arial" w:hAnsi="Arial" w:cs="Arial"/>
          <w:b/>
          <w:bCs/>
          <w:lang w:eastAsia="en-US"/>
        </w:rPr>
        <w:t xml:space="preserve">  </w:t>
      </w:r>
      <w:r w:rsidRPr="003B0300">
        <w:rPr>
          <w:rFonts w:ascii="Arial" w:hAnsi="Arial" w:cs="Arial"/>
          <w:b/>
          <w:bCs/>
          <w:lang w:val="en-GB" w:eastAsia="en-US"/>
        </w:rPr>
        <w:t>Г О Д И Н А</w:t>
      </w:r>
    </w:p>
    <w:tbl>
      <w:tblPr>
        <w:tblW w:w="10485" w:type="dxa"/>
        <w:tblCellSpacing w:w="0" w:type="dxa"/>
        <w:tblCellMar>
          <w:top w:w="60" w:type="dxa"/>
          <w:left w:w="60" w:type="dxa"/>
          <w:bottom w:w="60" w:type="dxa"/>
          <w:right w:w="60" w:type="dxa"/>
        </w:tblCellMar>
        <w:tblLook w:val="04A0"/>
      </w:tblPr>
      <w:tblGrid>
        <w:gridCol w:w="2186"/>
        <w:gridCol w:w="8299"/>
      </w:tblGrid>
      <w:tr w:rsidR="003B0300" w:rsidRPr="003B0300" w:rsidTr="003B0300">
        <w:trPr>
          <w:tblCellSpacing w:w="0" w:type="dxa"/>
        </w:trPr>
        <w:tc>
          <w:tcPr>
            <w:tcW w:w="2186" w:type="dxa"/>
            <w:tcBorders>
              <w:top w:val="single" w:sz="4" w:space="0" w:color="000000"/>
              <w:left w:val="single" w:sz="4" w:space="0" w:color="000000"/>
              <w:bottom w:val="single" w:sz="4" w:space="0" w:color="000000"/>
              <w:right w:val="nil"/>
            </w:tcBorders>
            <w:tcMar>
              <w:top w:w="57" w:type="dxa"/>
              <w:left w:w="57" w:type="dxa"/>
              <w:bottom w:w="57" w:type="dxa"/>
              <w:right w:w="0" w:type="dxa"/>
            </w:tcMar>
            <w:hideMark/>
          </w:tcPr>
          <w:p w:rsidR="003B0300" w:rsidRPr="003B0300" w:rsidRDefault="003B0300" w:rsidP="003B0300">
            <w:pPr>
              <w:spacing w:before="100" w:beforeAutospacing="1" w:after="0" w:line="288" w:lineRule="auto"/>
              <w:jc w:val="center"/>
              <w:rPr>
                <w:rFonts w:ascii="Arial" w:hAnsi="Arial" w:cs="Arial"/>
                <w:sz w:val="20"/>
                <w:szCs w:val="20"/>
                <w:lang w:val="en-US" w:eastAsia="en-US"/>
              </w:rPr>
            </w:pPr>
            <w:r w:rsidRPr="003B0300">
              <w:rPr>
                <w:rFonts w:ascii="Arial" w:hAnsi="Arial" w:cs="Arial"/>
                <w:b/>
                <w:bCs/>
                <w:sz w:val="20"/>
                <w:szCs w:val="20"/>
                <w:lang w:val="en-US" w:eastAsia="en-US"/>
              </w:rPr>
              <w:t>Можен датум</w:t>
            </w:r>
          </w:p>
        </w:tc>
        <w:tc>
          <w:tcPr>
            <w:tcW w:w="829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3B0300" w:rsidRPr="003B0300" w:rsidRDefault="003B0300" w:rsidP="003B0300">
            <w:pPr>
              <w:spacing w:before="100" w:beforeAutospacing="1" w:after="0" w:line="288" w:lineRule="auto"/>
              <w:jc w:val="center"/>
              <w:rPr>
                <w:rFonts w:ascii="Arial" w:hAnsi="Arial" w:cs="Arial"/>
                <w:sz w:val="20"/>
                <w:szCs w:val="20"/>
                <w:lang w:val="en-US" w:eastAsia="en-US"/>
              </w:rPr>
            </w:pPr>
            <w:r w:rsidRPr="003B0300">
              <w:rPr>
                <w:rFonts w:ascii="Arial" w:hAnsi="Arial" w:cs="Arial"/>
                <w:b/>
                <w:bCs/>
                <w:sz w:val="20"/>
                <w:szCs w:val="20"/>
                <w:lang w:val="en-US" w:eastAsia="en-US"/>
              </w:rPr>
              <w:t>Буџетски активности-Одговорност</w:t>
            </w:r>
          </w:p>
        </w:tc>
      </w:tr>
      <w:tr w:rsidR="003B0300" w:rsidRPr="003B0300" w:rsidTr="003B0300">
        <w:trPr>
          <w:tblCellSpacing w:w="0" w:type="dxa"/>
        </w:trPr>
        <w:tc>
          <w:tcPr>
            <w:tcW w:w="2186" w:type="dxa"/>
            <w:tcBorders>
              <w:top w:val="nil"/>
              <w:left w:val="single" w:sz="4" w:space="0" w:color="000000"/>
              <w:bottom w:val="single" w:sz="4" w:space="0" w:color="000000"/>
              <w:right w:val="nil"/>
            </w:tcBorders>
            <w:tcMar>
              <w:top w:w="0" w:type="dxa"/>
              <w:left w:w="57" w:type="dxa"/>
              <w:bottom w:w="57" w:type="dxa"/>
              <w:right w:w="0" w:type="dxa"/>
            </w:tcMar>
            <w:hideMark/>
          </w:tcPr>
          <w:p w:rsidR="003B0300" w:rsidRPr="003B0300" w:rsidRDefault="003B0300" w:rsidP="003B0300">
            <w:pPr>
              <w:spacing w:before="100" w:beforeAutospacing="1" w:after="0" w:line="288" w:lineRule="auto"/>
              <w:jc w:val="center"/>
              <w:rPr>
                <w:rFonts w:ascii="Arial" w:hAnsi="Arial" w:cs="Arial"/>
                <w:sz w:val="20"/>
                <w:szCs w:val="20"/>
                <w:lang w:val="en-US" w:eastAsia="en-US"/>
              </w:rPr>
            </w:pPr>
            <w:r w:rsidRPr="003B0300">
              <w:rPr>
                <w:rFonts w:ascii="Arial" w:hAnsi="Arial" w:cs="Arial"/>
                <w:sz w:val="20"/>
                <w:szCs w:val="20"/>
                <w:lang w:val="en-US" w:eastAsia="en-US"/>
              </w:rPr>
              <w:t>Декември/Февруари-Март</w:t>
            </w:r>
          </w:p>
        </w:tc>
        <w:tc>
          <w:tcPr>
            <w:tcW w:w="8299" w:type="dxa"/>
            <w:tcBorders>
              <w:top w:val="nil"/>
              <w:left w:val="single" w:sz="4" w:space="0" w:color="000000"/>
              <w:bottom w:val="single" w:sz="4" w:space="0" w:color="000000"/>
              <w:right w:val="single" w:sz="4" w:space="0" w:color="000000"/>
            </w:tcBorders>
            <w:tcMar>
              <w:top w:w="0" w:type="dxa"/>
              <w:left w:w="57" w:type="dxa"/>
              <w:bottom w:w="57" w:type="dxa"/>
              <w:right w:w="57" w:type="dxa"/>
            </w:tcMar>
            <w:hideMark/>
          </w:tcPr>
          <w:p w:rsidR="003B0300" w:rsidRPr="003B0300" w:rsidRDefault="003B0300" w:rsidP="003B0300">
            <w:pPr>
              <w:spacing w:before="100" w:beforeAutospacing="1" w:after="0" w:line="288" w:lineRule="auto"/>
              <w:rPr>
                <w:rFonts w:ascii="Arial" w:hAnsi="Arial" w:cs="Arial"/>
                <w:sz w:val="20"/>
                <w:szCs w:val="20"/>
                <w:lang w:val="en-US" w:eastAsia="en-US"/>
              </w:rPr>
            </w:pPr>
            <w:r w:rsidRPr="003B0300">
              <w:rPr>
                <w:rFonts w:ascii="Arial" w:hAnsi="Arial" w:cs="Arial"/>
                <w:sz w:val="20"/>
                <w:szCs w:val="20"/>
                <w:lang w:val="en-US" w:eastAsia="en-US"/>
              </w:rPr>
              <w:t>Советот на Општината го донесува Буџетот</w:t>
            </w:r>
            <w:proofErr w:type="gramStart"/>
            <w:r w:rsidRPr="003B0300">
              <w:rPr>
                <w:rFonts w:ascii="Arial" w:hAnsi="Arial" w:cs="Arial"/>
                <w:sz w:val="20"/>
                <w:szCs w:val="20"/>
                <w:lang w:val="en-US" w:eastAsia="en-US"/>
              </w:rPr>
              <w:t>,Одлука</w:t>
            </w:r>
            <w:proofErr w:type="gramEnd"/>
            <w:r w:rsidRPr="003B0300">
              <w:rPr>
                <w:rFonts w:ascii="Arial" w:hAnsi="Arial" w:cs="Arial"/>
                <w:sz w:val="20"/>
                <w:szCs w:val="20"/>
                <w:lang w:val="en-US" w:eastAsia="en-US"/>
              </w:rPr>
              <w:t xml:space="preserve"> за извршување на Буџетот,Буџетскиот календар и други акти согласно Законските прописи.</w:t>
            </w:r>
          </w:p>
        </w:tc>
      </w:tr>
      <w:tr w:rsidR="003B0300" w:rsidRPr="003B0300" w:rsidTr="003B0300">
        <w:trPr>
          <w:tblCellSpacing w:w="0" w:type="dxa"/>
        </w:trPr>
        <w:tc>
          <w:tcPr>
            <w:tcW w:w="2186" w:type="dxa"/>
            <w:tcBorders>
              <w:top w:val="nil"/>
              <w:left w:val="single" w:sz="4" w:space="0" w:color="000000"/>
              <w:bottom w:val="single" w:sz="4" w:space="0" w:color="000000"/>
              <w:right w:val="nil"/>
            </w:tcBorders>
            <w:tcMar>
              <w:top w:w="0" w:type="dxa"/>
              <w:left w:w="57" w:type="dxa"/>
              <w:bottom w:w="57" w:type="dxa"/>
              <w:right w:w="0" w:type="dxa"/>
            </w:tcMar>
            <w:hideMark/>
          </w:tcPr>
          <w:p w:rsidR="003B0300" w:rsidRPr="003B0300" w:rsidRDefault="003B0300" w:rsidP="003B0300">
            <w:pPr>
              <w:spacing w:before="100" w:beforeAutospacing="1" w:after="0" w:line="288" w:lineRule="auto"/>
              <w:jc w:val="center"/>
              <w:rPr>
                <w:rFonts w:ascii="Arial" w:hAnsi="Arial" w:cs="Arial"/>
                <w:sz w:val="20"/>
                <w:szCs w:val="20"/>
                <w:lang w:val="en-US" w:eastAsia="en-US"/>
              </w:rPr>
            </w:pPr>
            <w:r w:rsidRPr="003B0300">
              <w:rPr>
                <w:rFonts w:ascii="Arial" w:hAnsi="Arial" w:cs="Arial"/>
                <w:sz w:val="20"/>
                <w:szCs w:val="20"/>
                <w:lang w:val="en-US" w:eastAsia="en-US"/>
              </w:rPr>
              <w:t>Месечно(секој месец)</w:t>
            </w:r>
          </w:p>
        </w:tc>
        <w:tc>
          <w:tcPr>
            <w:tcW w:w="8299" w:type="dxa"/>
            <w:tcBorders>
              <w:top w:val="nil"/>
              <w:left w:val="single" w:sz="4" w:space="0" w:color="000000"/>
              <w:bottom w:val="single" w:sz="4" w:space="0" w:color="000000"/>
              <w:right w:val="single" w:sz="4" w:space="0" w:color="000000"/>
            </w:tcBorders>
            <w:tcMar>
              <w:top w:w="0" w:type="dxa"/>
              <w:left w:w="57" w:type="dxa"/>
              <w:bottom w:w="57" w:type="dxa"/>
              <w:right w:w="57" w:type="dxa"/>
            </w:tcMar>
            <w:hideMark/>
          </w:tcPr>
          <w:p w:rsidR="003B0300" w:rsidRPr="003B0300" w:rsidRDefault="003B0300" w:rsidP="003B0300">
            <w:pPr>
              <w:spacing w:before="100" w:beforeAutospacing="1" w:after="0" w:line="288" w:lineRule="auto"/>
              <w:rPr>
                <w:rFonts w:ascii="Arial" w:hAnsi="Arial" w:cs="Arial"/>
                <w:sz w:val="20"/>
                <w:szCs w:val="20"/>
                <w:lang w:val="en-US" w:eastAsia="en-US"/>
              </w:rPr>
            </w:pPr>
            <w:r w:rsidRPr="003B0300">
              <w:rPr>
                <w:rFonts w:ascii="Arial" w:hAnsi="Arial" w:cs="Arial"/>
                <w:sz w:val="20"/>
                <w:szCs w:val="20"/>
                <w:lang w:val="en-US" w:eastAsia="en-US"/>
              </w:rPr>
              <w:t>Градоначалникот го доставува Буџетот до Министерство за финансии</w:t>
            </w:r>
            <w:proofErr w:type="gramStart"/>
            <w:r w:rsidRPr="003B0300">
              <w:rPr>
                <w:rFonts w:ascii="Arial" w:hAnsi="Arial" w:cs="Arial"/>
                <w:sz w:val="20"/>
                <w:szCs w:val="20"/>
                <w:lang w:val="en-US" w:eastAsia="en-US"/>
              </w:rPr>
              <w:t>,ги</w:t>
            </w:r>
            <w:proofErr w:type="gramEnd"/>
            <w:r w:rsidRPr="003B0300">
              <w:rPr>
                <w:rFonts w:ascii="Arial" w:hAnsi="Arial" w:cs="Arial"/>
                <w:sz w:val="20"/>
                <w:szCs w:val="20"/>
                <w:lang w:val="en-US" w:eastAsia="en-US"/>
              </w:rPr>
              <w:t xml:space="preserve"> доставува пресметките за плата на Буџетските единки и планови за плата и тековни трошоци.</w:t>
            </w:r>
          </w:p>
        </w:tc>
      </w:tr>
      <w:tr w:rsidR="003B0300" w:rsidRPr="003B0300" w:rsidTr="003B0300">
        <w:trPr>
          <w:tblCellSpacing w:w="0" w:type="dxa"/>
        </w:trPr>
        <w:tc>
          <w:tcPr>
            <w:tcW w:w="2186" w:type="dxa"/>
            <w:tcBorders>
              <w:top w:val="nil"/>
              <w:left w:val="single" w:sz="4" w:space="0" w:color="000000"/>
              <w:bottom w:val="single" w:sz="4" w:space="0" w:color="000000"/>
              <w:right w:val="nil"/>
            </w:tcBorders>
            <w:tcMar>
              <w:top w:w="0" w:type="dxa"/>
              <w:left w:w="57" w:type="dxa"/>
              <w:bottom w:w="57" w:type="dxa"/>
              <w:right w:w="0" w:type="dxa"/>
            </w:tcMar>
            <w:hideMark/>
          </w:tcPr>
          <w:p w:rsidR="003B0300" w:rsidRPr="003B0300" w:rsidRDefault="003B0300" w:rsidP="003B0300">
            <w:pPr>
              <w:spacing w:before="100" w:beforeAutospacing="1" w:after="0" w:line="288" w:lineRule="auto"/>
              <w:jc w:val="center"/>
              <w:rPr>
                <w:rFonts w:ascii="Arial" w:hAnsi="Arial" w:cs="Arial"/>
                <w:sz w:val="20"/>
                <w:szCs w:val="20"/>
                <w:lang w:val="en-US" w:eastAsia="en-US"/>
              </w:rPr>
            </w:pPr>
            <w:r w:rsidRPr="003B0300">
              <w:rPr>
                <w:rFonts w:ascii="Arial" w:hAnsi="Arial" w:cs="Arial"/>
                <w:sz w:val="20"/>
                <w:szCs w:val="20"/>
                <w:lang w:val="en-US" w:eastAsia="en-US"/>
              </w:rPr>
              <w:t>Јануари,Април,Јули и Октомври</w:t>
            </w:r>
          </w:p>
        </w:tc>
        <w:tc>
          <w:tcPr>
            <w:tcW w:w="8299" w:type="dxa"/>
            <w:tcBorders>
              <w:top w:val="nil"/>
              <w:left w:val="single" w:sz="4" w:space="0" w:color="000000"/>
              <w:bottom w:val="single" w:sz="4" w:space="0" w:color="000000"/>
              <w:right w:val="single" w:sz="4" w:space="0" w:color="000000"/>
            </w:tcBorders>
            <w:tcMar>
              <w:top w:w="0" w:type="dxa"/>
              <w:left w:w="57" w:type="dxa"/>
              <w:bottom w:w="57" w:type="dxa"/>
              <w:right w:w="57" w:type="dxa"/>
            </w:tcMar>
            <w:hideMark/>
          </w:tcPr>
          <w:p w:rsidR="003B0300" w:rsidRPr="003B0300" w:rsidRDefault="003B0300" w:rsidP="003B0300">
            <w:pPr>
              <w:spacing w:before="100" w:beforeAutospacing="1" w:after="0" w:line="288" w:lineRule="auto"/>
              <w:rPr>
                <w:rFonts w:ascii="Arial" w:hAnsi="Arial" w:cs="Arial"/>
                <w:sz w:val="20"/>
                <w:szCs w:val="20"/>
                <w:lang w:val="en-US" w:eastAsia="en-US"/>
              </w:rPr>
            </w:pPr>
            <w:r w:rsidRPr="003B0300">
              <w:rPr>
                <w:rFonts w:ascii="Arial" w:hAnsi="Arial" w:cs="Arial"/>
                <w:sz w:val="20"/>
                <w:szCs w:val="20"/>
                <w:lang w:val="en-US" w:eastAsia="en-US"/>
              </w:rPr>
              <w:t>Градоначалникот до Министерство за финансии доставува квартални планови за извршување на Буџетот на Општината.</w:t>
            </w:r>
          </w:p>
        </w:tc>
      </w:tr>
      <w:tr w:rsidR="003B0300" w:rsidRPr="003B0300" w:rsidTr="003B0300">
        <w:trPr>
          <w:tblCellSpacing w:w="0" w:type="dxa"/>
        </w:trPr>
        <w:tc>
          <w:tcPr>
            <w:tcW w:w="2186" w:type="dxa"/>
            <w:tcBorders>
              <w:top w:val="nil"/>
              <w:left w:val="single" w:sz="4" w:space="0" w:color="000000"/>
              <w:bottom w:val="single" w:sz="4" w:space="0" w:color="000000"/>
              <w:right w:val="nil"/>
            </w:tcBorders>
            <w:tcMar>
              <w:top w:w="0" w:type="dxa"/>
              <w:left w:w="57" w:type="dxa"/>
              <w:bottom w:w="57" w:type="dxa"/>
              <w:right w:w="0" w:type="dxa"/>
            </w:tcMar>
            <w:hideMark/>
          </w:tcPr>
          <w:p w:rsidR="003B0300" w:rsidRPr="003B0300" w:rsidRDefault="003B0300" w:rsidP="003B0300">
            <w:pPr>
              <w:spacing w:before="100" w:beforeAutospacing="1" w:after="0" w:line="288" w:lineRule="auto"/>
              <w:jc w:val="center"/>
              <w:rPr>
                <w:rFonts w:ascii="Arial" w:hAnsi="Arial" w:cs="Arial"/>
                <w:sz w:val="20"/>
                <w:szCs w:val="20"/>
                <w:lang w:val="en-US" w:eastAsia="en-US"/>
              </w:rPr>
            </w:pPr>
            <w:r w:rsidRPr="003B0300">
              <w:rPr>
                <w:rFonts w:ascii="Arial" w:hAnsi="Arial" w:cs="Arial"/>
                <w:sz w:val="20"/>
                <w:szCs w:val="20"/>
                <w:lang w:val="en-US" w:eastAsia="en-US"/>
              </w:rPr>
              <w:t>Февруари</w:t>
            </w:r>
          </w:p>
        </w:tc>
        <w:tc>
          <w:tcPr>
            <w:tcW w:w="8299" w:type="dxa"/>
            <w:tcBorders>
              <w:top w:val="nil"/>
              <w:left w:val="single" w:sz="4" w:space="0" w:color="000000"/>
              <w:bottom w:val="single" w:sz="4" w:space="0" w:color="000000"/>
              <w:right w:val="single" w:sz="4" w:space="0" w:color="000000"/>
            </w:tcBorders>
            <w:tcMar>
              <w:top w:w="0" w:type="dxa"/>
              <w:left w:w="57" w:type="dxa"/>
              <w:bottom w:w="57" w:type="dxa"/>
              <w:right w:w="57" w:type="dxa"/>
            </w:tcMar>
            <w:hideMark/>
          </w:tcPr>
          <w:p w:rsidR="003B0300" w:rsidRPr="003B0300" w:rsidRDefault="003B0300" w:rsidP="003B0300">
            <w:pPr>
              <w:spacing w:before="100" w:beforeAutospacing="1" w:after="0" w:line="288" w:lineRule="auto"/>
              <w:rPr>
                <w:rFonts w:ascii="Arial" w:hAnsi="Arial" w:cs="Arial"/>
                <w:sz w:val="20"/>
                <w:szCs w:val="20"/>
                <w:lang w:val="en-US" w:eastAsia="en-US"/>
              </w:rPr>
            </w:pPr>
            <w:r w:rsidRPr="003B0300">
              <w:rPr>
                <w:rFonts w:ascii="Arial" w:hAnsi="Arial" w:cs="Arial"/>
                <w:sz w:val="20"/>
                <w:szCs w:val="20"/>
                <w:lang w:val="en-US" w:eastAsia="en-US"/>
              </w:rPr>
              <w:t>Одделението за финансиски прашања ги подготвува завршните сметки за секоја сметка поединечно и Завршна сметка на Буџетот на Општината за претходната година</w:t>
            </w:r>
            <w:proofErr w:type="gramStart"/>
            <w:r w:rsidRPr="003B0300">
              <w:rPr>
                <w:rFonts w:ascii="Arial" w:hAnsi="Arial" w:cs="Arial"/>
                <w:sz w:val="20"/>
                <w:szCs w:val="20"/>
                <w:lang w:val="en-US" w:eastAsia="en-US"/>
              </w:rPr>
              <w:t>,а</w:t>
            </w:r>
            <w:proofErr w:type="gramEnd"/>
            <w:r w:rsidRPr="003B0300">
              <w:rPr>
                <w:rFonts w:ascii="Arial" w:hAnsi="Arial" w:cs="Arial"/>
                <w:sz w:val="20"/>
                <w:szCs w:val="20"/>
                <w:lang w:val="en-US" w:eastAsia="en-US"/>
              </w:rPr>
              <w:t xml:space="preserve"> Градоначалникот до Советот на Општината ја доставува за нејзино усвојување и доставување до Министерството за Финансии.Поединечните Завршни сметки се доставуваат до Централен регистер и Државен завод за ревизија.</w:t>
            </w:r>
          </w:p>
        </w:tc>
      </w:tr>
      <w:tr w:rsidR="003B0300" w:rsidRPr="003B0300" w:rsidTr="003B0300">
        <w:trPr>
          <w:tblCellSpacing w:w="0" w:type="dxa"/>
        </w:trPr>
        <w:tc>
          <w:tcPr>
            <w:tcW w:w="2186" w:type="dxa"/>
            <w:tcBorders>
              <w:top w:val="nil"/>
              <w:left w:val="single" w:sz="4" w:space="0" w:color="000000"/>
              <w:bottom w:val="single" w:sz="4" w:space="0" w:color="000000"/>
              <w:right w:val="nil"/>
            </w:tcBorders>
            <w:tcMar>
              <w:top w:w="0" w:type="dxa"/>
              <w:left w:w="57" w:type="dxa"/>
              <w:bottom w:w="57" w:type="dxa"/>
              <w:right w:w="0" w:type="dxa"/>
            </w:tcMar>
            <w:hideMark/>
          </w:tcPr>
          <w:p w:rsidR="003B0300" w:rsidRPr="003B0300" w:rsidRDefault="003B0300" w:rsidP="003B0300">
            <w:pPr>
              <w:spacing w:before="100" w:beforeAutospacing="1" w:after="0" w:line="288" w:lineRule="auto"/>
              <w:jc w:val="center"/>
              <w:rPr>
                <w:rFonts w:ascii="Arial" w:hAnsi="Arial" w:cs="Arial"/>
                <w:sz w:val="20"/>
                <w:szCs w:val="20"/>
                <w:lang w:val="en-US" w:eastAsia="en-US"/>
              </w:rPr>
            </w:pPr>
            <w:r w:rsidRPr="003B0300">
              <w:rPr>
                <w:rFonts w:ascii="Arial" w:hAnsi="Arial" w:cs="Arial"/>
                <w:sz w:val="20"/>
                <w:szCs w:val="20"/>
                <w:lang w:val="en-US" w:eastAsia="en-US"/>
              </w:rPr>
              <w:t>Април,Јули,Октомври и Декември</w:t>
            </w:r>
          </w:p>
        </w:tc>
        <w:tc>
          <w:tcPr>
            <w:tcW w:w="8299" w:type="dxa"/>
            <w:tcBorders>
              <w:top w:val="nil"/>
              <w:left w:val="single" w:sz="4" w:space="0" w:color="000000"/>
              <w:bottom w:val="single" w:sz="4" w:space="0" w:color="000000"/>
              <w:right w:val="single" w:sz="4" w:space="0" w:color="000000"/>
            </w:tcBorders>
            <w:tcMar>
              <w:top w:w="0" w:type="dxa"/>
              <w:left w:w="57" w:type="dxa"/>
              <w:bottom w:w="57" w:type="dxa"/>
              <w:right w:w="57" w:type="dxa"/>
            </w:tcMar>
            <w:hideMark/>
          </w:tcPr>
          <w:p w:rsidR="003B0300" w:rsidRPr="003B0300" w:rsidRDefault="003B0300" w:rsidP="003B0300">
            <w:pPr>
              <w:spacing w:before="100" w:beforeAutospacing="1" w:after="0" w:line="288" w:lineRule="auto"/>
              <w:rPr>
                <w:rFonts w:ascii="Arial" w:hAnsi="Arial" w:cs="Arial"/>
                <w:sz w:val="20"/>
                <w:szCs w:val="20"/>
                <w:lang w:val="en-US" w:eastAsia="en-US"/>
              </w:rPr>
            </w:pPr>
            <w:r w:rsidRPr="003B0300">
              <w:rPr>
                <w:rFonts w:ascii="Arial" w:hAnsi="Arial" w:cs="Arial"/>
                <w:sz w:val="20"/>
                <w:szCs w:val="20"/>
                <w:lang w:val="en-US" w:eastAsia="en-US"/>
              </w:rPr>
              <w:t>Одделението за финансиски прашања подготвува квартални извештаи за извршувањето на Буџетот за Општината кои што Градоначалникот до Советот на Општината ја доставува до Министерство за финансии и Советот на Општината.</w:t>
            </w:r>
          </w:p>
        </w:tc>
      </w:tr>
      <w:tr w:rsidR="003B0300" w:rsidRPr="003B0300" w:rsidTr="003B0300">
        <w:trPr>
          <w:tblCellSpacing w:w="0" w:type="dxa"/>
        </w:trPr>
        <w:tc>
          <w:tcPr>
            <w:tcW w:w="2186" w:type="dxa"/>
            <w:tcBorders>
              <w:top w:val="nil"/>
              <w:left w:val="single" w:sz="4" w:space="0" w:color="000000"/>
              <w:bottom w:val="single" w:sz="4" w:space="0" w:color="000000"/>
              <w:right w:val="nil"/>
            </w:tcBorders>
            <w:tcMar>
              <w:top w:w="0" w:type="dxa"/>
              <w:left w:w="57" w:type="dxa"/>
              <w:bottom w:w="57" w:type="dxa"/>
              <w:right w:w="0" w:type="dxa"/>
            </w:tcMar>
            <w:hideMark/>
          </w:tcPr>
          <w:p w:rsidR="003B0300" w:rsidRPr="003B0300" w:rsidRDefault="003B0300" w:rsidP="003B0300">
            <w:pPr>
              <w:spacing w:before="100" w:beforeAutospacing="1" w:after="0" w:line="288" w:lineRule="auto"/>
              <w:jc w:val="center"/>
              <w:rPr>
                <w:rFonts w:ascii="Arial" w:hAnsi="Arial" w:cs="Arial"/>
                <w:sz w:val="20"/>
                <w:szCs w:val="20"/>
                <w:lang w:val="en-US" w:eastAsia="en-US"/>
              </w:rPr>
            </w:pPr>
            <w:r w:rsidRPr="003B0300">
              <w:rPr>
                <w:rFonts w:ascii="Arial" w:hAnsi="Arial" w:cs="Arial"/>
                <w:sz w:val="20"/>
                <w:szCs w:val="20"/>
                <w:lang w:val="en-US" w:eastAsia="en-US"/>
              </w:rPr>
              <w:t>Април-Мај</w:t>
            </w:r>
          </w:p>
        </w:tc>
        <w:tc>
          <w:tcPr>
            <w:tcW w:w="8299" w:type="dxa"/>
            <w:tcBorders>
              <w:top w:val="nil"/>
              <w:left w:val="single" w:sz="4" w:space="0" w:color="000000"/>
              <w:bottom w:val="single" w:sz="4" w:space="0" w:color="000000"/>
              <w:right w:val="single" w:sz="4" w:space="0" w:color="000000"/>
            </w:tcBorders>
            <w:tcMar>
              <w:top w:w="0" w:type="dxa"/>
              <w:left w:w="57" w:type="dxa"/>
              <w:bottom w:w="57" w:type="dxa"/>
              <w:right w:w="57" w:type="dxa"/>
            </w:tcMar>
            <w:hideMark/>
          </w:tcPr>
          <w:p w:rsidR="003B0300" w:rsidRPr="003B0300" w:rsidRDefault="003B0300" w:rsidP="003B0300">
            <w:pPr>
              <w:spacing w:before="100" w:beforeAutospacing="1" w:after="0" w:line="288" w:lineRule="auto"/>
              <w:rPr>
                <w:rFonts w:ascii="Arial" w:hAnsi="Arial" w:cs="Arial"/>
                <w:sz w:val="20"/>
                <w:szCs w:val="20"/>
                <w:lang w:val="en-US" w:eastAsia="en-US"/>
              </w:rPr>
            </w:pPr>
            <w:r w:rsidRPr="003B0300">
              <w:rPr>
                <w:rFonts w:ascii="Arial" w:hAnsi="Arial" w:cs="Arial"/>
                <w:sz w:val="20"/>
                <w:szCs w:val="20"/>
                <w:lang w:val="en-US" w:eastAsia="en-US"/>
              </w:rPr>
              <w:t>Градоначалникот доставува Буџетски циркулар со образложение за потребните средства до општинските буџетски корисници.</w:t>
            </w:r>
          </w:p>
        </w:tc>
      </w:tr>
      <w:tr w:rsidR="003B0300" w:rsidRPr="003B0300" w:rsidTr="003B0300">
        <w:trPr>
          <w:tblCellSpacing w:w="0" w:type="dxa"/>
        </w:trPr>
        <w:tc>
          <w:tcPr>
            <w:tcW w:w="2186" w:type="dxa"/>
            <w:tcBorders>
              <w:top w:val="nil"/>
              <w:left w:val="single" w:sz="4" w:space="0" w:color="000000"/>
              <w:bottom w:val="single" w:sz="4" w:space="0" w:color="000000"/>
              <w:right w:val="nil"/>
            </w:tcBorders>
            <w:tcMar>
              <w:top w:w="0" w:type="dxa"/>
              <w:left w:w="57" w:type="dxa"/>
              <w:bottom w:w="57" w:type="dxa"/>
              <w:right w:w="0" w:type="dxa"/>
            </w:tcMar>
            <w:hideMark/>
          </w:tcPr>
          <w:p w:rsidR="003B0300" w:rsidRPr="003B0300" w:rsidRDefault="003B0300" w:rsidP="003B0300">
            <w:pPr>
              <w:spacing w:before="100" w:beforeAutospacing="1" w:after="0" w:line="288" w:lineRule="auto"/>
              <w:jc w:val="center"/>
              <w:rPr>
                <w:rFonts w:ascii="Arial" w:hAnsi="Arial" w:cs="Arial"/>
                <w:sz w:val="20"/>
                <w:szCs w:val="20"/>
                <w:lang w:val="en-US" w:eastAsia="en-US"/>
              </w:rPr>
            </w:pPr>
            <w:r w:rsidRPr="003B0300">
              <w:rPr>
                <w:rFonts w:ascii="Arial" w:hAnsi="Arial" w:cs="Arial"/>
                <w:sz w:val="20"/>
                <w:szCs w:val="20"/>
                <w:lang w:val="en-US" w:eastAsia="en-US"/>
              </w:rPr>
              <w:t>Јуни</w:t>
            </w:r>
          </w:p>
        </w:tc>
        <w:tc>
          <w:tcPr>
            <w:tcW w:w="8299" w:type="dxa"/>
            <w:tcBorders>
              <w:top w:val="nil"/>
              <w:left w:val="single" w:sz="4" w:space="0" w:color="000000"/>
              <w:bottom w:val="single" w:sz="4" w:space="0" w:color="000000"/>
              <w:right w:val="single" w:sz="4" w:space="0" w:color="000000"/>
            </w:tcBorders>
            <w:tcMar>
              <w:top w:w="0" w:type="dxa"/>
              <w:left w:w="57" w:type="dxa"/>
              <w:bottom w:w="57" w:type="dxa"/>
              <w:right w:w="57" w:type="dxa"/>
            </w:tcMar>
            <w:hideMark/>
          </w:tcPr>
          <w:p w:rsidR="003B0300" w:rsidRPr="003B0300" w:rsidRDefault="003B0300" w:rsidP="003B0300">
            <w:pPr>
              <w:spacing w:before="100" w:beforeAutospacing="1" w:after="0" w:line="288" w:lineRule="auto"/>
              <w:rPr>
                <w:rFonts w:ascii="Arial" w:hAnsi="Arial" w:cs="Arial"/>
                <w:sz w:val="20"/>
                <w:szCs w:val="20"/>
                <w:lang w:val="en-US" w:eastAsia="en-US"/>
              </w:rPr>
            </w:pPr>
            <w:r w:rsidRPr="003B0300">
              <w:rPr>
                <w:rFonts w:ascii="Arial" w:hAnsi="Arial" w:cs="Arial"/>
                <w:sz w:val="20"/>
                <w:szCs w:val="20"/>
                <w:lang w:val="en-US" w:eastAsia="en-US"/>
              </w:rPr>
              <w:t>Општинските буџетски единки ги доставуваат предлог-пресметките за наредната година со образложение за висината на износите по позиции.</w:t>
            </w:r>
          </w:p>
        </w:tc>
      </w:tr>
      <w:tr w:rsidR="003B0300" w:rsidRPr="003B0300" w:rsidTr="003B0300">
        <w:trPr>
          <w:tblCellSpacing w:w="0" w:type="dxa"/>
        </w:trPr>
        <w:tc>
          <w:tcPr>
            <w:tcW w:w="2186" w:type="dxa"/>
            <w:tcBorders>
              <w:top w:val="nil"/>
              <w:left w:val="single" w:sz="4" w:space="0" w:color="000000"/>
              <w:bottom w:val="single" w:sz="4" w:space="0" w:color="000000"/>
              <w:right w:val="nil"/>
            </w:tcBorders>
            <w:tcMar>
              <w:top w:w="0" w:type="dxa"/>
              <w:left w:w="57" w:type="dxa"/>
              <w:bottom w:w="57" w:type="dxa"/>
              <w:right w:w="0" w:type="dxa"/>
            </w:tcMar>
            <w:hideMark/>
          </w:tcPr>
          <w:p w:rsidR="003B0300" w:rsidRPr="003B0300" w:rsidRDefault="003B0300" w:rsidP="003B0300">
            <w:pPr>
              <w:spacing w:before="100" w:beforeAutospacing="1" w:after="0" w:line="288" w:lineRule="auto"/>
              <w:jc w:val="center"/>
              <w:rPr>
                <w:rFonts w:ascii="Arial" w:hAnsi="Arial" w:cs="Arial"/>
                <w:sz w:val="20"/>
                <w:szCs w:val="20"/>
                <w:lang w:val="en-US" w:eastAsia="en-US"/>
              </w:rPr>
            </w:pPr>
            <w:r w:rsidRPr="003B0300">
              <w:rPr>
                <w:rFonts w:ascii="Arial" w:hAnsi="Arial" w:cs="Arial"/>
                <w:sz w:val="20"/>
                <w:szCs w:val="20"/>
                <w:lang w:val="en-US" w:eastAsia="en-US"/>
              </w:rPr>
              <w:t>Јули-Август</w:t>
            </w:r>
          </w:p>
        </w:tc>
        <w:tc>
          <w:tcPr>
            <w:tcW w:w="8299" w:type="dxa"/>
            <w:tcBorders>
              <w:top w:val="nil"/>
              <w:left w:val="single" w:sz="4" w:space="0" w:color="000000"/>
              <w:bottom w:val="single" w:sz="4" w:space="0" w:color="000000"/>
              <w:right w:val="single" w:sz="4" w:space="0" w:color="000000"/>
            </w:tcBorders>
            <w:tcMar>
              <w:top w:w="0" w:type="dxa"/>
              <w:left w:w="57" w:type="dxa"/>
              <w:bottom w:w="57" w:type="dxa"/>
              <w:right w:w="57" w:type="dxa"/>
            </w:tcMar>
            <w:hideMark/>
          </w:tcPr>
          <w:p w:rsidR="003B0300" w:rsidRPr="003B0300" w:rsidRDefault="003B0300" w:rsidP="003B0300">
            <w:pPr>
              <w:spacing w:before="100" w:beforeAutospacing="1" w:after="0" w:line="288" w:lineRule="auto"/>
              <w:rPr>
                <w:rFonts w:ascii="Arial" w:hAnsi="Arial" w:cs="Arial"/>
                <w:sz w:val="20"/>
                <w:szCs w:val="20"/>
                <w:lang w:val="en-US" w:eastAsia="en-US"/>
              </w:rPr>
            </w:pPr>
            <w:r w:rsidRPr="003B0300">
              <w:rPr>
                <w:rFonts w:ascii="Arial" w:hAnsi="Arial" w:cs="Arial"/>
                <w:sz w:val="20"/>
                <w:szCs w:val="20"/>
                <w:lang w:val="en-US" w:eastAsia="en-US"/>
              </w:rPr>
              <w:t>Одделението за финансиски прашања врши анализа на доставените предлог-пресметки и ги одредува приоритетите и одредбите за новиот Прдлог-Буџет.</w:t>
            </w:r>
          </w:p>
        </w:tc>
      </w:tr>
      <w:tr w:rsidR="003B0300" w:rsidRPr="003B0300" w:rsidTr="003B0300">
        <w:trPr>
          <w:tblCellSpacing w:w="0" w:type="dxa"/>
        </w:trPr>
        <w:tc>
          <w:tcPr>
            <w:tcW w:w="2186" w:type="dxa"/>
            <w:tcBorders>
              <w:top w:val="nil"/>
              <w:left w:val="single" w:sz="4" w:space="0" w:color="000000"/>
              <w:bottom w:val="single" w:sz="4" w:space="0" w:color="000000"/>
              <w:right w:val="nil"/>
            </w:tcBorders>
            <w:tcMar>
              <w:top w:w="0" w:type="dxa"/>
              <w:left w:w="57" w:type="dxa"/>
              <w:bottom w:w="57" w:type="dxa"/>
              <w:right w:w="0" w:type="dxa"/>
            </w:tcMar>
            <w:hideMark/>
          </w:tcPr>
          <w:p w:rsidR="003B0300" w:rsidRPr="003B0300" w:rsidRDefault="003B0300" w:rsidP="003B0300">
            <w:pPr>
              <w:spacing w:before="100" w:beforeAutospacing="1" w:after="0" w:line="288" w:lineRule="auto"/>
              <w:jc w:val="center"/>
              <w:rPr>
                <w:rFonts w:ascii="Arial" w:hAnsi="Arial" w:cs="Arial"/>
                <w:sz w:val="20"/>
                <w:szCs w:val="20"/>
                <w:lang w:val="en-US" w:eastAsia="en-US"/>
              </w:rPr>
            </w:pPr>
            <w:r w:rsidRPr="003B0300">
              <w:rPr>
                <w:rFonts w:ascii="Arial" w:hAnsi="Arial" w:cs="Arial"/>
                <w:sz w:val="20"/>
                <w:szCs w:val="20"/>
                <w:lang w:val="en-US" w:eastAsia="en-US"/>
              </w:rPr>
              <w:t>Август</w:t>
            </w:r>
          </w:p>
        </w:tc>
        <w:tc>
          <w:tcPr>
            <w:tcW w:w="8299" w:type="dxa"/>
            <w:tcBorders>
              <w:top w:val="nil"/>
              <w:left w:val="single" w:sz="4" w:space="0" w:color="000000"/>
              <w:bottom w:val="single" w:sz="4" w:space="0" w:color="000000"/>
              <w:right w:val="single" w:sz="4" w:space="0" w:color="000000"/>
            </w:tcBorders>
            <w:tcMar>
              <w:top w:w="0" w:type="dxa"/>
              <w:left w:w="57" w:type="dxa"/>
              <w:bottom w:w="57" w:type="dxa"/>
              <w:right w:w="57" w:type="dxa"/>
            </w:tcMar>
            <w:hideMark/>
          </w:tcPr>
          <w:p w:rsidR="003B0300" w:rsidRPr="003B0300" w:rsidRDefault="003B0300" w:rsidP="003B0300">
            <w:pPr>
              <w:spacing w:before="100" w:beforeAutospacing="1" w:after="0" w:line="288" w:lineRule="auto"/>
              <w:rPr>
                <w:rFonts w:ascii="Arial" w:hAnsi="Arial" w:cs="Arial"/>
                <w:sz w:val="20"/>
                <w:szCs w:val="20"/>
                <w:lang w:val="en-US" w:eastAsia="en-US"/>
              </w:rPr>
            </w:pPr>
            <w:r w:rsidRPr="003B0300">
              <w:rPr>
                <w:rFonts w:ascii="Arial" w:hAnsi="Arial" w:cs="Arial"/>
                <w:sz w:val="20"/>
                <w:szCs w:val="20"/>
                <w:lang w:val="en-US" w:eastAsia="en-US"/>
              </w:rPr>
              <w:t>Разгледување на нови барања и предлози по кои одлучува и дава насоки Градоначалникот.</w:t>
            </w:r>
          </w:p>
        </w:tc>
      </w:tr>
      <w:tr w:rsidR="003B0300" w:rsidRPr="003B0300" w:rsidTr="003B0300">
        <w:trPr>
          <w:tblCellSpacing w:w="0" w:type="dxa"/>
        </w:trPr>
        <w:tc>
          <w:tcPr>
            <w:tcW w:w="2186" w:type="dxa"/>
            <w:tcBorders>
              <w:top w:val="nil"/>
              <w:left w:val="single" w:sz="4" w:space="0" w:color="000000"/>
              <w:bottom w:val="single" w:sz="4" w:space="0" w:color="000000"/>
              <w:right w:val="nil"/>
            </w:tcBorders>
            <w:tcMar>
              <w:top w:w="0" w:type="dxa"/>
              <w:left w:w="57" w:type="dxa"/>
              <w:bottom w:w="57" w:type="dxa"/>
              <w:right w:w="0" w:type="dxa"/>
            </w:tcMar>
            <w:hideMark/>
          </w:tcPr>
          <w:p w:rsidR="003B0300" w:rsidRPr="003B0300" w:rsidRDefault="003B0300" w:rsidP="003B0300">
            <w:pPr>
              <w:spacing w:before="100" w:beforeAutospacing="1" w:after="0" w:line="288" w:lineRule="auto"/>
              <w:jc w:val="center"/>
              <w:rPr>
                <w:rFonts w:ascii="Arial" w:hAnsi="Arial" w:cs="Arial"/>
                <w:sz w:val="20"/>
                <w:szCs w:val="20"/>
                <w:lang w:val="en-US" w:eastAsia="en-US"/>
              </w:rPr>
            </w:pPr>
            <w:r w:rsidRPr="003B0300">
              <w:rPr>
                <w:rFonts w:ascii="Arial" w:hAnsi="Arial" w:cs="Arial"/>
                <w:sz w:val="20"/>
                <w:szCs w:val="20"/>
                <w:lang w:val="en-US" w:eastAsia="en-US"/>
              </w:rPr>
              <w:t>30 Септември</w:t>
            </w:r>
          </w:p>
        </w:tc>
        <w:tc>
          <w:tcPr>
            <w:tcW w:w="8299" w:type="dxa"/>
            <w:tcBorders>
              <w:top w:val="nil"/>
              <w:left w:val="single" w:sz="4" w:space="0" w:color="000000"/>
              <w:bottom w:val="single" w:sz="4" w:space="0" w:color="000000"/>
              <w:right w:val="single" w:sz="4" w:space="0" w:color="000000"/>
            </w:tcBorders>
            <w:tcMar>
              <w:top w:w="0" w:type="dxa"/>
              <w:left w:w="57" w:type="dxa"/>
              <w:bottom w:w="57" w:type="dxa"/>
              <w:right w:w="57" w:type="dxa"/>
            </w:tcMar>
            <w:hideMark/>
          </w:tcPr>
          <w:p w:rsidR="003B0300" w:rsidRPr="003B0300" w:rsidRDefault="003B0300" w:rsidP="003B0300">
            <w:pPr>
              <w:spacing w:before="100" w:beforeAutospacing="1" w:after="0" w:line="288" w:lineRule="auto"/>
              <w:rPr>
                <w:rFonts w:ascii="Arial" w:hAnsi="Arial" w:cs="Arial"/>
                <w:sz w:val="20"/>
                <w:szCs w:val="20"/>
                <w:lang w:val="en-US" w:eastAsia="en-US"/>
              </w:rPr>
            </w:pPr>
            <w:r w:rsidRPr="003B0300">
              <w:rPr>
                <w:rFonts w:ascii="Arial" w:hAnsi="Arial" w:cs="Arial"/>
                <w:sz w:val="20"/>
                <w:szCs w:val="20"/>
                <w:lang w:val="en-US" w:eastAsia="en-US"/>
              </w:rPr>
              <w:t>Министерот за финансии доставува буџетски циркулар со насоки за изготвување на Предлог-Буџет за наредната година.</w:t>
            </w:r>
          </w:p>
        </w:tc>
      </w:tr>
      <w:tr w:rsidR="003B0300" w:rsidRPr="003B0300" w:rsidTr="003B0300">
        <w:trPr>
          <w:tblCellSpacing w:w="0" w:type="dxa"/>
        </w:trPr>
        <w:tc>
          <w:tcPr>
            <w:tcW w:w="2186" w:type="dxa"/>
            <w:tcBorders>
              <w:top w:val="nil"/>
              <w:left w:val="single" w:sz="4" w:space="0" w:color="000000"/>
              <w:bottom w:val="single" w:sz="4" w:space="0" w:color="000000"/>
              <w:right w:val="nil"/>
            </w:tcBorders>
            <w:tcMar>
              <w:top w:w="0" w:type="dxa"/>
              <w:left w:w="57" w:type="dxa"/>
              <w:bottom w:w="57" w:type="dxa"/>
              <w:right w:w="0" w:type="dxa"/>
            </w:tcMar>
            <w:hideMark/>
          </w:tcPr>
          <w:p w:rsidR="003B0300" w:rsidRPr="003B0300" w:rsidRDefault="003B0300" w:rsidP="003B0300">
            <w:pPr>
              <w:spacing w:before="100" w:beforeAutospacing="1" w:after="0" w:line="288" w:lineRule="auto"/>
              <w:jc w:val="center"/>
              <w:rPr>
                <w:rFonts w:ascii="Arial" w:hAnsi="Arial" w:cs="Arial"/>
                <w:sz w:val="20"/>
                <w:szCs w:val="20"/>
                <w:lang w:val="en-US" w:eastAsia="en-US"/>
              </w:rPr>
            </w:pPr>
            <w:r w:rsidRPr="003B0300">
              <w:rPr>
                <w:rFonts w:ascii="Arial" w:hAnsi="Arial" w:cs="Arial"/>
                <w:sz w:val="20"/>
                <w:szCs w:val="20"/>
                <w:lang w:val="en-US" w:eastAsia="en-US"/>
              </w:rPr>
              <w:t>Октомври</w:t>
            </w:r>
          </w:p>
        </w:tc>
        <w:tc>
          <w:tcPr>
            <w:tcW w:w="8299" w:type="dxa"/>
            <w:tcBorders>
              <w:top w:val="nil"/>
              <w:left w:val="single" w:sz="4" w:space="0" w:color="000000"/>
              <w:bottom w:val="single" w:sz="4" w:space="0" w:color="000000"/>
              <w:right w:val="single" w:sz="4" w:space="0" w:color="000000"/>
            </w:tcBorders>
            <w:tcMar>
              <w:top w:w="0" w:type="dxa"/>
              <w:left w:w="57" w:type="dxa"/>
              <w:bottom w:w="57" w:type="dxa"/>
              <w:right w:w="57" w:type="dxa"/>
            </w:tcMar>
            <w:hideMark/>
          </w:tcPr>
          <w:p w:rsidR="003B0300" w:rsidRPr="003B0300" w:rsidRDefault="003B0300" w:rsidP="003B0300">
            <w:pPr>
              <w:spacing w:before="100" w:beforeAutospacing="1" w:after="0" w:line="288" w:lineRule="auto"/>
              <w:rPr>
                <w:rFonts w:ascii="Arial" w:hAnsi="Arial" w:cs="Arial"/>
                <w:sz w:val="20"/>
                <w:szCs w:val="20"/>
                <w:lang w:val="en-US" w:eastAsia="en-US"/>
              </w:rPr>
            </w:pPr>
            <w:r w:rsidRPr="003B0300">
              <w:rPr>
                <w:rFonts w:ascii="Arial" w:hAnsi="Arial" w:cs="Arial"/>
                <w:sz w:val="20"/>
                <w:szCs w:val="20"/>
                <w:lang w:val="en-US" w:eastAsia="en-US"/>
              </w:rPr>
              <w:t>Градоначалникот ги разгледува и одобрува програмите изготвени од пооделни Одделенија,кои се составен дел од Буџетот,го разгледува Предлог-Буџетот подготвен од страна на Одделението за финансии и Буџет на Општината.</w:t>
            </w:r>
          </w:p>
        </w:tc>
      </w:tr>
      <w:tr w:rsidR="003B0300" w:rsidRPr="003B0300" w:rsidTr="003B0300">
        <w:trPr>
          <w:tblCellSpacing w:w="0" w:type="dxa"/>
        </w:trPr>
        <w:tc>
          <w:tcPr>
            <w:tcW w:w="2186" w:type="dxa"/>
            <w:tcBorders>
              <w:top w:val="nil"/>
              <w:left w:val="single" w:sz="4" w:space="0" w:color="000000"/>
              <w:bottom w:val="single" w:sz="4" w:space="0" w:color="000000"/>
              <w:right w:val="nil"/>
            </w:tcBorders>
            <w:tcMar>
              <w:top w:w="0" w:type="dxa"/>
              <w:left w:w="57" w:type="dxa"/>
              <w:bottom w:w="57" w:type="dxa"/>
              <w:right w:w="0" w:type="dxa"/>
            </w:tcMar>
            <w:hideMark/>
          </w:tcPr>
          <w:p w:rsidR="003B0300" w:rsidRPr="003B0300" w:rsidRDefault="003B0300" w:rsidP="003B0300">
            <w:pPr>
              <w:spacing w:before="100" w:beforeAutospacing="1" w:after="0" w:line="288" w:lineRule="auto"/>
              <w:jc w:val="center"/>
              <w:rPr>
                <w:rFonts w:ascii="Arial" w:hAnsi="Arial" w:cs="Arial"/>
                <w:sz w:val="20"/>
                <w:szCs w:val="20"/>
                <w:lang w:val="en-US" w:eastAsia="en-US"/>
              </w:rPr>
            </w:pPr>
            <w:r w:rsidRPr="003B0300">
              <w:rPr>
                <w:rFonts w:ascii="Arial" w:hAnsi="Arial" w:cs="Arial"/>
                <w:sz w:val="20"/>
                <w:szCs w:val="20"/>
                <w:lang w:val="en-US" w:eastAsia="en-US"/>
              </w:rPr>
              <w:t>Ноември</w:t>
            </w:r>
          </w:p>
        </w:tc>
        <w:tc>
          <w:tcPr>
            <w:tcW w:w="8299" w:type="dxa"/>
            <w:tcBorders>
              <w:top w:val="nil"/>
              <w:left w:val="single" w:sz="4" w:space="0" w:color="000000"/>
              <w:bottom w:val="single" w:sz="4" w:space="0" w:color="000000"/>
              <w:right w:val="single" w:sz="4" w:space="0" w:color="000000"/>
            </w:tcBorders>
            <w:tcMar>
              <w:top w:w="0" w:type="dxa"/>
              <w:left w:w="57" w:type="dxa"/>
              <w:bottom w:w="57" w:type="dxa"/>
              <w:right w:w="57" w:type="dxa"/>
            </w:tcMar>
            <w:hideMark/>
          </w:tcPr>
          <w:p w:rsidR="003B0300" w:rsidRPr="003B0300" w:rsidRDefault="003B0300" w:rsidP="003B0300">
            <w:pPr>
              <w:spacing w:before="100" w:beforeAutospacing="1" w:after="0" w:line="288" w:lineRule="auto"/>
              <w:rPr>
                <w:rFonts w:ascii="Arial" w:hAnsi="Arial" w:cs="Arial"/>
                <w:sz w:val="20"/>
                <w:szCs w:val="20"/>
                <w:lang w:val="en-US" w:eastAsia="en-US"/>
              </w:rPr>
            </w:pPr>
            <w:r w:rsidRPr="003B0300">
              <w:rPr>
                <w:rFonts w:ascii="Arial" w:hAnsi="Arial" w:cs="Arial"/>
                <w:sz w:val="20"/>
                <w:szCs w:val="20"/>
                <w:lang w:val="en-US" w:eastAsia="en-US"/>
              </w:rPr>
              <w:t>1.Предлог-Буџетот се доставува до Советот на Општината.</w:t>
            </w:r>
          </w:p>
          <w:p w:rsidR="003B0300" w:rsidRPr="003B0300" w:rsidRDefault="003B0300" w:rsidP="003B0300">
            <w:pPr>
              <w:spacing w:before="100" w:beforeAutospacing="1" w:after="0" w:line="288" w:lineRule="auto"/>
              <w:rPr>
                <w:rFonts w:ascii="Arial" w:hAnsi="Arial" w:cs="Arial"/>
                <w:sz w:val="20"/>
                <w:szCs w:val="20"/>
                <w:lang w:val="en-US" w:eastAsia="en-US"/>
              </w:rPr>
            </w:pPr>
            <w:r w:rsidRPr="003B0300">
              <w:rPr>
                <w:rFonts w:ascii="Arial" w:hAnsi="Arial" w:cs="Arial"/>
                <w:sz w:val="20"/>
                <w:szCs w:val="20"/>
                <w:lang w:val="en-US" w:eastAsia="en-US"/>
              </w:rPr>
              <w:t>2.Се објавува содржината на Предлог-Буџетот и се дава достапност на јавноста за јавна расправа.</w:t>
            </w:r>
          </w:p>
        </w:tc>
      </w:tr>
      <w:tr w:rsidR="003B0300" w:rsidRPr="003B0300" w:rsidTr="003B0300">
        <w:trPr>
          <w:tblCellSpacing w:w="0" w:type="dxa"/>
        </w:trPr>
        <w:tc>
          <w:tcPr>
            <w:tcW w:w="2186" w:type="dxa"/>
            <w:tcBorders>
              <w:top w:val="nil"/>
              <w:left w:val="single" w:sz="4" w:space="0" w:color="000000"/>
              <w:bottom w:val="single" w:sz="4" w:space="0" w:color="000000"/>
              <w:right w:val="nil"/>
            </w:tcBorders>
            <w:tcMar>
              <w:top w:w="0" w:type="dxa"/>
              <w:left w:w="57" w:type="dxa"/>
              <w:bottom w:w="57" w:type="dxa"/>
              <w:right w:w="0" w:type="dxa"/>
            </w:tcMar>
            <w:hideMark/>
          </w:tcPr>
          <w:p w:rsidR="003B0300" w:rsidRPr="003B0300" w:rsidRDefault="003B0300" w:rsidP="003B0300">
            <w:pPr>
              <w:spacing w:before="100" w:beforeAutospacing="1" w:after="0" w:line="288" w:lineRule="auto"/>
              <w:jc w:val="center"/>
              <w:rPr>
                <w:rFonts w:ascii="Arial" w:hAnsi="Arial" w:cs="Arial"/>
                <w:sz w:val="20"/>
                <w:szCs w:val="20"/>
                <w:lang w:val="en-US" w:eastAsia="en-US"/>
              </w:rPr>
            </w:pPr>
            <w:r w:rsidRPr="003B0300">
              <w:rPr>
                <w:rFonts w:ascii="Arial" w:hAnsi="Arial" w:cs="Arial"/>
                <w:sz w:val="20"/>
                <w:szCs w:val="20"/>
                <w:lang w:val="en-US" w:eastAsia="en-US"/>
              </w:rPr>
              <w:t>Декември</w:t>
            </w:r>
          </w:p>
        </w:tc>
        <w:tc>
          <w:tcPr>
            <w:tcW w:w="8299" w:type="dxa"/>
            <w:tcBorders>
              <w:top w:val="nil"/>
              <w:left w:val="single" w:sz="4" w:space="0" w:color="000000"/>
              <w:bottom w:val="single" w:sz="4" w:space="0" w:color="000000"/>
              <w:right w:val="single" w:sz="4" w:space="0" w:color="000000"/>
            </w:tcBorders>
            <w:tcMar>
              <w:top w:w="0" w:type="dxa"/>
              <w:left w:w="57" w:type="dxa"/>
              <w:bottom w:w="57" w:type="dxa"/>
              <w:right w:w="57" w:type="dxa"/>
            </w:tcMar>
            <w:hideMark/>
          </w:tcPr>
          <w:p w:rsidR="003B0300" w:rsidRPr="003B0300" w:rsidRDefault="003B0300" w:rsidP="003B0300">
            <w:pPr>
              <w:spacing w:before="100" w:beforeAutospacing="1" w:after="0" w:line="288" w:lineRule="auto"/>
              <w:rPr>
                <w:rFonts w:ascii="Arial" w:hAnsi="Arial" w:cs="Arial"/>
                <w:sz w:val="20"/>
                <w:szCs w:val="20"/>
                <w:lang w:val="en-US" w:eastAsia="en-US"/>
              </w:rPr>
            </w:pPr>
            <w:r w:rsidRPr="003B0300">
              <w:rPr>
                <w:rFonts w:ascii="Arial" w:hAnsi="Arial" w:cs="Arial"/>
                <w:sz w:val="20"/>
                <w:szCs w:val="20"/>
                <w:lang w:val="en-US" w:eastAsia="en-US"/>
              </w:rPr>
              <w:t>До Советот се доставува конечен Предлог-Буџет од страна на Градоначалникот и Одлука за извршување на Буџетот.</w:t>
            </w:r>
          </w:p>
        </w:tc>
      </w:tr>
      <w:tr w:rsidR="003B0300" w:rsidRPr="003B0300" w:rsidTr="003B0300">
        <w:trPr>
          <w:tblCellSpacing w:w="0" w:type="dxa"/>
        </w:trPr>
        <w:tc>
          <w:tcPr>
            <w:tcW w:w="2186" w:type="dxa"/>
            <w:tcBorders>
              <w:top w:val="nil"/>
              <w:left w:val="single" w:sz="4" w:space="0" w:color="000000"/>
              <w:bottom w:val="single" w:sz="4" w:space="0" w:color="000000"/>
              <w:right w:val="nil"/>
            </w:tcBorders>
            <w:tcMar>
              <w:top w:w="0" w:type="dxa"/>
              <w:left w:w="57" w:type="dxa"/>
              <w:bottom w:w="57" w:type="dxa"/>
              <w:right w:w="0" w:type="dxa"/>
            </w:tcMar>
            <w:hideMark/>
          </w:tcPr>
          <w:p w:rsidR="003B0300" w:rsidRPr="003B0300" w:rsidRDefault="003B0300" w:rsidP="003B0300">
            <w:pPr>
              <w:spacing w:before="100" w:beforeAutospacing="1" w:after="0" w:line="288" w:lineRule="auto"/>
              <w:jc w:val="center"/>
              <w:rPr>
                <w:rFonts w:ascii="Arial" w:hAnsi="Arial" w:cs="Arial"/>
                <w:sz w:val="20"/>
                <w:szCs w:val="20"/>
                <w:lang w:val="en-US" w:eastAsia="en-US"/>
              </w:rPr>
            </w:pPr>
            <w:r w:rsidRPr="003B0300">
              <w:rPr>
                <w:rFonts w:ascii="Arial" w:hAnsi="Arial" w:cs="Arial"/>
                <w:sz w:val="20"/>
                <w:szCs w:val="20"/>
                <w:lang w:val="en-US" w:eastAsia="en-US"/>
              </w:rPr>
              <w:t>Декември</w:t>
            </w:r>
          </w:p>
        </w:tc>
        <w:tc>
          <w:tcPr>
            <w:tcW w:w="8299" w:type="dxa"/>
            <w:tcBorders>
              <w:top w:val="nil"/>
              <w:left w:val="single" w:sz="4" w:space="0" w:color="000000"/>
              <w:bottom w:val="single" w:sz="4" w:space="0" w:color="000000"/>
              <w:right w:val="single" w:sz="4" w:space="0" w:color="000000"/>
            </w:tcBorders>
            <w:tcMar>
              <w:top w:w="0" w:type="dxa"/>
              <w:left w:w="57" w:type="dxa"/>
              <w:bottom w:w="57" w:type="dxa"/>
              <w:right w:w="57" w:type="dxa"/>
            </w:tcMar>
            <w:hideMark/>
          </w:tcPr>
          <w:p w:rsidR="003B0300" w:rsidRPr="003B0300" w:rsidRDefault="003B0300" w:rsidP="003B0300">
            <w:pPr>
              <w:spacing w:before="100" w:beforeAutospacing="1" w:after="0" w:line="288" w:lineRule="auto"/>
              <w:rPr>
                <w:rFonts w:ascii="Arial" w:hAnsi="Arial" w:cs="Arial"/>
                <w:sz w:val="20"/>
                <w:szCs w:val="20"/>
                <w:lang w:val="en-US" w:eastAsia="en-US"/>
              </w:rPr>
            </w:pPr>
            <w:r w:rsidRPr="003B0300">
              <w:rPr>
                <w:rFonts w:ascii="Arial" w:hAnsi="Arial" w:cs="Arial"/>
                <w:sz w:val="20"/>
                <w:szCs w:val="20"/>
                <w:lang w:val="en-US" w:eastAsia="en-US"/>
              </w:rPr>
              <w:t>Се води расправа во телата на Советот на Општината.</w:t>
            </w:r>
          </w:p>
        </w:tc>
      </w:tr>
      <w:tr w:rsidR="003B0300" w:rsidRPr="003B0300" w:rsidTr="003B0300">
        <w:trPr>
          <w:tblCellSpacing w:w="0" w:type="dxa"/>
        </w:trPr>
        <w:tc>
          <w:tcPr>
            <w:tcW w:w="2186" w:type="dxa"/>
            <w:tcBorders>
              <w:top w:val="nil"/>
              <w:left w:val="single" w:sz="4" w:space="0" w:color="000000"/>
              <w:bottom w:val="single" w:sz="4" w:space="0" w:color="000000"/>
              <w:right w:val="nil"/>
            </w:tcBorders>
            <w:tcMar>
              <w:top w:w="0" w:type="dxa"/>
              <w:left w:w="57" w:type="dxa"/>
              <w:bottom w:w="57" w:type="dxa"/>
              <w:right w:w="0" w:type="dxa"/>
            </w:tcMar>
            <w:hideMark/>
          </w:tcPr>
          <w:p w:rsidR="003B0300" w:rsidRPr="003B0300" w:rsidRDefault="003B0300" w:rsidP="003B0300">
            <w:pPr>
              <w:spacing w:before="100" w:beforeAutospacing="1" w:after="0" w:line="288" w:lineRule="auto"/>
              <w:jc w:val="center"/>
              <w:rPr>
                <w:rFonts w:ascii="Arial" w:hAnsi="Arial" w:cs="Arial"/>
                <w:sz w:val="20"/>
                <w:szCs w:val="20"/>
                <w:lang w:val="en-US" w:eastAsia="en-US"/>
              </w:rPr>
            </w:pPr>
            <w:r w:rsidRPr="003B0300">
              <w:rPr>
                <w:rFonts w:ascii="Arial" w:hAnsi="Arial" w:cs="Arial"/>
                <w:sz w:val="20"/>
                <w:szCs w:val="20"/>
                <w:lang w:val="en-US" w:eastAsia="en-US"/>
              </w:rPr>
              <w:t>Крај на Декември</w:t>
            </w:r>
          </w:p>
        </w:tc>
        <w:tc>
          <w:tcPr>
            <w:tcW w:w="8299" w:type="dxa"/>
            <w:tcBorders>
              <w:top w:val="nil"/>
              <w:left w:val="single" w:sz="4" w:space="0" w:color="000000"/>
              <w:bottom w:val="single" w:sz="4" w:space="0" w:color="000000"/>
              <w:right w:val="single" w:sz="4" w:space="0" w:color="000000"/>
            </w:tcBorders>
            <w:tcMar>
              <w:top w:w="0" w:type="dxa"/>
              <w:left w:w="57" w:type="dxa"/>
              <w:bottom w:w="57" w:type="dxa"/>
              <w:right w:w="57" w:type="dxa"/>
            </w:tcMar>
            <w:hideMark/>
          </w:tcPr>
          <w:p w:rsidR="003B0300" w:rsidRPr="003B0300" w:rsidRDefault="003B0300" w:rsidP="003B0300">
            <w:pPr>
              <w:spacing w:before="100" w:beforeAutospacing="1" w:after="0" w:line="288" w:lineRule="auto"/>
              <w:rPr>
                <w:rFonts w:ascii="Arial" w:hAnsi="Arial" w:cs="Arial"/>
                <w:sz w:val="20"/>
                <w:szCs w:val="20"/>
                <w:lang w:val="en-US" w:eastAsia="en-US"/>
              </w:rPr>
            </w:pPr>
            <w:r w:rsidRPr="003B0300">
              <w:rPr>
                <w:rFonts w:ascii="Arial" w:hAnsi="Arial" w:cs="Arial"/>
                <w:sz w:val="20"/>
                <w:szCs w:val="20"/>
                <w:lang w:val="en-US" w:eastAsia="en-US"/>
              </w:rPr>
              <w:t>Седница на Советот на Општината за донесување на Буџетот за наредната буџетска година и Одлука за извршување на Буџетот.</w:t>
            </w:r>
          </w:p>
        </w:tc>
      </w:tr>
      <w:tr w:rsidR="003B0300" w:rsidRPr="003B0300" w:rsidTr="003B0300">
        <w:trPr>
          <w:tblCellSpacing w:w="0" w:type="dxa"/>
        </w:trPr>
        <w:tc>
          <w:tcPr>
            <w:tcW w:w="2186" w:type="dxa"/>
            <w:tcBorders>
              <w:top w:val="nil"/>
              <w:left w:val="single" w:sz="4" w:space="0" w:color="000000"/>
              <w:bottom w:val="single" w:sz="4" w:space="0" w:color="000000"/>
              <w:right w:val="nil"/>
            </w:tcBorders>
            <w:tcMar>
              <w:top w:w="0" w:type="dxa"/>
              <w:left w:w="57" w:type="dxa"/>
              <w:bottom w:w="57" w:type="dxa"/>
              <w:right w:w="0" w:type="dxa"/>
            </w:tcMar>
            <w:hideMark/>
          </w:tcPr>
          <w:p w:rsidR="003B0300" w:rsidRPr="003B0300" w:rsidRDefault="003B0300" w:rsidP="003B0300">
            <w:pPr>
              <w:spacing w:before="100" w:beforeAutospacing="1" w:after="0" w:line="288" w:lineRule="auto"/>
              <w:jc w:val="center"/>
              <w:rPr>
                <w:rFonts w:ascii="Arial" w:hAnsi="Arial" w:cs="Arial"/>
                <w:sz w:val="20"/>
                <w:szCs w:val="20"/>
                <w:lang w:val="en-US" w:eastAsia="en-US"/>
              </w:rPr>
            </w:pPr>
            <w:r w:rsidRPr="003B0300">
              <w:rPr>
                <w:rFonts w:ascii="Arial" w:hAnsi="Arial" w:cs="Arial"/>
                <w:sz w:val="20"/>
                <w:szCs w:val="20"/>
                <w:lang w:val="en-US" w:eastAsia="en-US"/>
              </w:rPr>
              <w:t>1 Јануари</w:t>
            </w:r>
          </w:p>
        </w:tc>
        <w:tc>
          <w:tcPr>
            <w:tcW w:w="8299" w:type="dxa"/>
            <w:tcBorders>
              <w:top w:val="nil"/>
              <w:left w:val="single" w:sz="4" w:space="0" w:color="000000"/>
              <w:bottom w:val="single" w:sz="4" w:space="0" w:color="000000"/>
              <w:right w:val="single" w:sz="4" w:space="0" w:color="000000"/>
            </w:tcBorders>
            <w:tcMar>
              <w:top w:w="0" w:type="dxa"/>
              <w:left w:w="57" w:type="dxa"/>
              <w:bottom w:w="57" w:type="dxa"/>
              <w:right w:w="57" w:type="dxa"/>
            </w:tcMar>
            <w:hideMark/>
          </w:tcPr>
          <w:p w:rsidR="003B0300" w:rsidRPr="003B0300" w:rsidRDefault="003B0300" w:rsidP="003B0300">
            <w:pPr>
              <w:spacing w:before="100" w:beforeAutospacing="1" w:after="0" w:line="288" w:lineRule="auto"/>
              <w:rPr>
                <w:rFonts w:ascii="Arial" w:hAnsi="Arial" w:cs="Arial"/>
                <w:sz w:val="20"/>
                <w:szCs w:val="20"/>
                <w:lang w:val="en-US" w:eastAsia="en-US"/>
              </w:rPr>
            </w:pPr>
            <w:r w:rsidRPr="003B0300">
              <w:rPr>
                <w:rFonts w:ascii="Arial" w:hAnsi="Arial" w:cs="Arial"/>
                <w:sz w:val="20"/>
                <w:szCs w:val="20"/>
                <w:lang w:val="en-US" w:eastAsia="en-US"/>
              </w:rPr>
              <w:t>Започнува новата буџетска година.</w:t>
            </w:r>
          </w:p>
        </w:tc>
      </w:tr>
    </w:tbl>
    <w:p w:rsidR="003B0300" w:rsidRPr="003B0300" w:rsidRDefault="003B0300" w:rsidP="003B0300">
      <w:pPr>
        <w:spacing w:after="0" w:line="240" w:lineRule="auto"/>
        <w:rPr>
          <w:rFonts w:ascii="Times New Roman" w:hAnsi="Times New Roman" w:cs="Times New Roman"/>
          <w:sz w:val="24"/>
          <w:szCs w:val="24"/>
          <w:lang w:val="en-GB" w:eastAsia="en-US"/>
        </w:rPr>
      </w:pPr>
      <w:r w:rsidRPr="003B0300">
        <w:rPr>
          <w:rFonts w:ascii="Arial" w:hAnsi="Arial" w:cs="Arial"/>
          <w:b/>
          <w:bCs/>
          <w:lang w:val="en-GB" w:eastAsia="en-US"/>
        </w:rPr>
        <w:t>Бр. 09- 4030/11</w:t>
      </w:r>
      <w:r>
        <w:rPr>
          <w:rFonts w:ascii="Arial" w:hAnsi="Arial" w:cs="Arial"/>
          <w:b/>
          <w:bCs/>
          <w:lang w:eastAsia="en-US"/>
        </w:rPr>
        <w:t xml:space="preserve">                                        </w:t>
      </w:r>
      <w:r w:rsidRPr="003B0300">
        <w:rPr>
          <w:rFonts w:ascii="Arial" w:hAnsi="Arial" w:cs="Arial"/>
          <w:b/>
          <w:bCs/>
          <w:lang w:val="en-GB" w:eastAsia="en-US"/>
        </w:rPr>
        <w:t xml:space="preserve"> СОВЕТ НА ОПШТИНА КРИВА ПАЛАНКА</w:t>
      </w:r>
    </w:p>
    <w:p w:rsidR="003B0300" w:rsidRPr="003B0300" w:rsidRDefault="003B0300" w:rsidP="003B0300">
      <w:pPr>
        <w:spacing w:after="0" w:line="240" w:lineRule="auto"/>
        <w:rPr>
          <w:rFonts w:ascii="Times New Roman" w:hAnsi="Times New Roman" w:cs="Times New Roman"/>
          <w:sz w:val="24"/>
          <w:szCs w:val="24"/>
          <w:lang w:val="en-GB" w:eastAsia="en-US"/>
        </w:rPr>
      </w:pPr>
      <w:r w:rsidRPr="003B0300">
        <w:rPr>
          <w:rFonts w:ascii="Arial" w:hAnsi="Arial" w:cs="Arial"/>
          <w:b/>
          <w:bCs/>
          <w:lang w:val="en-GB" w:eastAsia="en-US"/>
        </w:rPr>
        <w:t>28.12.2018 година</w:t>
      </w:r>
      <w:r>
        <w:rPr>
          <w:rFonts w:ascii="Arial" w:hAnsi="Arial" w:cs="Arial"/>
          <w:b/>
          <w:bCs/>
          <w:lang w:eastAsia="en-US"/>
        </w:rPr>
        <w:t xml:space="preserve">                                                      </w:t>
      </w:r>
      <w:r w:rsidRPr="003B0300">
        <w:rPr>
          <w:rFonts w:ascii="Arial" w:hAnsi="Arial" w:cs="Arial"/>
          <w:b/>
          <w:bCs/>
          <w:lang w:val="en-GB" w:eastAsia="en-US"/>
        </w:rPr>
        <w:t xml:space="preserve"> Претседател,</w:t>
      </w:r>
    </w:p>
    <w:p w:rsidR="003B0300" w:rsidRPr="003B0300" w:rsidRDefault="003B0300" w:rsidP="003B0300">
      <w:pPr>
        <w:spacing w:after="0" w:line="240" w:lineRule="auto"/>
        <w:rPr>
          <w:rFonts w:ascii="Times New Roman" w:hAnsi="Times New Roman" w:cs="Times New Roman"/>
          <w:sz w:val="24"/>
          <w:szCs w:val="24"/>
          <w:lang w:val="en-GB" w:eastAsia="en-US"/>
        </w:rPr>
      </w:pPr>
      <w:r w:rsidRPr="003B0300">
        <w:rPr>
          <w:rFonts w:ascii="Arial" w:hAnsi="Arial" w:cs="Arial"/>
          <w:b/>
          <w:bCs/>
          <w:lang w:val="en-GB" w:eastAsia="en-US"/>
        </w:rPr>
        <w:t>Крива Паланка</w:t>
      </w:r>
      <w:r>
        <w:rPr>
          <w:rFonts w:ascii="Arial" w:hAnsi="Arial" w:cs="Arial"/>
          <w:b/>
          <w:bCs/>
          <w:lang w:eastAsia="en-US"/>
        </w:rPr>
        <w:t xml:space="preserve">                                                          </w:t>
      </w:r>
      <w:r w:rsidRPr="003B0300">
        <w:rPr>
          <w:rFonts w:ascii="Arial" w:hAnsi="Arial" w:cs="Arial"/>
          <w:b/>
          <w:bCs/>
          <w:lang w:val="en-GB" w:eastAsia="en-US"/>
        </w:rPr>
        <w:t xml:space="preserve"> Изабела Павловска</w:t>
      </w:r>
    </w:p>
    <w:p w:rsidR="0079708B" w:rsidRDefault="0079708B" w:rsidP="003B0300">
      <w:pPr>
        <w:spacing w:after="0" w:line="240" w:lineRule="auto"/>
        <w:jc w:val="center"/>
        <w:rPr>
          <w:rFonts w:ascii="Arial" w:hAnsi="Arial" w:cs="Arial"/>
          <w:b/>
          <w:bCs/>
          <w:sz w:val="20"/>
          <w:szCs w:val="20"/>
          <w:u w:val="single"/>
        </w:rPr>
      </w:pPr>
    </w:p>
    <w:p w:rsidR="004A20C9" w:rsidRPr="00E20E3C" w:rsidRDefault="004A20C9" w:rsidP="004A20C9">
      <w:pPr>
        <w:spacing w:after="0" w:line="240" w:lineRule="auto"/>
        <w:jc w:val="center"/>
        <w:rPr>
          <w:rFonts w:ascii="Arial" w:hAnsi="Arial" w:cs="Arial"/>
          <w:b/>
          <w:bCs/>
          <w:sz w:val="20"/>
          <w:szCs w:val="20"/>
          <w:u w:val="single"/>
          <w:lang w:val="en-GB"/>
        </w:rPr>
      </w:pPr>
      <w:r w:rsidRPr="00E20E3C">
        <w:rPr>
          <w:rFonts w:ascii="Arial" w:hAnsi="Arial" w:cs="Arial"/>
          <w:b/>
          <w:bCs/>
          <w:sz w:val="20"/>
          <w:szCs w:val="20"/>
          <w:u w:val="single"/>
        </w:rPr>
        <w:t xml:space="preserve">Бр. </w:t>
      </w:r>
      <w:r>
        <w:rPr>
          <w:rFonts w:ascii="Arial" w:hAnsi="Arial" w:cs="Arial"/>
          <w:b/>
          <w:bCs/>
          <w:sz w:val="20"/>
          <w:szCs w:val="20"/>
          <w:u w:val="single"/>
          <w:lang w:val="ru-RU"/>
        </w:rPr>
        <w:t xml:space="preserve">13 </w:t>
      </w:r>
      <w:r w:rsidRPr="00E20E3C">
        <w:rPr>
          <w:rFonts w:ascii="Arial" w:hAnsi="Arial" w:cs="Arial"/>
          <w:b/>
          <w:bCs/>
          <w:sz w:val="20"/>
          <w:szCs w:val="20"/>
          <w:u w:val="single"/>
        </w:rPr>
        <w:t xml:space="preserve"> Страна  </w:t>
      </w:r>
      <w:r w:rsidR="00A63CF1">
        <w:rPr>
          <w:rFonts w:ascii="Arial" w:hAnsi="Arial" w:cs="Arial"/>
          <w:b/>
          <w:bCs/>
          <w:sz w:val="20"/>
          <w:szCs w:val="20"/>
          <w:u w:val="single"/>
          <w:lang w:val="en-GB"/>
        </w:rPr>
        <w:t>5</w:t>
      </w:r>
      <w:r w:rsidR="00513E3F">
        <w:rPr>
          <w:rFonts w:ascii="Arial" w:hAnsi="Arial" w:cs="Arial"/>
          <w:b/>
          <w:bCs/>
          <w:sz w:val="20"/>
          <w:szCs w:val="20"/>
          <w:u w:val="single"/>
        </w:rPr>
        <w:t>94</w:t>
      </w:r>
      <w:r w:rsidRPr="00E20E3C">
        <w:rPr>
          <w:rFonts w:ascii="Arial" w:hAnsi="Arial" w:cs="Arial"/>
          <w:b/>
          <w:bCs/>
          <w:sz w:val="20"/>
          <w:szCs w:val="20"/>
          <w:u w:val="single"/>
        </w:rPr>
        <w:t xml:space="preserve"> „СЛУЖБЕН ГЛАСНИК“ </w:t>
      </w:r>
      <w:r>
        <w:rPr>
          <w:rFonts w:ascii="Arial" w:hAnsi="Arial" w:cs="Arial"/>
          <w:b/>
          <w:bCs/>
          <w:sz w:val="20"/>
          <w:szCs w:val="20"/>
          <w:u w:val="single"/>
          <w:lang w:val="ru-RU"/>
        </w:rPr>
        <w:t>31</w:t>
      </w:r>
      <w:r w:rsidRPr="00E20E3C">
        <w:rPr>
          <w:rFonts w:ascii="Arial" w:hAnsi="Arial" w:cs="Arial"/>
          <w:b/>
          <w:bCs/>
          <w:sz w:val="20"/>
          <w:szCs w:val="20"/>
          <w:u w:val="single"/>
        </w:rPr>
        <w:t>.12.2018 година</w:t>
      </w:r>
    </w:p>
    <w:p w:rsidR="0079708B" w:rsidRDefault="0079708B" w:rsidP="00CB4122">
      <w:pPr>
        <w:spacing w:after="0" w:line="240" w:lineRule="auto"/>
        <w:jc w:val="center"/>
        <w:rPr>
          <w:rFonts w:ascii="Arial" w:hAnsi="Arial" w:cs="Arial"/>
          <w:b/>
          <w:bCs/>
          <w:sz w:val="20"/>
          <w:szCs w:val="20"/>
          <w:u w:val="single"/>
        </w:rPr>
      </w:pPr>
    </w:p>
    <w:p w:rsidR="0079708B" w:rsidRDefault="0079708B" w:rsidP="00CB4122">
      <w:pPr>
        <w:spacing w:after="0" w:line="240" w:lineRule="auto"/>
        <w:jc w:val="center"/>
        <w:rPr>
          <w:rFonts w:ascii="Arial" w:hAnsi="Arial" w:cs="Arial"/>
          <w:b/>
          <w:bCs/>
          <w:sz w:val="20"/>
          <w:szCs w:val="20"/>
          <w:u w:val="single"/>
        </w:rPr>
      </w:pPr>
    </w:p>
    <w:p w:rsidR="004A20C9" w:rsidRPr="003862A6" w:rsidRDefault="004A20C9" w:rsidP="004A20C9">
      <w:pPr>
        <w:ind w:firstLine="720"/>
        <w:jc w:val="both"/>
        <w:rPr>
          <w:rFonts w:ascii="Arial" w:hAnsi="Arial" w:cs="Arial"/>
        </w:rPr>
      </w:pPr>
      <w:r w:rsidRPr="003862A6">
        <w:rPr>
          <w:rFonts w:ascii="Arial" w:hAnsi="Arial" w:cs="Arial"/>
        </w:rPr>
        <w:t>Врз основа на член 50, став 1, точка 3 од Законот за локална самоуправа („Службен весник на РМ“ бр. 5/02) и член 23 од Статутот на Општина Крива Паланка („Службен гласник на Општина Крива Паланка“ бр.8/10,08/14и 02/18), Градоначалникот на Општина Крива Паланка, донесе</w:t>
      </w:r>
    </w:p>
    <w:p w:rsidR="004A20C9" w:rsidRDefault="004A20C9" w:rsidP="004A20C9">
      <w:pPr>
        <w:jc w:val="center"/>
        <w:rPr>
          <w:rFonts w:ascii="Arial" w:hAnsi="Arial" w:cs="Arial"/>
          <w:b/>
        </w:rPr>
      </w:pPr>
      <w:r w:rsidRPr="003862A6">
        <w:rPr>
          <w:rFonts w:ascii="Arial" w:hAnsi="Arial" w:cs="Arial"/>
          <w:b/>
        </w:rPr>
        <w:t>З  А  К  Л  У  Ч  О  К</w:t>
      </w:r>
    </w:p>
    <w:p w:rsidR="004A20C9" w:rsidRPr="003862A6" w:rsidRDefault="004A20C9" w:rsidP="004A20C9">
      <w:pPr>
        <w:jc w:val="center"/>
        <w:rPr>
          <w:rFonts w:ascii="Arial" w:hAnsi="Arial" w:cs="Arial"/>
          <w:b/>
        </w:rPr>
      </w:pPr>
    </w:p>
    <w:p w:rsidR="004A20C9" w:rsidRPr="00A4041F" w:rsidRDefault="004A20C9" w:rsidP="004A20C9">
      <w:pPr>
        <w:pStyle w:val="Standard"/>
        <w:jc w:val="center"/>
        <w:rPr>
          <w:rFonts w:ascii="Arial" w:hAnsi="Arial" w:cs="Arial"/>
          <w:b/>
          <w:sz w:val="22"/>
          <w:szCs w:val="22"/>
        </w:rPr>
      </w:pPr>
      <w:r w:rsidRPr="00A4041F">
        <w:rPr>
          <w:rFonts w:ascii="Arial" w:hAnsi="Arial" w:cs="Arial"/>
          <w:b/>
          <w:sz w:val="22"/>
          <w:szCs w:val="22"/>
        </w:rPr>
        <w:t xml:space="preserve">За објавување на </w:t>
      </w:r>
      <w:r>
        <w:rPr>
          <w:rFonts w:ascii="Arial" w:hAnsi="Arial" w:cs="Arial"/>
          <w:b/>
          <w:bCs/>
          <w:sz w:val="22"/>
          <w:szCs w:val="22"/>
        </w:rPr>
        <w:t>Буџетски календар  за 2019 година</w:t>
      </w:r>
    </w:p>
    <w:p w:rsidR="004A20C9" w:rsidRPr="00CC323C" w:rsidRDefault="004A20C9" w:rsidP="004A20C9">
      <w:pPr>
        <w:jc w:val="center"/>
        <w:rPr>
          <w:rFonts w:ascii="Arial" w:hAnsi="Arial" w:cs="Arial"/>
          <w:b/>
        </w:rPr>
      </w:pPr>
    </w:p>
    <w:p w:rsidR="004A20C9" w:rsidRPr="00AF2525" w:rsidRDefault="004A20C9" w:rsidP="004A20C9">
      <w:pPr>
        <w:pStyle w:val="Standard"/>
        <w:jc w:val="center"/>
        <w:rPr>
          <w:rFonts w:ascii="Arial" w:hAnsi="Arial" w:cs="Arial"/>
          <w:bCs/>
          <w:sz w:val="22"/>
          <w:szCs w:val="22"/>
          <w:lang w:bidi="hi-IN"/>
        </w:rPr>
      </w:pPr>
    </w:p>
    <w:p w:rsidR="004A20C9" w:rsidRPr="00AF2525" w:rsidRDefault="000D7BBF" w:rsidP="004A20C9">
      <w:pPr>
        <w:pStyle w:val="Standard"/>
        <w:jc w:val="both"/>
        <w:rPr>
          <w:rFonts w:ascii="Arial" w:hAnsi="Arial" w:cs="Mangal"/>
          <w:bCs/>
          <w:sz w:val="22"/>
          <w:szCs w:val="22"/>
          <w:lang w:bidi="hi-IN"/>
        </w:rPr>
      </w:pPr>
      <w:r>
        <w:rPr>
          <w:rFonts w:ascii="Arial" w:hAnsi="Arial" w:cs="Arial"/>
          <w:sz w:val="22"/>
          <w:szCs w:val="22"/>
        </w:rPr>
        <w:t xml:space="preserve">            </w:t>
      </w:r>
      <w:r w:rsidR="004A20C9" w:rsidRPr="00AF2525">
        <w:rPr>
          <w:rFonts w:ascii="Arial" w:hAnsi="Arial" w:cs="Arial"/>
          <w:sz w:val="22"/>
          <w:szCs w:val="22"/>
        </w:rPr>
        <w:t>1. Се објавува</w:t>
      </w:r>
      <w:r w:rsidR="004A20C9" w:rsidRPr="00D11FDD">
        <w:rPr>
          <w:rFonts w:ascii="Arial" w:hAnsi="Arial" w:cs="Arial"/>
          <w:bCs/>
          <w:sz w:val="22"/>
          <w:szCs w:val="22"/>
        </w:rPr>
        <w:t>Буџетски календар  за 2019 година</w:t>
      </w:r>
      <w:r w:rsidR="004A20C9">
        <w:rPr>
          <w:rFonts w:ascii="Arial" w:hAnsi="Arial" w:cs="Arial"/>
          <w:sz w:val="22"/>
          <w:szCs w:val="22"/>
          <w:lang w:eastAsia="en-GB"/>
        </w:rPr>
        <w:t>,</w:t>
      </w:r>
      <w:r w:rsidR="004A20C9" w:rsidRPr="00AF2525">
        <w:rPr>
          <w:rFonts w:ascii="Arial" w:hAnsi="Arial" w:cs="Arial"/>
          <w:sz w:val="22"/>
          <w:szCs w:val="22"/>
        </w:rPr>
        <w:t>што Советот ја донесе на 1</w:t>
      </w:r>
      <w:r w:rsidR="004A20C9">
        <w:rPr>
          <w:rFonts w:ascii="Arial" w:hAnsi="Arial" w:cs="Arial"/>
          <w:sz w:val="22"/>
          <w:szCs w:val="22"/>
        </w:rPr>
        <w:t>8</w:t>
      </w:r>
      <w:r w:rsidR="004A20C9" w:rsidRPr="00AF2525">
        <w:rPr>
          <w:rFonts w:ascii="Arial" w:hAnsi="Arial" w:cs="Arial"/>
          <w:sz w:val="22"/>
          <w:szCs w:val="22"/>
        </w:rPr>
        <w:t xml:space="preserve">-та седница,одржана на ден </w:t>
      </w:r>
      <w:r w:rsidR="004A20C9">
        <w:rPr>
          <w:rFonts w:ascii="Arial" w:hAnsi="Arial" w:cs="Arial"/>
          <w:sz w:val="22"/>
          <w:szCs w:val="22"/>
        </w:rPr>
        <w:t>31</w:t>
      </w:r>
      <w:r w:rsidR="004A20C9" w:rsidRPr="00AF2525">
        <w:rPr>
          <w:rFonts w:ascii="Arial" w:hAnsi="Arial" w:cs="Arial"/>
          <w:sz w:val="22"/>
          <w:szCs w:val="22"/>
        </w:rPr>
        <w:t>.12.2018 година.</w:t>
      </w:r>
    </w:p>
    <w:p w:rsidR="004A20C9" w:rsidRPr="00AF2525" w:rsidRDefault="004A20C9" w:rsidP="004A20C9">
      <w:pPr>
        <w:pStyle w:val="NoSpacing"/>
        <w:jc w:val="center"/>
        <w:rPr>
          <w:rFonts w:ascii="Arial" w:hAnsi="Arial" w:cs="Arial"/>
        </w:rPr>
      </w:pPr>
    </w:p>
    <w:p w:rsidR="004A20C9" w:rsidRPr="00AF2525" w:rsidRDefault="004A20C9" w:rsidP="004A20C9">
      <w:pPr>
        <w:jc w:val="both"/>
        <w:rPr>
          <w:rFonts w:ascii="Arial" w:hAnsi="Arial" w:cs="Arial"/>
        </w:rPr>
      </w:pPr>
    </w:p>
    <w:p w:rsidR="004A20C9" w:rsidRPr="00AF2525" w:rsidRDefault="004A20C9" w:rsidP="004A20C9">
      <w:pPr>
        <w:ind w:firstLine="720"/>
        <w:jc w:val="both"/>
        <w:rPr>
          <w:rFonts w:ascii="Arial" w:hAnsi="Arial" w:cs="Arial"/>
        </w:rPr>
      </w:pPr>
      <w:r w:rsidRPr="00AF2525">
        <w:rPr>
          <w:rFonts w:ascii="Arial" w:hAnsi="Arial" w:cs="Arial"/>
        </w:rPr>
        <w:t>2. Одлуката да се објави во  „Службен гласник на Општина Крива Паланка“.</w:t>
      </w:r>
    </w:p>
    <w:p w:rsidR="004A20C9" w:rsidRPr="00AF2525" w:rsidRDefault="004A20C9" w:rsidP="004A20C9">
      <w:pPr>
        <w:rPr>
          <w:rFonts w:ascii="Arial" w:hAnsi="Arial" w:cs="Arial"/>
        </w:rPr>
      </w:pPr>
    </w:p>
    <w:p w:rsidR="004A20C9" w:rsidRPr="00AF2525" w:rsidRDefault="004A20C9" w:rsidP="004A20C9">
      <w:pPr>
        <w:ind w:firstLine="720"/>
        <w:jc w:val="both"/>
        <w:rPr>
          <w:rFonts w:ascii="Arial" w:hAnsi="Arial" w:cs="Arial"/>
        </w:rPr>
      </w:pPr>
      <w:r w:rsidRPr="00AF2525">
        <w:rPr>
          <w:rFonts w:ascii="Arial" w:hAnsi="Arial" w:cs="Arial"/>
        </w:rPr>
        <w:t>3. Заклучокот влегува во сила од денот на донесувањето, а ќе се објави во „Службен гласник на Општина Крива Паланка“.</w:t>
      </w:r>
    </w:p>
    <w:p w:rsidR="004A20C9" w:rsidRPr="00AF2525" w:rsidRDefault="004A20C9" w:rsidP="004A20C9">
      <w:pPr>
        <w:jc w:val="center"/>
        <w:rPr>
          <w:rFonts w:ascii="Arial" w:hAnsi="Arial" w:cs="Arial"/>
        </w:rPr>
      </w:pPr>
    </w:p>
    <w:p w:rsidR="004A20C9" w:rsidRPr="003862A6" w:rsidRDefault="004A20C9" w:rsidP="004A20C9">
      <w:pPr>
        <w:spacing w:after="0" w:line="240" w:lineRule="auto"/>
        <w:jc w:val="both"/>
        <w:rPr>
          <w:rFonts w:ascii="Arial" w:hAnsi="Arial" w:cs="Arial"/>
          <w:b/>
        </w:rPr>
      </w:pPr>
      <w:r>
        <w:rPr>
          <w:rFonts w:ascii="Arial" w:hAnsi="Arial" w:cs="Arial"/>
          <w:b/>
        </w:rPr>
        <w:t xml:space="preserve">Бр.08-4030/12                                                    </w:t>
      </w:r>
      <w:r w:rsidRPr="003862A6">
        <w:rPr>
          <w:rFonts w:ascii="Arial" w:hAnsi="Arial" w:cs="Arial"/>
          <w:b/>
        </w:rPr>
        <w:t>ОПШТИНА КРИВА ПАЛАНКА</w:t>
      </w:r>
    </w:p>
    <w:p w:rsidR="004A20C9" w:rsidRPr="003862A6" w:rsidRDefault="004A20C9" w:rsidP="004A20C9">
      <w:pPr>
        <w:spacing w:after="0" w:line="240" w:lineRule="auto"/>
        <w:jc w:val="both"/>
        <w:rPr>
          <w:rFonts w:ascii="Arial" w:hAnsi="Arial" w:cs="Arial"/>
          <w:b/>
        </w:rPr>
      </w:pPr>
      <w:r>
        <w:rPr>
          <w:rFonts w:ascii="Arial" w:hAnsi="Arial" w:cs="Arial"/>
          <w:b/>
        </w:rPr>
        <w:t>31</w:t>
      </w:r>
      <w:r w:rsidRPr="003862A6">
        <w:rPr>
          <w:rFonts w:ascii="Arial" w:hAnsi="Arial" w:cs="Arial"/>
          <w:b/>
        </w:rPr>
        <w:t>.</w:t>
      </w:r>
      <w:r>
        <w:rPr>
          <w:rFonts w:ascii="Arial" w:hAnsi="Arial" w:cs="Arial"/>
          <w:b/>
        </w:rPr>
        <w:t>12</w:t>
      </w:r>
      <w:r w:rsidRPr="003862A6">
        <w:rPr>
          <w:rFonts w:ascii="Arial" w:hAnsi="Arial" w:cs="Arial"/>
          <w:b/>
        </w:rPr>
        <w:t xml:space="preserve">.2018 год.                                                            </w:t>
      </w:r>
      <w:r>
        <w:rPr>
          <w:rFonts w:ascii="Arial" w:hAnsi="Arial" w:cs="Arial"/>
          <w:b/>
        </w:rPr>
        <w:t xml:space="preserve"> </w:t>
      </w:r>
      <w:r w:rsidRPr="003862A6">
        <w:rPr>
          <w:rFonts w:ascii="Arial" w:hAnsi="Arial" w:cs="Arial"/>
          <w:b/>
        </w:rPr>
        <w:t>Градоначалник,</w:t>
      </w:r>
    </w:p>
    <w:p w:rsidR="004A20C9" w:rsidRPr="003862A6" w:rsidRDefault="004A20C9" w:rsidP="004A20C9">
      <w:pPr>
        <w:spacing w:after="0" w:line="240" w:lineRule="auto"/>
        <w:jc w:val="both"/>
        <w:rPr>
          <w:rFonts w:ascii="Arial" w:hAnsi="Arial" w:cs="Arial"/>
          <w:b/>
        </w:rPr>
      </w:pPr>
      <w:r w:rsidRPr="003862A6">
        <w:rPr>
          <w:rFonts w:ascii="Arial" w:hAnsi="Arial" w:cs="Arial"/>
          <w:b/>
        </w:rPr>
        <w:t xml:space="preserve">Крива Паланка                                    </w:t>
      </w:r>
      <w:r>
        <w:rPr>
          <w:rFonts w:ascii="Arial" w:hAnsi="Arial" w:cs="Arial"/>
          <w:b/>
        </w:rPr>
        <w:t xml:space="preserve">                  </w:t>
      </w:r>
      <w:r w:rsidRPr="003862A6">
        <w:rPr>
          <w:rFonts w:ascii="Arial" w:hAnsi="Arial" w:cs="Arial"/>
          <w:b/>
        </w:rPr>
        <w:t xml:space="preserve">   Борјанчо Мицевски</w:t>
      </w:r>
      <w:r>
        <w:rPr>
          <w:rFonts w:ascii="Arial" w:hAnsi="Arial" w:cs="Arial"/>
          <w:b/>
        </w:rPr>
        <w:t xml:space="preserve"> с.р</w:t>
      </w:r>
    </w:p>
    <w:p w:rsidR="004A20C9" w:rsidRPr="003862A6" w:rsidRDefault="004A20C9" w:rsidP="004A20C9">
      <w:pPr>
        <w:spacing w:after="0" w:line="240" w:lineRule="auto"/>
        <w:rPr>
          <w:rFonts w:ascii="Arial" w:hAnsi="Arial" w:cs="Arial"/>
        </w:rPr>
      </w:pPr>
    </w:p>
    <w:p w:rsidR="004A20C9" w:rsidRPr="003862A6" w:rsidRDefault="004A20C9" w:rsidP="004A20C9">
      <w:pPr>
        <w:spacing w:after="0" w:line="240" w:lineRule="auto"/>
        <w:rPr>
          <w:rFonts w:ascii="Arial" w:hAnsi="Arial" w:cs="Arial"/>
        </w:rPr>
      </w:pPr>
    </w:p>
    <w:p w:rsidR="00497EB6" w:rsidRPr="000D4435" w:rsidRDefault="00497EB6" w:rsidP="00497EB6">
      <w:pPr>
        <w:jc w:val="both"/>
        <w:rPr>
          <w:rFonts w:ascii="Arial" w:hAnsi="Arial" w:cs="Arial"/>
        </w:rPr>
      </w:pPr>
      <w:r w:rsidRPr="000D4435">
        <w:rPr>
          <w:rFonts w:ascii="Arial" w:eastAsia="StobiSerif Regular" w:hAnsi="Arial" w:cs="Arial"/>
        </w:rPr>
        <w:t xml:space="preserve">                    </w:t>
      </w:r>
      <w:r w:rsidRPr="000D4435">
        <w:rPr>
          <w:rFonts w:ascii="Arial" w:hAnsi="Arial" w:cs="Arial"/>
        </w:rPr>
        <w:t>Врз основа на член 10 став 4 од Законот за постапување со бесправни објекти („Сл.весник на РМ“ бр.23/11; 54/11; 155/12; 53/13; 72/13, 44/14; 115/14; 199/14; 124/15; 129/15; 217/15, 31/16 и 190/2017) и член 14 од Статутот на општината Крива Паланка („Сл.гласник на Општина Крива Паланка“ бр.8/2010; 8/14 и 2/18), Советот на општината Крива Паланка на с</w:t>
      </w:r>
      <w:r>
        <w:rPr>
          <w:rFonts w:ascii="Arial" w:hAnsi="Arial" w:cs="Arial"/>
        </w:rPr>
        <w:t xml:space="preserve">едницата одржана на ден 28.12.2018 </w:t>
      </w:r>
      <w:r w:rsidRPr="000D4435">
        <w:rPr>
          <w:rFonts w:ascii="Arial" w:hAnsi="Arial" w:cs="Arial"/>
        </w:rPr>
        <w:t xml:space="preserve"> година,  донесе</w:t>
      </w:r>
    </w:p>
    <w:p w:rsidR="00497EB6" w:rsidRPr="000D4435" w:rsidRDefault="00497EB6" w:rsidP="00497EB6">
      <w:pPr>
        <w:jc w:val="center"/>
        <w:rPr>
          <w:rFonts w:ascii="Arial" w:hAnsi="Arial" w:cs="Arial"/>
          <w:b/>
        </w:rPr>
      </w:pPr>
      <w:r w:rsidRPr="000D4435">
        <w:rPr>
          <w:rFonts w:ascii="Arial" w:hAnsi="Arial" w:cs="Arial"/>
          <w:b/>
        </w:rPr>
        <w:t xml:space="preserve"> О Д Л У К А</w:t>
      </w:r>
    </w:p>
    <w:p w:rsidR="00497EB6" w:rsidRPr="000D4435" w:rsidRDefault="00497EB6" w:rsidP="00497EB6">
      <w:pPr>
        <w:jc w:val="center"/>
        <w:rPr>
          <w:rFonts w:ascii="Arial" w:hAnsi="Arial" w:cs="Arial"/>
          <w:b/>
        </w:rPr>
      </w:pPr>
      <w:r w:rsidRPr="000D4435">
        <w:rPr>
          <w:rFonts w:ascii="Arial" w:hAnsi="Arial" w:cs="Arial"/>
          <w:b/>
        </w:rPr>
        <w:t>За утврдување за донесување на урбанистичко-планска документација со која ќе се изврши усогласување на наменит</w:t>
      </w:r>
      <w:r w:rsidRPr="000D4435">
        <w:rPr>
          <w:rFonts w:ascii="Arial" w:hAnsi="Arial" w:cs="Arial"/>
          <w:b/>
          <w:lang w:val="en-US"/>
        </w:rPr>
        <w:t xml:space="preserve">e </w:t>
      </w:r>
      <w:r w:rsidRPr="000D4435">
        <w:rPr>
          <w:rFonts w:ascii="Arial" w:hAnsi="Arial" w:cs="Arial"/>
          <w:b/>
        </w:rPr>
        <w:t xml:space="preserve">за к.п.бр. 1369 во К.О. Крива Паланка, Општина Крива Паланка </w:t>
      </w:r>
    </w:p>
    <w:p w:rsidR="00497EB6" w:rsidRPr="000D4435" w:rsidRDefault="00497EB6" w:rsidP="00497EB6">
      <w:pPr>
        <w:jc w:val="center"/>
        <w:rPr>
          <w:rFonts w:ascii="Arial" w:eastAsia="StobiSerif Regular" w:hAnsi="Arial" w:cs="Arial"/>
        </w:rPr>
      </w:pPr>
      <w:r w:rsidRPr="000D4435">
        <w:rPr>
          <w:rFonts w:ascii="Arial" w:hAnsi="Arial" w:cs="Arial"/>
          <w:b/>
        </w:rPr>
        <w:t>Член 1</w:t>
      </w:r>
    </w:p>
    <w:p w:rsidR="00497EB6" w:rsidRPr="000D4435" w:rsidRDefault="00497EB6" w:rsidP="00497EB6">
      <w:pPr>
        <w:jc w:val="both"/>
        <w:rPr>
          <w:rFonts w:ascii="Arial" w:hAnsi="Arial" w:cs="Arial"/>
        </w:rPr>
      </w:pPr>
      <w:r w:rsidRPr="000D4435">
        <w:rPr>
          <w:rFonts w:ascii="Arial" w:eastAsia="StobiSerif Regular" w:hAnsi="Arial" w:cs="Arial"/>
        </w:rPr>
        <w:t xml:space="preserve">                 </w:t>
      </w:r>
      <w:r w:rsidRPr="000D4435">
        <w:rPr>
          <w:rFonts w:ascii="Arial" w:hAnsi="Arial" w:cs="Arial"/>
        </w:rPr>
        <w:t>Се утврдува дека ќе се донесе урбанистичко-планска документација со која ќе се изврши усогласување на намените.</w:t>
      </w:r>
    </w:p>
    <w:p w:rsidR="00497EB6" w:rsidRPr="000D4435" w:rsidRDefault="00497EB6" w:rsidP="00497EB6">
      <w:pPr>
        <w:jc w:val="both"/>
        <w:rPr>
          <w:rFonts w:ascii="Arial" w:hAnsi="Arial" w:cs="Arial"/>
        </w:rPr>
      </w:pPr>
    </w:p>
    <w:p w:rsidR="00497EB6" w:rsidRDefault="00497EB6" w:rsidP="00497EB6">
      <w:pPr>
        <w:jc w:val="center"/>
        <w:rPr>
          <w:rFonts w:ascii="Arial" w:hAnsi="Arial" w:cs="Arial"/>
          <w:b/>
        </w:rPr>
      </w:pPr>
    </w:p>
    <w:p w:rsidR="00497EB6" w:rsidRPr="00E20E3C" w:rsidRDefault="00497EB6" w:rsidP="00497EB6">
      <w:pPr>
        <w:spacing w:after="0" w:line="240" w:lineRule="auto"/>
        <w:jc w:val="center"/>
        <w:rPr>
          <w:rFonts w:ascii="Arial" w:hAnsi="Arial" w:cs="Arial"/>
          <w:b/>
          <w:bCs/>
          <w:sz w:val="20"/>
          <w:szCs w:val="20"/>
          <w:u w:val="single"/>
          <w:lang w:val="en-GB"/>
        </w:rPr>
      </w:pPr>
      <w:r w:rsidRPr="00E20E3C">
        <w:rPr>
          <w:rFonts w:ascii="Arial" w:hAnsi="Arial" w:cs="Arial"/>
          <w:b/>
          <w:bCs/>
          <w:sz w:val="20"/>
          <w:szCs w:val="20"/>
          <w:u w:val="single"/>
        </w:rPr>
        <w:t xml:space="preserve">Бр. </w:t>
      </w:r>
      <w:r>
        <w:rPr>
          <w:rFonts w:ascii="Arial" w:hAnsi="Arial" w:cs="Arial"/>
          <w:b/>
          <w:bCs/>
          <w:sz w:val="20"/>
          <w:szCs w:val="20"/>
          <w:u w:val="single"/>
          <w:lang w:val="ru-RU"/>
        </w:rPr>
        <w:t xml:space="preserve">13 </w:t>
      </w:r>
      <w:r w:rsidRPr="00E20E3C">
        <w:rPr>
          <w:rFonts w:ascii="Arial" w:hAnsi="Arial" w:cs="Arial"/>
          <w:b/>
          <w:bCs/>
          <w:sz w:val="20"/>
          <w:szCs w:val="20"/>
          <w:u w:val="single"/>
        </w:rPr>
        <w:t xml:space="preserve"> Страна  </w:t>
      </w:r>
      <w:r w:rsidR="00A63CF1">
        <w:rPr>
          <w:rFonts w:ascii="Arial" w:hAnsi="Arial" w:cs="Arial"/>
          <w:b/>
          <w:bCs/>
          <w:sz w:val="20"/>
          <w:szCs w:val="20"/>
          <w:u w:val="single"/>
          <w:lang w:val="en-GB"/>
        </w:rPr>
        <w:t>5</w:t>
      </w:r>
      <w:r w:rsidR="00513E3F">
        <w:rPr>
          <w:rFonts w:ascii="Arial" w:hAnsi="Arial" w:cs="Arial"/>
          <w:b/>
          <w:bCs/>
          <w:sz w:val="20"/>
          <w:szCs w:val="20"/>
          <w:u w:val="single"/>
        </w:rPr>
        <w:t>95</w:t>
      </w:r>
      <w:r w:rsidRPr="00E20E3C">
        <w:rPr>
          <w:rFonts w:ascii="Arial" w:hAnsi="Arial" w:cs="Arial"/>
          <w:b/>
          <w:bCs/>
          <w:sz w:val="20"/>
          <w:szCs w:val="20"/>
          <w:u w:val="single"/>
        </w:rPr>
        <w:t xml:space="preserve"> „СЛУЖБЕН ГЛАСНИК“ </w:t>
      </w:r>
      <w:r>
        <w:rPr>
          <w:rFonts w:ascii="Arial" w:hAnsi="Arial" w:cs="Arial"/>
          <w:b/>
          <w:bCs/>
          <w:sz w:val="20"/>
          <w:szCs w:val="20"/>
          <w:u w:val="single"/>
          <w:lang w:val="ru-RU"/>
        </w:rPr>
        <w:t>31</w:t>
      </w:r>
      <w:r w:rsidRPr="00E20E3C">
        <w:rPr>
          <w:rFonts w:ascii="Arial" w:hAnsi="Arial" w:cs="Arial"/>
          <w:b/>
          <w:bCs/>
          <w:sz w:val="20"/>
          <w:szCs w:val="20"/>
          <w:u w:val="single"/>
        </w:rPr>
        <w:t>.12.2018 година</w:t>
      </w:r>
    </w:p>
    <w:p w:rsidR="00497EB6" w:rsidRDefault="00497EB6" w:rsidP="00497EB6">
      <w:pPr>
        <w:spacing w:after="0" w:line="240" w:lineRule="auto"/>
        <w:jc w:val="center"/>
        <w:rPr>
          <w:rFonts w:ascii="Arial" w:hAnsi="Arial" w:cs="Arial"/>
          <w:b/>
          <w:bCs/>
          <w:sz w:val="20"/>
          <w:szCs w:val="20"/>
          <w:u w:val="single"/>
        </w:rPr>
      </w:pPr>
    </w:p>
    <w:p w:rsidR="00497EB6" w:rsidRDefault="00497EB6" w:rsidP="00497EB6">
      <w:pPr>
        <w:jc w:val="center"/>
        <w:rPr>
          <w:rFonts w:ascii="Arial" w:hAnsi="Arial" w:cs="Arial"/>
          <w:b/>
        </w:rPr>
      </w:pPr>
    </w:p>
    <w:p w:rsidR="00497EB6" w:rsidRPr="000D4435" w:rsidRDefault="00497EB6" w:rsidP="00497EB6">
      <w:pPr>
        <w:jc w:val="center"/>
        <w:rPr>
          <w:rFonts w:ascii="Arial" w:eastAsia="StobiSerif Regular" w:hAnsi="Arial" w:cs="Arial"/>
        </w:rPr>
      </w:pPr>
      <w:r w:rsidRPr="000D4435">
        <w:rPr>
          <w:rFonts w:ascii="Arial" w:hAnsi="Arial" w:cs="Arial"/>
          <w:b/>
        </w:rPr>
        <w:t>Член 2</w:t>
      </w:r>
    </w:p>
    <w:p w:rsidR="00497EB6" w:rsidRPr="000D4435" w:rsidRDefault="00497EB6" w:rsidP="00497EB6">
      <w:pPr>
        <w:jc w:val="both"/>
        <w:rPr>
          <w:rFonts w:ascii="Arial" w:hAnsi="Arial" w:cs="Arial"/>
        </w:rPr>
      </w:pPr>
      <w:r w:rsidRPr="000D4435">
        <w:rPr>
          <w:rFonts w:ascii="Arial" w:eastAsia="StobiSerif Regular" w:hAnsi="Arial" w:cs="Arial"/>
        </w:rPr>
        <w:t xml:space="preserve">     </w:t>
      </w:r>
      <w:r>
        <w:rPr>
          <w:rFonts w:ascii="Arial" w:eastAsia="StobiSerif Regular" w:hAnsi="Arial" w:cs="Arial"/>
          <w:lang w:val="en-US"/>
        </w:rPr>
        <w:t xml:space="preserve">           </w:t>
      </w:r>
      <w:r w:rsidRPr="000D4435">
        <w:rPr>
          <w:rFonts w:ascii="Arial" w:hAnsi="Arial" w:cs="Arial"/>
        </w:rPr>
        <w:t>Локалитетот за кој се врши утврдувањето за донесување на урбанистичко-планска документација се наоѓа на ул.„Ратко Минев“ на к.п.бр.1369 во К.О. Крива Паланка сопственост на Љупчо Цоневски.</w:t>
      </w:r>
    </w:p>
    <w:p w:rsidR="00497EB6" w:rsidRPr="000D4435" w:rsidRDefault="00497EB6" w:rsidP="00497EB6">
      <w:pPr>
        <w:jc w:val="center"/>
        <w:rPr>
          <w:rFonts w:ascii="Arial" w:eastAsia="StobiSerif Regular" w:hAnsi="Arial" w:cs="Arial"/>
        </w:rPr>
      </w:pPr>
      <w:r w:rsidRPr="000D4435">
        <w:rPr>
          <w:rFonts w:ascii="Arial" w:hAnsi="Arial" w:cs="Arial"/>
          <w:b/>
        </w:rPr>
        <w:t>Член 3</w:t>
      </w:r>
    </w:p>
    <w:p w:rsidR="00497EB6" w:rsidRPr="000D4435" w:rsidRDefault="00497EB6" w:rsidP="00497EB6">
      <w:pPr>
        <w:jc w:val="both"/>
        <w:rPr>
          <w:rFonts w:ascii="Arial" w:hAnsi="Arial" w:cs="Arial"/>
        </w:rPr>
      </w:pPr>
      <w:r w:rsidRPr="000D4435">
        <w:rPr>
          <w:rFonts w:ascii="Arial" w:eastAsia="StobiSerif Regular" w:hAnsi="Arial" w:cs="Arial"/>
        </w:rPr>
        <w:t xml:space="preserve">                  </w:t>
      </w:r>
      <w:r w:rsidRPr="000D4435">
        <w:rPr>
          <w:rFonts w:ascii="Arial" w:hAnsi="Arial" w:cs="Arial"/>
        </w:rPr>
        <w:t>На овој локалитет според постојниот Генерален урбанистички план за Крива Паланка е предвидено намена А1-домување во станбени куќи и Детален урбанистички план со намена В1-образование и наука.</w:t>
      </w:r>
    </w:p>
    <w:p w:rsidR="00497EB6" w:rsidRPr="000D4435" w:rsidRDefault="00497EB6" w:rsidP="00497EB6">
      <w:pPr>
        <w:jc w:val="both"/>
        <w:rPr>
          <w:rFonts w:ascii="Arial" w:hAnsi="Arial" w:cs="Arial"/>
        </w:rPr>
      </w:pPr>
    </w:p>
    <w:p w:rsidR="00497EB6" w:rsidRPr="000D4435" w:rsidRDefault="00497EB6" w:rsidP="00497EB6">
      <w:pPr>
        <w:jc w:val="center"/>
        <w:rPr>
          <w:rFonts w:ascii="Arial" w:eastAsia="StobiSerif Regular" w:hAnsi="Arial" w:cs="Arial"/>
        </w:rPr>
      </w:pPr>
      <w:r w:rsidRPr="000D4435">
        <w:rPr>
          <w:rFonts w:ascii="Arial" w:hAnsi="Arial" w:cs="Arial"/>
          <w:b/>
        </w:rPr>
        <w:t>Член 4</w:t>
      </w:r>
    </w:p>
    <w:p w:rsidR="00497EB6" w:rsidRPr="000D4435" w:rsidRDefault="00497EB6" w:rsidP="00497EB6">
      <w:pPr>
        <w:jc w:val="both"/>
        <w:rPr>
          <w:rFonts w:ascii="Arial" w:hAnsi="Arial" w:cs="Arial"/>
        </w:rPr>
      </w:pPr>
      <w:r w:rsidRPr="000D4435">
        <w:rPr>
          <w:rFonts w:ascii="Arial" w:eastAsia="StobiSerif Regular" w:hAnsi="Arial" w:cs="Arial"/>
        </w:rPr>
        <w:t xml:space="preserve">              </w:t>
      </w:r>
      <w:r w:rsidRPr="000D4435">
        <w:rPr>
          <w:rFonts w:ascii="Arial" w:hAnsi="Arial" w:cs="Arial"/>
        </w:rPr>
        <w:t>Со изработка на Детален урбанистички план за Крива Паланка за овој локалитет ќе се предвиди намена А1-домување во станбени куќи.</w:t>
      </w:r>
    </w:p>
    <w:p w:rsidR="00497EB6" w:rsidRPr="000D4435" w:rsidRDefault="00497EB6" w:rsidP="00497EB6">
      <w:pPr>
        <w:jc w:val="both"/>
        <w:rPr>
          <w:rFonts w:ascii="Arial" w:hAnsi="Arial" w:cs="Arial"/>
        </w:rPr>
      </w:pPr>
    </w:p>
    <w:p w:rsidR="00497EB6" w:rsidRPr="000D4435" w:rsidRDefault="00497EB6" w:rsidP="00497EB6">
      <w:pPr>
        <w:jc w:val="center"/>
        <w:rPr>
          <w:rFonts w:ascii="Arial" w:eastAsia="StobiSerif Regular" w:hAnsi="Arial" w:cs="Arial"/>
        </w:rPr>
      </w:pPr>
      <w:r w:rsidRPr="000D4435">
        <w:rPr>
          <w:rFonts w:ascii="Arial" w:hAnsi="Arial" w:cs="Arial"/>
          <w:b/>
        </w:rPr>
        <w:t>Член 5</w:t>
      </w:r>
    </w:p>
    <w:p w:rsidR="00497EB6" w:rsidRPr="000D4435" w:rsidRDefault="00497EB6" w:rsidP="00497EB6">
      <w:pPr>
        <w:jc w:val="both"/>
        <w:rPr>
          <w:rFonts w:ascii="Arial" w:hAnsi="Arial" w:cs="Arial"/>
        </w:rPr>
      </w:pPr>
      <w:r w:rsidRPr="000D4435">
        <w:rPr>
          <w:rFonts w:ascii="Arial" w:eastAsia="StobiSerif Regular" w:hAnsi="Arial" w:cs="Arial"/>
        </w:rPr>
        <w:t xml:space="preserve">                  </w:t>
      </w:r>
      <w:r w:rsidRPr="000D4435">
        <w:rPr>
          <w:rFonts w:ascii="Arial" w:hAnsi="Arial" w:cs="Arial"/>
        </w:rPr>
        <w:t>Оваа Одлука влегува во сила осмиот ден од денот на објавувањето во Службен гласник на Општина Крива Паланка.</w:t>
      </w:r>
    </w:p>
    <w:p w:rsidR="00497EB6" w:rsidRPr="000D4435" w:rsidRDefault="00497EB6" w:rsidP="00497EB6">
      <w:pPr>
        <w:jc w:val="both"/>
        <w:rPr>
          <w:rFonts w:ascii="Arial" w:hAnsi="Arial" w:cs="Arial"/>
        </w:rPr>
      </w:pPr>
    </w:p>
    <w:p w:rsidR="00497EB6" w:rsidRPr="00497EB6" w:rsidRDefault="00497EB6" w:rsidP="00497EB6">
      <w:pPr>
        <w:spacing w:after="0" w:line="240" w:lineRule="auto"/>
        <w:jc w:val="both"/>
        <w:rPr>
          <w:rFonts w:ascii="Arial" w:eastAsia="StobiSerif Regular" w:hAnsi="Arial" w:cs="Arial"/>
          <w:b/>
        </w:rPr>
      </w:pPr>
      <w:r w:rsidRPr="000D4435">
        <w:rPr>
          <w:rFonts w:ascii="Arial" w:hAnsi="Arial" w:cs="Arial"/>
          <w:b/>
        </w:rPr>
        <w:t xml:space="preserve">      Бр.</w:t>
      </w:r>
      <w:r w:rsidRPr="000D4435">
        <w:rPr>
          <w:rFonts w:ascii="Arial" w:hAnsi="Arial" w:cs="Arial"/>
          <w:b/>
          <w:lang w:val="en-US"/>
        </w:rPr>
        <w:t>09-4030/13</w:t>
      </w:r>
      <w:r>
        <w:rPr>
          <w:rFonts w:ascii="Arial" w:hAnsi="Arial" w:cs="Arial"/>
          <w:b/>
        </w:rPr>
        <w:t xml:space="preserve">                                            Совет на општина Крива Паланка</w:t>
      </w:r>
    </w:p>
    <w:p w:rsidR="00497EB6" w:rsidRPr="000D4435" w:rsidRDefault="00497EB6" w:rsidP="00497EB6">
      <w:pPr>
        <w:spacing w:after="0" w:line="240" w:lineRule="auto"/>
        <w:jc w:val="both"/>
        <w:rPr>
          <w:rFonts w:ascii="Arial" w:eastAsia="StobiSerif Regular" w:hAnsi="Arial" w:cs="Arial"/>
          <w:b/>
        </w:rPr>
      </w:pPr>
      <w:r w:rsidRPr="000D4435">
        <w:rPr>
          <w:rFonts w:ascii="Arial" w:eastAsia="StobiSerif Regular" w:hAnsi="Arial" w:cs="Arial"/>
          <w:b/>
        </w:rPr>
        <w:t xml:space="preserve">      </w:t>
      </w:r>
      <w:proofErr w:type="gramStart"/>
      <w:r w:rsidRPr="000D4435">
        <w:rPr>
          <w:rFonts w:ascii="Arial" w:hAnsi="Arial" w:cs="Arial"/>
          <w:b/>
          <w:lang w:val="en-US"/>
        </w:rPr>
        <w:t xml:space="preserve">28.12.2018 </w:t>
      </w:r>
      <w:r w:rsidRPr="000D4435">
        <w:rPr>
          <w:rFonts w:ascii="Arial" w:hAnsi="Arial" w:cs="Arial"/>
          <w:b/>
        </w:rPr>
        <w:t>година.</w:t>
      </w:r>
      <w:proofErr w:type="gramEnd"/>
      <w:r>
        <w:rPr>
          <w:rFonts w:ascii="Arial" w:hAnsi="Arial" w:cs="Arial"/>
          <w:b/>
        </w:rPr>
        <w:t xml:space="preserve">                                                  Претседател</w:t>
      </w:r>
    </w:p>
    <w:p w:rsidR="00497EB6" w:rsidRPr="000D4435" w:rsidRDefault="00497EB6" w:rsidP="00497EB6">
      <w:pPr>
        <w:spacing w:after="0" w:line="240" w:lineRule="auto"/>
        <w:jc w:val="both"/>
        <w:rPr>
          <w:rFonts w:ascii="Arial" w:eastAsia="StobiSerif Regular" w:hAnsi="Arial" w:cs="Arial"/>
          <w:b/>
        </w:rPr>
      </w:pPr>
      <w:r w:rsidRPr="000D4435">
        <w:rPr>
          <w:rFonts w:ascii="Arial" w:eastAsia="StobiSerif Regular" w:hAnsi="Arial" w:cs="Arial"/>
          <w:b/>
        </w:rPr>
        <w:t xml:space="preserve">      </w:t>
      </w:r>
      <w:r w:rsidRPr="000D4435">
        <w:rPr>
          <w:rFonts w:ascii="Arial" w:hAnsi="Arial" w:cs="Arial"/>
          <w:b/>
        </w:rPr>
        <w:t>Крива Паланка</w:t>
      </w:r>
      <w:r>
        <w:rPr>
          <w:rFonts w:ascii="Arial" w:hAnsi="Arial" w:cs="Arial"/>
          <w:b/>
        </w:rPr>
        <w:t xml:space="preserve">                                                Изабела Павловска с.р</w:t>
      </w:r>
    </w:p>
    <w:p w:rsidR="00497EB6" w:rsidRPr="000D4435" w:rsidRDefault="00497EB6" w:rsidP="00497EB6">
      <w:pPr>
        <w:spacing w:after="0" w:line="240" w:lineRule="auto"/>
        <w:ind w:right="-154"/>
        <w:jc w:val="both"/>
        <w:rPr>
          <w:rFonts w:ascii="Arial" w:eastAsia="StobiSerif Regular" w:hAnsi="Arial" w:cs="Arial"/>
          <w:b/>
        </w:rPr>
      </w:pPr>
      <w:r w:rsidRPr="000D4435">
        <w:rPr>
          <w:rFonts w:ascii="Arial" w:eastAsia="StobiSerif Regular" w:hAnsi="Arial" w:cs="Arial"/>
          <w:b/>
        </w:rPr>
        <w:t xml:space="preserve">                                                                  </w:t>
      </w:r>
    </w:p>
    <w:p w:rsidR="00497EB6" w:rsidRPr="003862A6" w:rsidRDefault="00497EB6" w:rsidP="00497EB6">
      <w:pPr>
        <w:ind w:firstLine="720"/>
        <w:jc w:val="both"/>
        <w:rPr>
          <w:rFonts w:ascii="Arial" w:hAnsi="Arial" w:cs="Arial"/>
        </w:rPr>
      </w:pPr>
      <w:r w:rsidRPr="003862A6">
        <w:rPr>
          <w:rFonts w:ascii="Arial" w:hAnsi="Arial" w:cs="Arial"/>
        </w:rPr>
        <w:t>Врз основа на член 50, став 1, точка 3 од Законот за локална самоуправа („Службен весник на РМ“ бр. 5/02) и член 23 од Статутот на Општина Крива Паланка („Службен гласник на Општина Крива Паланка“ бр.8/10,08/14и 02/18), Градоначалникот на Општина Крива Паланка, донесе</w:t>
      </w:r>
    </w:p>
    <w:p w:rsidR="00497EB6" w:rsidRPr="003862A6" w:rsidRDefault="00497EB6" w:rsidP="00497EB6">
      <w:pPr>
        <w:jc w:val="center"/>
        <w:rPr>
          <w:rFonts w:ascii="Arial" w:hAnsi="Arial" w:cs="Arial"/>
          <w:b/>
        </w:rPr>
      </w:pPr>
    </w:p>
    <w:p w:rsidR="00497EB6" w:rsidRDefault="00497EB6" w:rsidP="00497EB6">
      <w:pPr>
        <w:jc w:val="center"/>
        <w:rPr>
          <w:rFonts w:ascii="Arial" w:hAnsi="Arial" w:cs="Arial"/>
          <w:b/>
        </w:rPr>
      </w:pPr>
      <w:r w:rsidRPr="003862A6">
        <w:rPr>
          <w:rFonts w:ascii="Arial" w:hAnsi="Arial" w:cs="Arial"/>
          <w:b/>
        </w:rPr>
        <w:t>З  А  К  Л  У  Ч  О  К</w:t>
      </w:r>
    </w:p>
    <w:p w:rsidR="00497EB6" w:rsidRPr="003862A6" w:rsidRDefault="00497EB6" w:rsidP="00497EB6">
      <w:pPr>
        <w:jc w:val="center"/>
        <w:rPr>
          <w:rFonts w:ascii="Arial" w:hAnsi="Arial" w:cs="Arial"/>
          <w:b/>
        </w:rPr>
      </w:pPr>
    </w:p>
    <w:p w:rsidR="00497EB6" w:rsidRPr="00263A6F" w:rsidRDefault="00497EB6" w:rsidP="00497EB6">
      <w:pPr>
        <w:pStyle w:val="Standard"/>
        <w:jc w:val="center"/>
        <w:rPr>
          <w:rFonts w:ascii="Arial" w:hAnsi="Arial" w:cs="Mangal"/>
          <w:b/>
          <w:bCs/>
          <w:sz w:val="22"/>
          <w:szCs w:val="22"/>
          <w:lang w:bidi="hi-IN"/>
        </w:rPr>
      </w:pPr>
      <w:r>
        <w:rPr>
          <w:rFonts w:ascii="Arial" w:hAnsi="Arial" w:cs="Arial"/>
          <w:b/>
          <w:sz w:val="22"/>
          <w:szCs w:val="22"/>
        </w:rPr>
        <w:t xml:space="preserve">   </w:t>
      </w:r>
      <w:r w:rsidRPr="00A4041F">
        <w:rPr>
          <w:rFonts w:ascii="Arial" w:hAnsi="Arial" w:cs="Arial"/>
          <w:b/>
          <w:sz w:val="22"/>
          <w:szCs w:val="22"/>
        </w:rPr>
        <w:t>За објавување на Одлуката</w:t>
      </w:r>
      <w:r w:rsidRPr="00A4041F">
        <w:rPr>
          <w:rFonts w:ascii="Arial" w:hAnsi="Arial" w:cs="Mangal"/>
          <w:b/>
          <w:bCs/>
          <w:sz w:val="22"/>
          <w:szCs w:val="22"/>
          <w:lang w:val="en-GB" w:bidi="hi-IN"/>
        </w:rPr>
        <w:t xml:space="preserve"> </w:t>
      </w:r>
      <w:r>
        <w:rPr>
          <w:rFonts w:ascii="Arial" w:hAnsi="Arial" w:cs="Mangal"/>
          <w:b/>
          <w:bCs/>
          <w:sz w:val="22"/>
          <w:szCs w:val="22"/>
          <w:lang w:bidi="hi-IN"/>
        </w:rPr>
        <w:t xml:space="preserve"> за донесување на урбанистичко-планска документација со која ќе се изврши усогласување на намените за к.п.бр.1369 во К.О.Крива Паланка</w:t>
      </w:r>
    </w:p>
    <w:p w:rsidR="00497EB6" w:rsidRPr="00A4041F" w:rsidRDefault="00497EB6" w:rsidP="00497EB6">
      <w:pPr>
        <w:pStyle w:val="NoSpacing"/>
        <w:jc w:val="center"/>
        <w:rPr>
          <w:rFonts w:ascii="Arial" w:hAnsi="Arial" w:cs="Arial"/>
          <w:b/>
        </w:rPr>
      </w:pPr>
    </w:p>
    <w:p w:rsidR="00497EB6" w:rsidRPr="00CC323C" w:rsidRDefault="00497EB6" w:rsidP="00497EB6">
      <w:pPr>
        <w:jc w:val="center"/>
        <w:rPr>
          <w:rFonts w:ascii="Arial" w:hAnsi="Arial" w:cs="Arial"/>
          <w:b/>
        </w:rPr>
      </w:pPr>
    </w:p>
    <w:p w:rsidR="00497EB6" w:rsidRPr="00AF2525" w:rsidRDefault="00497EB6" w:rsidP="00497EB6">
      <w:pPr>
        <w:pStyle w:val="Standard"/>
        <w:jc w:val="center"/>
        <w:rPr>
          <w:rFonts w:ascii="Arial" w:hAnsi="Arial" w:cs="Arial"/>
          <w:bCs/>
          <w:sz w:val="22"/>
          <w:szCs w:val="22"/>
          <w:lang w:bidi="hi-IN"/>
        </w:rPr>
      </w:pPr>
    </w:p>
    <w:p w:rsidR="00497EB6" w:rsidRPr="00E20E3C" w:rsidRDefault="00497EB6" w:rsidP="00497EB6">
      <w:pPr>
        <w:spacing w:after="0" w:line="240" w:lineRule="auto"/>
        <w:jc w:val="center"/>
        <w:rPr>
          <w:rFonts w:ascii="Arial" w:hAnsi="Arial" w:cs="Arial"/>
          <w:b/>
          <w:bCs/>
          <w:sz w:val="20"/>
          <w:szCs w:val="20"/>
          <w:u w:val="single"/>
          <w:lang w:val="en-GB"/>
        </w:rPr>
      </w:pPr>
      <w:r w:rsidRPr="00263A6F">
        <w:rPr>
          <w:rFonts w:ascii="Arial" w:hAnsi="Arial" w:cs="Arial"/>
          <w:lang w:val="en-GB"/>
        </w:rPr>
        <w:t xml:space="preserve">        </w:t>
      </w:r>
      <w:r w:rsidRPr="00263A6F">
        <w:rPr>
          <w:rFonts w:ascii="Arial" w:hAnsi="Arial" w:cs="Arial"/>
        </w:rPr>
        <w:t xml:space="preserve">  </w:t>
      </w:r>
      <w:r w:rsidRPr="00E20E3C">
        <w:rPr>
          <w:rFonts w:ascii="Arial" w:hAnsi="Arial" w:cs="Arial"/>
          <w:b/>
          <w:bCs/>
          <w:sz w:val="20"/>
          <w:szCs w:val="20"/>
          <w:u w:val="single"/>
        </w:rPr>
        <w:t xml:space="preserve">Бр. </w:t>
      </w:r>
      <w:r>
        <w:rPr>
          <w:rFonts w:ascii="Arial" w:hAnsi="Arial" w:cs="Arial"/>
          <w:b/>
          <w:bCs/>
          <w:sz w:val="20"/>
          <w:szCs w:val="20"/>
          <w:u w:val="single"/>
          <w:lang w:val="ru-RU"/>
        </w:rPr>
        <w:t xml:space="preserve">13 </w:t>
      </w:r>
      <w:r w:rsidRPr="00E20E3C">
        <w:rPr>
          <w:rFonts w:ascii="Arial" w:hAnsi="Arial" w:cs="Arial"/>
          <w:b/>
          <w:bCs/>
          <w:sz w:val="20"/>
          <w:szCs w:val="20"/>
          <w:u w:val="single"/>
        </w:rPr>
        <w:t xml:space="preserve"> Страна  </w:t>
      </w:r>
      <w:r w:rsidR="00A63CF1">
        <w:rPr>
          <w:rFonts w:ascii="Arial" w:hAnsi="Arial" w:cs="Arial"/>
          <w:b/>
          <w:bCs/>
          <w:sz w:val="20"/>
          <w:szCs w:val="20"/>
          <w:u w:val="single"/>
          <w:lang w:val="en-GB"/>
        </w:rPr>
        <w:t>5</w:t>
      </w:r>
      <w:r w:rsidR="00513E3F">
        <w:rPr>
          <w:rFonts w:ascii="Arial" w:hAnsi="Arial" w:cs="Arial"/>
          <w:b/>
          <w:bCs/>
          <w:sz w:val="20"/>
          <w:szCs w:val="20"/>
          <w:u w:val="single"/>
        </w:rPr>
        <w:t>96</w:t>
      </w:r>
      <w:r w:rsidRPr="00E20E3C">
        <w:rPr>
          <w:rFonts w:ascii="Arial" w:hAnsi="Arial" w:cs="Arial"/>
          <w:b/>
          <w:bCs/>
          <w:sz w:val="20"/>
          <w:szCs w:val="20"/>
          <w:u w:val="single"/>
        </w:rPr>
        <w:t xml:space="preserve">„СЛУЖБЕН ГЛАСНИК“ </w:t>
      </w:r>
      <w:r>
        <w:rPr>
          <w:rFonts w:ascii="Arial" w:hAnsi="Arial" w:cs="Arial"/>
          <w:b/>
          <w:bCs/>
          <w:sz w:val="20"/>
          <w:szCs w:val="20"/>
          <w:u w:val="single"/>
          <w:lang w:val="ru-RU"/>
        </w:rPr>
        <w:t>31</w:t>
      </w:r>
      <w:r w:rsidRPr="00E20E3C">
        <w:rPr>
          <w:rFonts w:ascii="Arial" w:hAnsi="Arial" w:cs="Arial"/>
          <w:b/>
          <w:bCs/>
          <w:sz w:val="20"/>
          <w:szCs w:val="20"/>
          <w:u w:val="single"/>
        </w:rPr>
        <w:t>.12.2018 година</w:t>
      </w:r>
    </w:p>
    <w:p w:rsidR="00497EB6" w:rsidRDefault="00497EB6" w:rsidP="00497EB6">
      <w:pPr>
        <w:spacing w:after="0" w:line="240" w:lineRule="auto"/>
        <w:jc w:val="center"/>
        <w:rPr>
          <w:rFonts w:ascii="Arial" w:hAnsi="Arial" w:cs="Arial"/>
          <w:b/>
          <w:bCs/>
          <w:sz w:val="20"/>
          <w:szCs w:val="20"/>
          <w:u w:val="single"/>
        </w:rPr>
      </w:pPr>
    </w:p>
    <w:p w:rsidR="00497EB6" w:rsidRDefault="00497EB6" w:rsidP="00497EB6">
      <w:pPr>
        <w:pStyle w:val="Standard"/>
        <w:jc w:val="both"/>
        <w:rPr>
          <w:rFonts w:ascii="Arial" w:hAnsi="Arial" w:cs="Arial"/>
          <w:sz w:val="22"/>
          <w:szCs w:val="22"/>
        </w:rPr>
      </w:pPr>
    </w:p>
    <w:p w:rsidR="00497EB6" w:rsidRDefault="00497EB6" w:rsidP="00497EB6">
      <w:pPr>
        <w:pStyle w:val="Standard"/>
        <w:jc w:val="both"/>
        <w:rPr>
          <w:rFonts w:ascii="Arial" w:hAnsi="Arial" w:cs="Arial"/>
          <w:sz w:val="22"/>
          <w:szCs w:val="22"/>
        </w:rPr>
      </w:pPr>
    </w:p>
    <w:p w:rsidR="00497EB6" w:rsidRPr="00263A6F" w:rsidRDefault="00497EB6" w:rsidP="00497EB6">
      <w:pPr>
        <w:pStyle w:val="Standard"/>
        <w:jc w:val="both"/>
        <w:rPr>
          <w:rFonts w:ascii="Arial" w:hAnsi="Arial" w:cs="Mangal"/>
          <w:bCs/>
          <w:sz w:val="22"/>
          <w:szCs w:val="22"/>
          <w:lang w:bidi="hi-IN"/>
        </w:rPr>
      </w:pPr>
      <w:r>
        <w:rPr>
          <w:rFonts w:ascii="Arial" w:hAnsi="Arial" w:cs="Arial"/>
          <w:sz w:val="22"/>
          <w:szCs w:val="22"/>
        </w:rPr>
        <w:t xml:space="preserve">          </w:t>
      </w:r>
      <w:r w:rsidRPr="00263A6F">
        <w:rPr>
          <w:rFonts w:ascii="Arial" w:hAnsi="Arial" w:cs="Arial"/>
          <w:sz w:val="22"/>
          <w:szCs w:val="22"/>
        </w:rPr>
        <w:t xml:space="preserve"> 1. Се објавува</w:t>
      </w:r>
      <w:r>
        <w:rPr>
          <w:rFonts w:ascii="Arial" w:hAnsi="Arial" w:cs="Arial"/>
          <w:sz w:val="22"/>
          <w:szCs w:val="22"/>
          <w:lang w:val="en-US"/>
        </w:rPr>
        <w:t xml:space="preserve"> </w:t>
      </w:r>
      <w:r>
        <w:rPr>
          <w:rFonts w:ascii="Arial" w:hAnsi="Arial" w:cs="Arial"/>
          <w:sz w:val="22"/>
          <w:szCs w:val="22"/>
        </w:rPr>
        <w:t xml:space="preserve"> Одлуката</w:t>
      </w:r>
      <w:r>
        <w:rPr>
          <w:rFonts w:ascii="Arial" w:hAnsi="Arial" w:cs="Mangal"/>
          <w:bCs/>
          <w:sz w:val="22"/>
          <w:szCs w:val="22"/>
          <w:lang w:val="en-US" w:bidi="hi-IN"/>
        </w:rPr>
        <w:t xml:space="preserve"> </w:t>
      </w:r>
      <w:r w:rsidRPr="00263A6F">
        <w:rPr>
          <w:rFonts w:ascii="Arial" w:hAnsi="Arial" w:cs="Mangal"/>
          <w:bCs/>
          <w:sz w:val="22"/>
          <w:szCs w:val="22"/>
          <w:lang w:bidi="hi-IN"/>
        </w:rPr>
        <w:t>за донесување на урбанистичко-планска документација со која ќе се изврши усогласување на намените за к.п.бр.1369 во К.О.Крива Паланка</w:t>
      </w:r>
      <w:r>
        <w:rPr>
          <w:rFonts w:ascii="Arial" w:hAnsi="Arial" w:cs="Mangal"/>
          <w:bCs/>
          <w:sz w:val="22"/>
          <w:szCs w:val="22"/>
          <w:lang w:bidi="hi-IN"/>
        </w:rPr>
        <w:t>,</w:t>
      </w:r>
      <w:r w:rsidRPr="00263A6F">
        <w:rPr>
          <w:rFonts w:ascii="Arial" w:hAnsi="Arial" w:cs="Mangal"/>
          <w:bCs/>
          <w:sz w:val="22"/>
          <w:szCs w:val="22"/>
          <w:lang w:bidi="hi-IN"/>
        </w:rPr>
        <w:t xml:space="preserve"> </w:t>
      </w:r>
      <w:r w:rsidRPr="00263A6F">
        <w:rPr>
          <w:rFonts w:ascii="Arial" w:hAnsi="Arial" w:cs="Arial"/>
          <w:sz w:val="22"/>
          <w:szCs w:val="22"/>
        </w:rPr>
        <w:t>што Советот ја донесе на 18-та седница,одржана на ден 31.12.2018 година.</w:t>
      </w:r>
      <w:r w:rsidRPr="00263A6F">
        <w:rPr>
          <w:rFonts w:ascii="Arial" w:hAnsi="Arial" w:cs="Mangal"/>
          <w:bCs/>
          <w:sz w:val="22"/>
          <w:szCs w:val="22"/>
          <w:lang w:bidi="hi-IN"/>
        </w:rPr>
        <w:t xml:space="preserve"> </w:t>
      </w:r>
    </w:p>
    <w:p w:rsidR="00497EB6" w:rsidRPr="00AF2525" w:rsidRDefault="00497EB6" w:rsidP="00497EB6">
      <w:pPr>
        <w:rPr>
          <w:rFonts w:ascii="Arial" w:hAnsi="Arial" w:cs="Arial"/>
        </w:rPr>
      </w:pPr>
    </w:p>
    <w:p w:rsidR="00497EB6" w:rsidRPr="00AF2525" w:rsidRDefault="00497EB6" w:rsidP="00497EB6">
      <w:pPr>
        <w:ind w:firstLine="720"/>
        <w:rPr>
          <w:rFonts w:ascii="Arial" w:hAnsi="Arial" w:cs="Arial"/>
        </w:rPr>
      </w:pPr>
      <w:r w:rsidRPr="00AF2525">
        <w:rPr>
          <w:rFonts w:ascii="Arial" w:hAnsi="Arial" w:cs="Arial"/>
        </w:rPr>
        <w:t>2. Одлуката да се објави во  „Службен гласник на Општина Крива Паланка“.</w:t>
      </w:r>
    </w:p>
    <w:p w:rsidR="00497EB6" w:rsidRPr="00AF2525" w:rsidRDefault="00497EB6" w:rsidP="00497EB6">
      <w:pPr>
        <w:rPr>
          <w:rFonts w:ascii="Arial" w:hAnsi="Arial" w:cs="Arial"/>
        </w:rPr>
      </w:pPr>
    </w:p>
    <w:p w:rsidR="00497EB6" w:rsidRPr="00AF2525" w:rsidRDefault="00497EB6" w:rsidP="00497EB6">
      <w:pPr>
        <w:ind w:firstLine="720"/>
        <w:rPr>
          <w:rFonts w:ascii="Arial" w:hAnsi="Arial" w:cs="Arial"/>
        </w:rPr>
      </w:pPr>
      <w:r w:rsidRPr="00AF2525">
        <w:rPr>
          <w:rFonts w:ascii="Arial" w:hAnsi="Arial" w:cs="Arial"/>
        </w:rPr>
        <w:t>3. Заклучокот влегува во сила од денот на донесувањето, а ќе се објави во „Службен гласник на Општина Крива Паланка“.</w:t>
      </w:r>
    </w:p>
    <w:p w:rsidR="00497EB6" w:rsidRPr="009F2F1A" w:rsidRDefault="00497EB6" w:rsidP="00497EB6">
      <w:pPr>
        <w:jc w:val="both"/>
        <w:rPr>
          <w:rFonts w:ascii="Arial" w:hAnsi="Arial" w:cs="Arial"/>
        </w:rPr>
      </w:pPr>
    </w:p>
    <w:p w:rsidR="00497EB6" w:rsidRPr="003862A6" w:rsidRDefault="00497EB6" w:rsidP="00497EB6">
      <w:pPr>
        <w:spacing w:after="0" w:line="240" w:lineRule="auto"/>
        <w:jc w:val="both"/>
        <w:rPr>
          <w:rFonts w:ascii="Arial" w:hAnsi="Arial" w:cs="Arial"/>
          <w:b/>
        </w:rPr>
      </w:pPr>
      <w:r>
        <w:rPr>
          <w:rFonts w:ascii="Arial" w:hAnsi="Arial" w:cs="Arial"/>
          <w:b/>
        </w:rPr>
        <w:t>Бр.08-4030/14</w:t>
      </w:r>
      <w:r>
        <w:rPr>
          <w:rFonts w:ascii="Arial" w:hAnsi="Arial" w:cs="Arial"/>
          <w:b/>
          <w:lang w:val="en-GB"/>
        </w:rPr>
        <w:t xml:space="preserve">                                                   </w:t>
      </w:r>
      <w:r w:rsidRPr="003862A6">
        <w:rPr>
          <w:rFonts w:ascii="Arial" w:hAnsi="Arial" w:cs="Arial"/>
          <w:b/>
        </w:rPr>
        <w:t>ОПШТИНА КРИВА ПАЛАНКА</w:t>
      </w:r>
    </w:p>
    <w:p w:rsidR="00497EB6" w:rsidRPr="003862A6" w:rsidRDefault="00497EB6" w:rsidP="00497EB6">
      <w:pPr>
        <w:spacing w:after="0" w:line="240" w:lineRule="auto"/>
        <w:jc w:val="both"/>
        <w:rPr>
          <w:rFonts w:ascii="Arial" w:hAnsi="Arial" w:cs="Arial"/>
          <w:b/>
        </w:rPr>
      </w:pPr>
      <w:r>
        <w:rPr>
          <w:rFonts w:ascii="Arial" w:hAnsi="Arial" w:cs="Arial"/>
          <w:b/>
        </w:rPr>
        <w:t>31</w:t>
      </w:r>
      <w:r w:rsidRPr="003862A6">
        <w:rPr>
          <w:rFonts w:ascii="Arial" w:hAnsi="Arial" w:cs="Arial"/>
          <w:b/>
        </w:rPr>
        <w:t>.</w:t>
      </w:r>
      <w:r>
        <w:rPr>
          <w:rFonts w:ascii="Arial" w:hAnsi="Arial" w:cs="Arial"/>
          <w:b/>
        </w:rPr>
        <w:t>12</w:t>
      </w:r>
      <w:r w:rsidRPr="003862A6">
        <w:rPr>
          <w:rFonts w:ascii="Arial" w:hAnsi="Arial" w:cs="Arial"/>
          <w:b/>
        </w:rPr>
        <w:t xml:space="preserve">.2018 год.                                                           </w:t>
      </w:r>
      <w:r>
        <w:rPr>
          <w:rFonts w:ascii="Arial" w:hAnsi="Arial" w:cs="Arial"/>
          <w:b/>
          <w:lang w:val="en-GB"/>
        </w:rPr>
        <w:t xml:space="preserve">   </w:t>
      </w:r>
      <w:r w:rsidRPr="003862A6">
        <w:rPr>
          <w:rFonts w:ascii="Arial" w:hAnsi="Arial" w:cs="Arial"/>
          <w:b/>
        </w:rPr>
        <w:t xml:space="preserve"> Градоначалник,</w:t>
      </w:r>
    </w:p>
    <w:p w:rsidR="00497EB6" w:rsidRPr="003862A6" w:rsidRDefault="00497EB6" w:rsidP="00497EB6">
      <w:pPr>
        <w:spacing w:after="0" w:line="240" w:lineRule="auto"/>
        <w:jc w:val="both"/>
        <w:rPr>
          <w:rFonts w:ascii="Arial" w:hAnsi="Arial" w:cs="Arial"/>
          <w:b/>
        </w:rPr>
      </w:pPr>
      <w:r w:rsidRPr="003862A6">
        <w:rPr>
          <w:rFonts w:ascii="Arial" w:hAnsi="Arial" w:cs="Arial"/>
          <w:b/>
        </w:rPr>
        <w:t xml:space="preserve">Крива Паланка                                       </w:t>
      </w:r>
      <w:r>
        <w:rPr>
          <w:rFonts w:ascii="Arial" w:hAnsi="Arial" w:cs="Arial"/>
          <w:b/>
          <w:lang w:val="en-GB"/>
        </w:rPr>
        <w:t xml:space="preserve">               </w:t>
      </w:r>
      <w:r w:rsidRPr="003862A6">
        <w:rPr>
          <w:rFonts w:ascii="Arial" w:hAnsi="Arial" w:cs="Arial"/>
          <w:b/>
        </w:rPr>
        <w:t xml:space="preserve"> </w:t>
      </w:r>
      <w:r>
        <w:rPr>
          <w:rFonts w:ascii="Arial" w:hAnsi="Arial" w:cs="Arial"/>
          <w:b/>
          <w:lang w:val="en-GB"/>
        </w:rPr>
        <w:t xml:space="preserve">  </w:t>
      </w:r>
      <w:r w:rsidRPr="003862A6">
        <w:rPr>
          <w:rFonts w:ascii="Arial" w:hAnsi="Arial" w:cs="Arial"/>
          <w:b/>
        </w:rPr>
        <w:t xml:space="preserve"> Борјанчо Мицевски</w:t>
      </w:r>
      <w:r>
        <w:rPr>
          <w:rFonts w:ascii="Arial" w:hAnsi="Arial" w:cs="Arial"/>
          <w:b/>
        </w:rPr>
        <w:t xml:space="preserve"> с.р</w:t>
      </w:r>
    </w:p>
    <w:p w:rsidR="00497EB6" w:rsidRPr="003862A6" w:rsidRDefault="00497EB6" w:rsidP="00497EB6">
      <w:pPr>
        <w:spacing w:after="0" w:line="240" w:lineRule="auto"/>
        <w:rPr>
          <w:rFonts w:ascii="Arial" w:hAnsi="Arial" w:cs="Arial"/>
        </w:rPr>
      </w:pPr>
    </w:p>
    <w:p w:rsidR="0082101D" w:rsidRPr="000E62DE" w:rsidRDefault="0082101D" w:rsidP="0082101D">
      <w:pPr>
        <w:jc w:val="both"/>
        <w:rPr>
          <w:rFonts w:ascii="Arial" w:hAnsi="Arial" w:cs="Arial"/>
        </w:rPr>
      </w:pPr>
      <w:r w:rsidRPr="000E62DE">
        <w:rPr>
          <w:rFonts w:ascii="Arial" w:eastAsia="StobiSerif Regular" w:hAnsi="Arial" w:cs="Arial"/>
        </w:rPr>
        <w:t xml:space="preserve">                    </w:t>
      </w:r>
      <w:r w:rsidRPr="000E62DE">
        <w:rPr>
          <w:rFonts w:ascii="Arial" w:hAnsi="Arial" w:cs="Arial"/>
        </w:rPr>
        <w:t xml:space="preserve">Врз основа на член 10 став 4 од Законот за постапување со бесправни објекти („Сл.весник на РМ“ бр.23/11; 54/11; 155/12; 53/13; 72/13, 44/14; 115/14; 199/14; 124/15; 129/15; 217/15, 31/16 и 190/2017) и член 14 од Статутот на општината Крива Паланка („Сл.гласник на Општина Крива Паланка“ бр.8/2010; 8/14 и 2/18), Советот на општината Крива Паланка на седницата одржана на ден </w:t>
      </w:r>
      <w:r w:rsidRPr="000E62DE">
        <w:rPr>
          <w:rFonts w:ascii="Arial" w:hAnsi="Arial" w:cs="Arial"/>
          <w:lang w:val="en-US"/>
        </w:rPr>
        <w:t xml:space="preserve">28.12.2018 </w:t>
      </w:r>
      <w:r w:rsidRPr="000E62DE">
        <w:rPr>
          <w:rFonts w:ascii="Arial" w:hAnsi="Arial" w:cs="Arial"/>
        </w:rPr>
        <w:t xml:space="preserve"> година,  донесе</w:t>
      </w:r>
    </w:p>
    <w:p w:rsidR="0082101D" w:rsidRPr="000E62DE" w:rsidRDefault="0082101D" w:rsidP="0082101D">
      <w:pPr>
        <w:jc w:val="both"/>
        <w:rPr>
          <w:rFonts w:ascii="Arial" w:hAnsi="Arial" w:cs="Arial"/>
        </w:rPr>
      </w:pPr>
    </w:p>
    <w:p w:rsidR="0082101D" w:rsidRPr="000E62DE" w:rsidRDefault="0082101D" w:rsidP="0082101D">
      <w:pPr>
        <w:jc w:val="center"/>
        <w:rPr>
          <w:rFonts w:ascii="Arial" w:hAnsi="Arial" w:cs="Arial"/>
          <w:b/>
        </w:rPr>
      </w:pPr>
      <w:r w:rsidRPr="000E62DE">
        <w:rPr>
          <w:rFonts w:ascii="Arial" w:hAnsi="Arial" w:cs="Arial"/>
          <w:b/>
        </w:rPr>
        <w:t xml:space="preserve"> О Д Л У К А</w:t>
      </w:r>
    </w:p>
    <w:p w:rsidR="0082101D" w:rsidRPr="000E62DE" w:rsidRDefault="0082101D" w:rsidP="0082101D">
      <w:pPr>
        <w:jc w:val="center"/>
        <w:rPr>
          <w:rFonts w:ascii="Arial" w:hAnsi="Arial" w:cs="Arial"/>
          <w:b/>
        </w:rPr>
      </w:pPr>
      <w:r w:rsidRPr="000E62DE">
        <w:rPr>
          <w:rFonts w:ascii="Arial" w:hAnsi="Arial" w:cs="Arial"/>
          <w:b/>
        </w:rPr>
        <w:t>За утврдување за донесување на урбанистичко-планска документација со која ќе се изврши усогласување на наменит</w:t>
      </w:r>
      <w:r w:rsidRPr="000E62DE">
        <w:rPr>
          <w:rFonts w:ascii="Arial" w:hAnsi="Arial" w:cs="Arial"/>
          <w:b/>
          <w:lang w:val="en-US"/>
        </w:rPr>
        <w:t xml:space="preserve">e </w:t>
      </w:r>
      <w:r w:rsidRPr="000E62DE">
        <w:rPr>
          <w:rFonts w:ascii="Arial" w:hAnsi="Arial" w:cs="Arial"/>
          <w:b/>
        </w:rPr>
        <w:t xml:space="preserve">за к.п.бр. 76/2 во К.О. Крива Паланка, Општина Крива Паланка </w:t>
      </w:r>
    </w:p>
    <w:p w:rsidR="0082101D" w:rsidRPr="000E62DE" w:rsidRDefault="0082101D" w:rsidP="0082101D">
      <w:pPr>
        <w:jc w:val="center"/>
        <w:rPr>
          <w:rFonts w:ascii="Arial" w:hAnsi="Arial" w:cs="Arial"/>
          <w:b/>
        </w:rPr>
      </w:pPr>
    </w:p>
    <w:p w:rsidR="0082101D" w:rsidRPr="000E62DE" w:rsidRDefault="0082101D" w:rsidP="0082101D">
      <w:pPr>
        <w:jc w:val="center"/>
        <w:rPr>
          <w:rFonts w:ascii="Arial" w:hAnsi="Arial" w:cs="Arial"/>
          <w:b/>
        </w:rPr>
      </w:pPr>
    </w:p>
    <w:p w:rsidR="0082101D" w:rsidRPr="000E62DE" w:rsidRDefault="0082101D" w:rsidP="0082101D">
      <w:pPr>
        <w:jc w:val="center"/>
        <w:rPr>
          <w:rFonts w:ascii="Arial" w:eastAsia="StobiSerif Regular" w:hAnsi="Arial" w:cs="Arial"/>
        </w:rPr>
      </w:pPr>
      <w:r w:rsidRPr="000E62DE">
        <w:rPr>
          <w:rFonts w:ascii="Arial" w:hAnsi="Arial" w:cs="Arial"/>
          <w:b/>
        </w:rPr>
        <w:t>Член 1</w:t>
      </w:r>
    </w:p>
    <w:p w:rsidR="0082101D" w:rsidRPr="000E62DE" w:rsidRDefault="0082101D" w:rsidP="0082101D">
      <w:pPr>
        <w:jc w:val="both"/>
        <w:rPr>
          <w:rFonts w:ascii="Arial" w:hAnsi="Arial" w:cs="Arial"/>
        </w:rPr>
      </w:pPr>
      <w:r w:rsidRPr="000E62DE">
        <w:rPr>
          <w:rFonts w:ascii="Arial" w:eastAsia="StobiSerif Regular" w:hAnsi="Arial" w:cs="Arial"/>
        </w:rPr>
        <w:t xml:space="preserve">                 </w:t>
      </w:r>
      <w:r w:rsidRPr="000E62DE">
        <w:rPr>
          <w:rFonts w:ascii="Arial" w:hAnsi="Arial" w:cs="Arial"/>
        </w:rPr>
        <w:t>Се утврдува дека ќе се донесе урбанистичко-планска документација со која ќе се изврши усогласување на намените.</w:t>
      </w:r>
    </w:p>
    <w:p w:rsidR="0082101D" w:rsidRPr="000E62DE" w:rsidRDefault="0082101D" w:rsidP="0082101D">
      <w:pPr>
        <w:jc w:val="both"/>
        <w:rPr>
          <w:rFonts w:ascii="Arial" w:hAnsi="Arial" w:cs="Arial"/>
        </w:rPr>
      </w:pPr>
    </w:p>
    <w:p w:rsidR="0082101D" w:rsidRPr="000E62DE" w:rsidRDefault="0082101D" w:rsidP="0082101D">
      <w:pPr>
        <w:jc w:val="center"/>
        <w:rPr>
          <w:rFonts w:ascii="Arial" w:eastAsia="StobiSerif Regular" w:hAnsi="Arial" w:cs="Arial"/>
        </w:rPr>
      </w:pPr>
      <w:r w:rsidRPr="000E62DE">
        <w:rPr>
          <w:rFonts w:ascii="Arial" w:hAnsi="Arial" w:cs="Arial"/>
          <w:b/>
        </w:rPr>
        <w:t>Член 2</w:t>
      </w:r>
    </w:p>
    <w:p w:rsidR="0082101D" w:rsidRPr="000E62DE" w:rsidRDefault="0082101D" w:rsidP="0082101D">
      <w:pPr>
        <w:jc w:val="both"/>
        <w:rPr>
          <w:rFonts w:ascii="Arial" w:hAnsi="Arial" w:cs="Arial"/>
        </w:rPr>
      </w:pPr>
      <w:r w:rsidRPr="000E62DE">
        <w:rPr>
          <w:rFonts w:ascii="Arial" w:eastAsia="StobiSerif Regular" w:hAnsi="Arial" w:cs="Arial"/>
        </w:rPr>
        <w:t xml:space="preserve">     </w:t>
      </w:r>
      <w:r w:rsidRPr="000E62DE">
        <w:rPr>
          <w:rFonts w:ascii="Arial" w:hAnsi="Arial" w:cs="Arial"/>
        </w:rPr>
        <w:t>Локалитетот за кој се врши утврдувањето за донесување на урбанистичко-планска документација се наоѓа на ул.„Партизанска“ на к.п.бр.76/2 во К.О. Крива Паланка сопственост на Благоја Величковски и Лилјана Величковска.</w:t>
      </w:r>
    </w:p>
    <w:p w:rsidR="0082101D" w:rsidRPr="00E20E3C" w:rsidRDefault="0082101D" w:rsidP="0082101D">
      <w:pPr>
        <w:spacing w:after="0" w:line="240" w:lineRule="auto"/>
        <w:jc w:val="center"/>
        <w:rPr>
          <w:rFonts w:ascii="Arial" w:hAnsi="Arial" w:cs="Arial"/>
          <w:b/>
          <w:bCs/>
          <w:sz w:val="20"/>
          <w:szCs w:val="20"/>
          <w:u w:val="single"/>
          <w:lang w:val="en-GB"/>
        </w:rPr>
      </w:pPr>
      <w:r w:rsidRPr="00E20E3C">
        <w:rPr>
          <w:rFonts w:ascii="Arial" w:hAnsi="Arial" w:cs="Arial"/>
          <w:b/>
          <w:bCs/>
          <w:sz w:val="20"/>
          <w:szCs w:val="20"/>
          <w:u w:val="single"/>
        </w:rPr>
        <w:lastRenderedPageBreak/>
        <w:t xml:space="preserve">Бр. </w:t>
      </w:r>
      <w:r>
        <w:rPr>
          <w:rFonts w:ascii="Arial" w:hAnsi="Arial" w:cs="Arial"/>
          <w:b/>
          <w:bCs/>
          <w:sz w:val="20"/>
          <w:szCs w:val="20"/>
          <w:u w:val="single"/>
          <w:lang w:val="ru-RU"/>
        </w:rPr>
        <w:t xml:space="preserve">13 </w:t>
      </w:r>
      <w:r w:rsidRPr="00E20E3C">
        <w:rPr>
          <w:rFonts w:ascii="Arial" w:hAnsi="Arial" w:cs="Arial"/>
          <w:b/>
          <w:bCs/>
          <w:sz w:val="20"/>
          <w:szCs w:val="20"/>
          <w:u w:val="single"/>
        </w:rPr>
        <w:t xml:space="preserve"> Страна  </w:t>
      </w:r>
      <w:r w:rsidR="00A63CF1">
        <w:rPr>
          <w:rFonts w:ascii="Arial" w:hAnsi="Arial" w:cs="Arial"/>
          <w:b/>
          <w:bCs/>
          <w:sz w:val="20"/>
          <w:szCs w:val="20"/>
          <w:u w:val="single"/>
          <w:lang w:val="en-GB"/>
        </w:rPr>
        <w:t>5</w:t>
      </w:r>
      <w:r w:rsidR="00513E3F">
        <w:rPr>
          <w:rFonts w:ascii="Arial" w:hAnsi="Arial" w:cs="Arial"/>
          <w:b/>
          <w:bCs/>
          <w:sz w:val="20"/>
          <w:szCs w:val="20"/>
          <w:u w:val="single"/>
        </w:rPr>
        <w:t>97</w:t>
      </w:r>
      <w:r w:rsidRPr="00E20E3C">
        <w:rPr>
          <w:rFonts w:ascii="Arial" w:hAnsi="Arial" w:cs="Arial"/>
          <w:b/>
          <w:bCs/>
          <w:sz w:val="20"/>
          <w:szCs w:val="20"/>
          <w:u w:val="single"/>
        </w:rPr>
        <w:t xml:space="preserve"> „СЛУЖБЕН ГЛАСНИК“ </w:t>
      </w:r>
      <w:r>
        <w:rPr>
          <w:rFonts w:ascii="Arial" w:hAnsi="Arial" w:cs="Arial"/>
          <w:b/>
          <w:bCs/>
          <w:sz w:val="20"/>
          <w:szCs w:val="20"/>
          <w:u w:val="single"/>
          <w:lang w:val="ru-RU"/>
        </w:rPr>
        <w:t>31</w:t>
      </w:r>
      <w:r w:rsidRPr="00E20E3C">
        <w:rPr>
          <w:rFonts w:ascii="Arial" w:hAnsi="Arial" w:cs="Arial"/>
          <w:b/>
          <w:bCs/>
          <w:sz w:val="20"/>
          <w:szCs w:val="20"/>
          <w:u w:val="single"/>
        </w:rPr>
        <w:t>.12.2018 година</w:t>
      </w:r>
    </w:p>
    <w:p w:rsidR="0082101D" w:rsidRDefault="0082101D" w:rsidP="0082101D">
      <w:pPr>
        <w:spacing w:after="0" w:line="240" w:lineRule="auto"/>
        <w:jc w:val="center"/>
        <w:rPr>
          <w:rFonts w:ascii="Arial" w:hAnsi="Arial" w:cs="Arial"/>
          <w:b/>
          <w:bCs/>
          <w:sz w:val="20"/>
          <w:szCs w:val="20"/>
          <w:u w:val="single"/>
        </w:rPr>
      </w:pPr>
    </w:p>
    <w:p w:rsidR="0082101D" w:rsidRPr="000E62DE" w:rsidRDefault="0082101D" w:rsidP="0082101D">
      <w:pPr>
        <w:jc w:val="center"/>
        <w:rPr>
          <w:rFonts w:ascii="Arial" w:eastAsia="StobiSerif Regular" w:hAnsi="Arial" w:cs="Arial"/>
        </w:rPr>
      </w:pPr>
      <w:r w:rsidRPr="000E62DE">
        <w:rPr>
          <w:rFonts w:ascii="Arial" w:hAnsi="Arial" w:cs="Arial"/>
          <w:b/>
        </w:rPr>
        <w:t>Член 3</w:t>
      </w:r>
    </w:p>
    <w:p w:rsidR="0082101D" w:rsidRPr="000E62DE" w:rsidRDefault="0082101D" w:rsidP="0082101D">
      <w:pPr>
        <w:jc w:val="both"/>
        <w:rPr>
          <w:rFonts w:ascii="Arial" w:hAnsi="Arial" w:cs="Arial"/>
        </w:rPr>
      </w:pPr>
      <w:r w:rsidRPr="000E62DE">
        <w:rPr>
          <w:rFonts w:ascii="Arial" w:eastAsia="StobiSerif Regular" w:hAnsi="Arial" w:cs="Arial"/>
        </w:rPr>
        <w:t xml:space="preserve">                  </w:t>
      </w:r>
      <w:r w:rsidRPr="000E62DE">
        <w:rPr>
          <w:rFonts w:ascii="Arial" w:hAnsi="Arial" w:cs="Arial"/>
        </w:rPr>
        <w:t>На овој локалитет според постојниот Генерален урбанистички план за Крива Паланка е предвидено намена А1-домување во станбени куќи.</w:t>
      </w:r>
    </w:p>
    <w:p w:rsidR="0082101D" w:rsidRPr="000E62DE" w:rsidRDefault="0082101D" w:rsidP="0082101D">
      <w:pPr>
        <w:jc w:val="center"/>
        <w:rPr>
          <w:rFonts w:ascii="Arial" w:eastAsia="StobiSerif Regular" w:hAnsi="Arial" w:cs="Arial"/>
        </w:rPr>
      </w:pPr>
      <w:r w:rsidRPr="000E62DE">
        <w:rPr>
          <w:rFonts w:ascii="Arial" w:hAnsi="Arial" w:cs="Arial"/>
          <w:b/>
        </w:rPr>
        <w:t>Член 4</w:t>
      </w:r>
    </w:p>
    <w:p w:rsidR="0082101D" w:rsidRPr="000E62DE" w:rsidRDefault="0082101D" w:rsidP="0082101D">
      <w:pPr>
        <w:jc w:val="both"/>
        <w:rPr>
          <w:rFonts w:ascii="Arial" w:hAnsi="Arial" w:cs="Arial"/>
        </w:rPr>
      </w:pPr>
      <w:r w:rsidRPr="000E62DE">
        <w:rPr>
          <w:rFonts w:ascii="Arial" w:eastAsia="StobiSerif Regular" w:hAnsi="Arial" w:cs="Arial"/>
        </w:rPr>
        <w:t xml:space="preserve">              </w:t>
      </w:r>
      <w:r w:rsidRPr="000E62DE">
        <w:rPr>
          <w:rFonts w:ascii="Arial" w:hAnsi="Arial" w:cs="Arial"/>
        </w:rPr>
        <w:t>Со изработка на Детален урбанистички план за Крива Паланка за овој локалитет ќе се предвиди намена А1-домување во станбени куќи.</w:t>
      </w:r>
    </w:p>
    <w:p w:rsidR="0082101D" w:rsidRPr="000E62DE" w:rsidRDefault="0082101D" w:rsidP="0082101D">
      <w:pPr>
        <w:jc w:val="center"/>
        <w:rPr>
          <w:rFonts w:ascii="Arial" w:eastAsia="StobiSerif Regular" w:hAnsi="Arial" w:cs="Arial"/>
        </w:rPr>
      </w:pPr>
      <w:r w:rsidRPr="000E62DE">
        <w:rPr>
          <w:rFonts w:ascii="Arial" w:hAnsi="Arial" w:cs="Arial"/>
          <w:b/>
        </w:rPr>
        <w:t>Член 5</w:t>
      </w:r>
    </w:p>
    <w:p w:rsidR="0082101D" w:rsidRPr="000E62DE" w:rsidRDefault="0082101D" w:rsidP="0082101D">
      <w:pPr>
        <w:jc w:val="both"/>
        <w:rPr>
          <w:rFonts w:ascii="Arial" w:hAnsi="Arial" w:cs="Arial"/>
        </w:rPr>
      </w:pPr>
      <w:r w:rsidRPr="000E62DE">
        <w:rPr>
          <w:rFonts w:ascii="Arial" w:eastAsia="StobiSerif Regular" w:hAnsi="Arial" w:cs="Arial"/>
        </w:rPr>
        <w:t xml:space="preserve">                  </w:t>
      </w:r>
      <w:r w:rsidRPr="000E62DE">
        <w:rPr>
          <w:rFonts w:ascii="Arial" w:hAnsi="Arial" w:cs="Arial"/>
        </w:rPr>
        <w:t>Оваа Одлука влегува во сила осмиот ден од денот на објавувањето во Службен гласник на Општина Крива Паланка.</w:t>
      </w:r>
    </w:p>
    <w:p w:rsidR="0082101D" w:rsidRPr="000E62DE" w:rsidRDefault="0082101D" w:rsidP="0082101D">
      <w:pPr>
        <w:spacing w:after="0" w:line="240" w:lineRule="auto"/>
        <w:jc w:val="both"/>
        <w:rPr>
          <w:rFonts w:ascii="Arial" w:hAnsi="Arial" w:cs="Arial"/>
        </w:rPr>
      </w:pPr>
    </w:p>
    <w:p w:rsidR="0082101D" w:rsidRPr="0082101D" w:rsidRDefault="0082101D" w:rsidP="0082101D">
      <w:pPr>
        <w:spacing w:after="0" w:line="240" w:lineRule="auto"/>
        <w:jc w:val="both"/>
        <w:rPr>
          <w:rFonts w:ascii="Arial" w:eastAsia="StobiSerif Regular" w:hAnsi="Arial" w:cs="Arial"/>
          <w:b/>
        </w:rPr>
      </w:pPr>
      <w:r w:rsidRPr="000E62DE">
        <w:rPr>
          <w:rFonts w:ascii="Arial" w:hAnsi="Arial" w:cs="Arial"/>
          <w:b/>
        </w:rPr>
        <w:t xml:space="preserve">      Бр.</w:t>
      </w:r>
      <w:r w:rsidRPr="000E62DE">
        <w:rPr>
          <w:rFonts w:ascii="Arial" w:hAnsi="Arial" w:cs="Arial"/>
          <w:b/>
          <w:lang w:val="en-US"/>
        </w:rPr>
        <w:t>09-4030/15</w:t>
      </w:r>
      <w:r>
        <w:rPr>
          <w:rFonts w:ascii="Arial" w:hAnsi="Arial" w:cs="Arial"/>
          <w:b/>
        </w:rPr>
        <w:t xml:space="preserve">                                              Совет на општина Крива Паланка</w:t>
      </w:r>
    </w:p>
    <w:p w:rsidR="0082101D" w:rsidRPr="000E62DE" w:rsidRDefault="0082101D" w:rsidP="0082101D">
      <w:pPr>
        <w:spacing w:after="0" w:line="240" w:lineRule="auto"/>
        <w:jc w:val="both"/>
        <w:rPr>
          <w:rFonts w:ascii="Arial" w:eastAsia="StobiSerif Regular" w:hAnsi="Arial" w:cs="Arial"/>
          <w:b/>
        </w:rPr>
      </w:pPr>
      <w:r w:rsidRPr="000E62DE">
        <w:rPr>
          <w:rFonts w:ascii="Arial" w:eastAsia="StobiSerif Regular" w:hAnsi="Arial" w:cs="Arial"/>
          <w:b/>
        </w:rPr>
        <w:t xml:space="preserve">      </w:t>
      </w:r>
      <w:r w:rsidRPr="000E62DE">
        <w:rPr>
          <w:rFonts w:ascii="Arial" w:eastAsia="StobiSerif Regular" w:hAnsi="Arial" w:cs="Arial"/>
          <w:b/>
          <w:lang w:val="en-US"/>
        </w:rPr>
        <w:t xml:space="preserve">28.12.2018 </w:t>
      </w:r>
      <w:r w:rsidRPr="000E62DE">
        <w:rPr>
          <w:rFonts w:ascii="Arial" w:eastAsia="StobiSerif Regular" w:hAnsi="Arial" w:cs="Arial"/>
          <w:b/>
        </w:rPr>
        <w:t>година</w:t>
      </w:r>
      <w:r>
        <w:rPr>
          <w:rFonts w:ascii="Arial" w:eastAsia="StobiSerif Regular" w:hAnsi="Arial" w:cs="Arial"/>
          <w:b/>
        </w:rPr>
        <w:t xml:space="preserve">                                                          Претседател</w:t>
      </w:r>
    </w:p>
    <w:p w:rsidR="0082101D" w:rsidRPr="000E62DE" w:rsidRDefault="0082101D" w:rsidP="0082101D">
      <w:pPr>
        <w:spacing w:after="0" w:line="240" w:lineRule="auto"/>
        <w:jc w:val="both"/>
        <w:rPr>
          <w:rFonts w:ascii="Arial" w:eastAsia="StobiSerif Regular" w:hAnsi="Arial" w:cs="Arial"/>
          <w:b/>
        </w:rPr>
      </w:pPr>
      <w:r w:rsidRPr="000E62DE">
        <w:rPr>
          <w:rFonts w:ascii="Arial" w:eastAsia="StobiSerif Regular" w:hAnsi="Arial" w:cs="Arial"/>
          <w:b/>
        </w:rPr>
        <w:t xml:space="preserve">      </w:t>
      </w:r>
      <w:r w:rsidRPr="000E62DE">
        <w:rPr>
          <w:rFonts w:ascii="Arial" w:hAnsi="Arial" w:cs="Arial"/>
          <w:b/>
        </w:rPr>
        <w:t>Крива Паланка</w:t>
      </w:r>
      <w:r>
        <w:rPr>
          <w:rFonts w:ascii="Arial" w:hAnsi="Arial" w:cs="Arial"/>
          <w:b/>
        </w:rPr>
        <w:t xml:space="preserve">                                                          Изабела Павловска с.р</w:t>
      </w:r>
    </w:p>
    <w:p w:rsidR="0082101D" w:rsidRPr="000E62DE" w:rsidRDefault="0082101D" w:rsidP="0082101D">
      <w:pPr>
        <w:spacing w:after="0" w:line="240" w:lineRule="auto"/>
        <w:ind w:right="-154"/>
        <w:jc w:val="both"/>
        <w:rPr>
          <w:rFonts w:ascii="Arial" w:eastAsia="StobiSerif Regular" w:hAnsi="Arial" w:cs="Arial"/>
          <w:b/>
        </w:rPr>
      </w:pPr>
      <w:r w:rsidRPr="000E62DE">
        <w:rPr>
          <w:rFonts w:ascii="Arial" w:eastAsia="StobiSerif Regular" w:hAnsi="Arial" w:cs="Arial"/>
        </w:rPr>
        <w:t xml:space="preserve">                                                                  </w:t>
      </w:r>
    </w:p>
    <w:p w:rsidR="0082101D" w:rsidRDefault="0082101D" w:rsidP="0082101D">
      <w:pPr>
        <w:spacing w:after="0" w:line="240" w:lineRule="auto"/>
        <w:ind w:right="-154"/>
        <w:jc w:val="both"/>
      </w:pPr>
      <w:r>
        <w:rPr>
          <w:rFonts w:eastAsia="StobiSerif Regular"/>
          <w:b/>
        </w:rPr>
        <w:t xml:space="preserve">                                                                                                </w:t>
      </w:r>
      <w:r>
        <w:rPr>
          <w:rFonts w:eastAsia="StobiSerif Regular"/>
        </w:rPr>
        <w:t xml:space="preserve">                                                                           </w:t>
      </w:r>
    </w:p>
    <w:p w:rsidR="0082101D" w:rsidRPr="003862A6" w:rsidRDefault="0082101D" w:rsidP="0082101D">
      <w:pPr>
        <w:ind w:firstLine="720"/>
        <w:jc w:val="both"/>
        <w:rPr>
          <w:rFonts w:ascii="Arial" w:hAnsi="Arial" w:cs="Arial"/>
        </w:rPr>
      </w:pPr>
      <w:r w:rsidRPr="003862A6">
        <w:rPr>
          <w:rFonts w:ascii="Arial" w:hAnsi="Arial" w:cs="Arial"/>
        </w:rPr>
        <w:t>Врз основа на член 50, став 1, точка 3 од Законот за локална самоуправа („Службен весник на РМ“ бр. 5/02) и член 23 од Статутот на Општина Крива Паланка („Службен гласник на Општина Крива Паланка“ бр.8/10,08/14и 02/18), Градоначалникот на Општина Крива Паланка, донесе</w:t>
      </w:r>
    </w:p>
    <w:p w:rsidR="0082101D" w:rsidRDefault="0082101D" w:rsidP="0082101D">
      <w:pPr>
        <w:jc w:val="center"/>
        <w:rPr>
          <w:rFonts w:ascii="Arial" w:hAnsi="Arial" w:cs="Arial"/>
          <w:b/>
        </w:rPr>
      </w:pPr>
      <w:r w:rsidRPr="003862A6">
        <w:rPr>
          <w:rFonts w:ascii="Arial" w:hAnsi="Arial" w:cs="Arial"/>
          <w:b/>
        </w:rPr>
        <w:t>З  А  К  Л  У  Ч  О  К</w:t>
      </w:r>
    </w:p>
    <w:p w:rsidR="0082101D" w:rsidRPr="003862A6" w:rsidRDefault="0082101D" w:rsidP="0082101D">
      <w:pPr>
        <w:jc w:val="center"/>
        <w:rPr>
          <w:rFonts w:ascii="Arial" w:hAnsi="Arial" w:cs="Arial"/>
          <w:b/>
        </w:rPr>
      </w:pPr>
    </w:p>
    <w:p w:rsidR="0082101D" w:rsidRPr="00263A6F" w:rsidRDefault="0082101D" w:rsidP="0082101D">
      <w:pPr>
        <w:pStyle w:val="Standard"/>
        <w:jc w:val="center"/>
        <w:rPr>
          <w:rFonts w:ascii="Arial" w:hAnsi="Arial" w:cs="Mangal"/>
          <w:b/>
          <w:bCs/>
          <w:sz w:val="22"/>
          <w:szCs w:val="22"/>
          <w:lang w:bidi="hi-IN"/>
        </w:rPr>
      </w:pPr>
      <w:r w:rsidRPr="00A4041F">
        <w:rPr>
          <w:rFonts w:ascii="Arial" w:hAnsi="Arial" w:cs="Arial"/>
          <w:b/>
          <w:sz w:val="22"/>
          <w:szCs w:val="22"/>
        </w:rPr>
        <w:t>За објавување на Одлуката</w:t>
      </w:r>
      <w:r w:rsidRPr="00A4041F">
        <w:rPr>
          <w:rFonts w:ascii="Arial" w:hAnsi="Arial" w:cs="Mangal"/>
          <w:b/>
          <w:bCs/>
          <w:sz w:val="22"/>
          <w:szCs w:val="22"/>
          <w:lang w:val="en-GB" w:bidi="hi-IN"/>
        </w:rPr>
        <w:t xml:space="preserve"> </w:t>
      </w:r>
      <w:r>
        <w:rPr>
          <w:rFonts w:ascii="Arial" w:hAnsi="Arial" w:cs="Mangal"/>
          <w:b/>
          <w:bCs/>
          <w:sz w:val="22"/>
          <w:szCs w:val="22"/>
          <w:lang w:bidi="hi-IN"/>
        </w:rPr>
        <w:t xml:space="preserve"> за донесување на урбанистичко-планска документација со која ќе се изврши усогласување на намените за к.п.бр.</w:t>
      </w:r>
      <w:r>
        <w:rPr>
          <w:rFonts w:ascii="Arial" w:hAnsi="Arial" w:cs="Mangal"/>
          <w:b/>
          <w:bCs/>
          <w:sz w:val="22"/>
          <w:szCs w:val="22"/>
          <w:lang w:val="en-US" w:bidi="hi-IN"/>
        </w:rPr>
        <w:t>76/2</w:t>
      </w:r>
      <w:r>
        <w:rPr>
          <w:rFonts w:ascii="Arial" w:hAnsi="Arial" w:cs="Mangal"/>
          <w:b/>
          <w:bCs/>
          <w:sz w:val="22"/>
          <w:szCs w:val="22"/>
          <w:lang w:bidi="hi-IN"/>
        </w:rPr>
        <w:t xml:space="preserve"> во К.О.Крива Паланка</w:t>
      </w:r>
    </w:p>
    <w:p w:rsidR="0082101D" w:rsidRPr="00A4041F" w:rsidRDefault="0082101D" w:rsidP="0082101D">
      <w:pPr>
        <w:pStyle w:val="NoSpacing"/>
        <w:jc w:val="center"/>
        <w:rPr>
          <w:rFonts w:ascii="Arial" w:hAnsi="Arial" w:cs="Arial"/>
          <w:b/>
        </w:rPr>
      </w:pPr>
    </w:p>
    <w:p w:rsidR="0082101D" w:rsidRPr="00AF2525" w:rsidRDefault="0082101D" w:rsidP="0082101D">
      <w:pPr>
        <w:pStyle w:val="Standard"/>
        <w:jc w:val="center"/>
        <w:rPr>
          <w:rFonts w:ascii="Arial" w:hAnsi="Arial" w:cs="Arial"/>
          <w:bCs/>
          <w:sz w:val="22"/>
          <w:szCs w:val="22"/>
          <w:lang w:bidi="hi-IN"/>
        </w:rPr>
      </w:pPr>
    </w:p>
    <w:p w:rsidR="0082101D" w:rsidRPr="00263A6F" w:rsidRDefault="0082101D" w:rsidP="0082101D">
      <w:pPr>
        <w:pStyle w:val="Standard"/>
        <w:jc w:val="both"/>
        <w:rPr>
          <w:rFonts w:ascii="Arial" w:hAnsi="Arial" w:cs="Mangal"/>
          <w:bCs/>
          <w:sz w:val="22"/>
          <w:szCs w:val="22"/>
          <w:lang w:bidi="hi-IN"/>
        </w:rPr>
      </w:pPr>
      <w:r w:rsidRPr="00263A6F">
        <w:rPr>
          <w:rFonts w:ascii="Arial" w:hAnsi="Arial" w:cs="Arial"/>
          <w:sz w:val="22"/>
          <w:szCs w:val="22"/>
          <w:lang w:val="en-GB"/>
        </w:rPr>
        <w:t xml:space="preserve">        </w:t>
      </w:r>
      <w:r w:rsidRPr="00263A6F">
        <w:rPr>
          <w:rFonts w:ascii="Arial" w:hAnsi="Arial" w:cs="Arial"/>
          <w:sz w:val="22"/>
          <w:szCs w:val="22"/>
        </w:rPr>
        <w:t xml:space="preserve">   1. Се објавува</w:t>
      </w:r>
      <w:r>
        <w:rPr>
          <w:rFonts w:ascii="Arial" w:hAnsi="Arial" w:cs="Arial"/>
          <w:sz w:val="22"/>
          <w:szCs w:val="22"/>
          <w:lang w:val="en-US"/>
        </w:rPr>
        <w:t xml:space="preserve"> </w:t>
      </w:r>
      <w:r>
        <w:rPr>
          <w:rFonts w:ascii="Arial" w:hAnsi="Arial" w:cs="Arial"/>
          <w:sz w:val="22"/>
          <w:szCs w:val="22"/>
        </w:rPr>
        <w:t xml:space="preserve"> Одлуката</w:t>
      </w:r>
      <w:r>
        <w:rPr>
          <w:rFonts w:ascii="Arial" w:hAnsi="Arial" w:cs="Mangal"/>
          <w:bCs/>
          <w:sz w:val="22"/>
          <w:szCs w:val="22"/>
          <w:lang w:val="en-US" w:bidi="hi-IN"/>
        </w:rPr>
        <w:t xml:space="preserve"> </w:t>
      </w:r>
      <w:r w:rsidRPr="00263A6F">
        <w:rPr>
          <w:rFonts w:ascii="Arial" w:hAnsi="Arial" w:cs="Mangal"/>
          <w:bCs/>
          <w:sz w:val="22"/>
          <w:szCs w:val="22"/>
          <w:lang w:bidi="hi-IN"/>
        </w:rPr>
        <w:t>за донесување на урбанистичко-планска документација со која ќе се изврши усоглас</w:t>
      </w:r>
      <w:r>
        <w:rPr>
          <w:rFonts w:ascii="Arial" w:hAnsi="Arial" w:cs="Mangal"/>
          <w:bCs/>
          <w:sz w:val="22"/>
          <w:szCs w:val="22"/>
          <w:lang w:bidi="hi-IN"/>
        </w:rPr>
        <w:t>ување на намените за к.п.бр.</w:t>
      </w:r>
      <w:r>
        <w:rPr>
          <w:rFonts w:ascii="Arial" w:hAnsi="Arial" w:cs="Mangal"/>
          <w:bCs/>
          <w:sz w:val="22"/>
          <w:szCs w:val="22"/>
          <w:lang w:val="en-US" w:bidi="hi-IN"/>
        </w:rPr>
        <w:t>76/2</w:t>
      </w:r>
      <w:r w:rsidRPr="00263A6F">
        <w:rPr>
          <w:rFonts w:ascii="Arial" w:hAnsi="Arial" w:cs="Mangal"/>
          <w:bCs/>
          <w:sz w:val="22"/>
          <w:szCs w:val="22"/>
          <w:lang w:bidi="hi-IN"/>
        </w:rPr>
        <w:t xml:space="preserve"> во К.О.Крива Паланка</w:t>
      </w:r>
      <w:r>
        <w:rPr>
          <w:rFonts w:ascii="Arial" w:hAnsi="Arial" w:cs="Mangal"/>
          <w:bCs/>
          <w:sz w:val="22"/>
          <w:szCs w:val="22"/>
          <w:lang w:bidi="hi-IN"/>
        </w:rPr>
        <w:t>,</w:t>
      </w:r>
      <w:r w:rsidRPr="00263A6F">
        <w:rPr>
          <w:rFonts w:ascii="Arial" w:hAnsi="Arial" w:cs="Mangal"/>
          <w:bCs/>
          <w:sz w:val="22"/>
          <w:szCs w:val="22"/>
          <w:lang w:bidi="hi-IN"/>
        </w:rPr>
        <w:t xml:space="preserve"> </w:t>
      </w:r>
      <w:r w:rsidRPr="00263A6F">
        <w:rPr>
          <w:rFonts w:ascii="Arial" w:hAnsi="Arial" w:cs="Arial"/>
          <w:sz w:val="22"/>
          <w:szCs w:val="22"/>
        </w:rPr>
        <w:t>што Советот ја донесе на 18-та седница,одржана на ден 31.12.2018 година.</w:t>
      </w:r>
      <w:r w:rsidRPr="00263A6F">
        <w:rPr>
          <w:rFonts w:ascii="Arial" w:hAnsi="Arial" w:cs="Mangal"/>
          <w:bCs/>
          <w:sz w:val="22"/>
          <w:szCs w:val="22"/>
          <w:lang w:bidi="hi-IN"/>
        </w:rPr>
        <w:t xml:space="preserve"> </w:t>
      </w:r>
    </w:p>
    <w:p w:rsidR="0082101D" w:rsidRPr="00AF2525" w:rsidRDefault="0082101D" w:rsidP="0082101D">
      <w:pPr>
        <w:rPr>
          <w:rFonts w:ascii="Arial" w:hAnsi="Arial" w:cs="Arial"/>
        </w:rPr>
      </w:pPr>
    </w:p>
    <w:p w:rsidR="0082101D" w:rsidRPr="00AF2525" w:rsidRDefault="0082101D" w:rsidP="0082101D">
      <w:pPr>
        <w:ind w:firstLine="720"/>
        <w:rPr>
          <w:rFonts w:ascii="Arial" w:hAnsi="Arial" w:cs="Arial"/>
        </w:rPr>
      </w:pPr>
      <w:r w:rsidRPr="00AF2525">
        <w:rPr>
          <w:rFonts w:ascii="Arial" w:hAnsi="Arial" w:cs="Arial"/>
        </w:rPr>
        <w:t>2. Одлуката да се објави во  „Службен гласник на Општина Крива Паланка“.</w:t>
      </w:r>
    </w:p>
    <w:p w:rsidR="0082101D" w:rsidRPr="00AF2525" w:rsidRDefault="0082101D" w:rsidP="0082101D">
      <w:pPr>
        <w:rPr>
          <w:rFonts w:ascii="Arial" w:hAnsi="Arial" w:cs="Arial"/>
        </w:rPr>
      </w:pPr>
    </w:p>
    <w:p w:rsidR="0082101D" w:rsidRPr="00AF2525" w:rsidRDefault="0082101D" w:rsidP="0082101D">
      <w:pPr>
        <w:ind w:firstLine="720"/>
        <w:rPr>
          <w:rFonts w:ascii="Arial" w:hAnsi="Arial" w:cs="Arial"/>
        </w:rPr>
      </w:pPr>
      <w:r w:rsidRPr="00AF2525">
        <w:rPr>
          <w:rFonts w:ascii="Arial" w:hAnsi="Arial" w:cs="Arial"/>
        </w:rPr>
        <w:t>3. Заклучокот влегува во сила од денот на донесувањето, а ќе се објави во „Службен гласник на Општина Крива Паланка“.</w:t>
      </w:r>
    </w:p>
    <w:p w:rsidR="0082101D" w:rsidRPr="003862A6" w:rsidRDefault="0082101D" w:rsidP="0082101D">
      <w:pPr>
        <w:spacing w:after="0" w:line="240" w:lineRule="auto"/>
        <w:jc w:val="both"/>
        <w:rPr>
          <w:rFonts w:ascii="Arial" w:hAnsi="Arial" w:cs="Arial"/>
          <w:b/>
        </w:rPr>
      </w:pPr>
      <w:r>
        <w:rPr>
          <w:rFonts w:ascii="Arial" w:hAnsi="Arial" w:cs="Arial"/>
          <w:b/>
        </w:rPr>
        <w:t>Бр.08-4030/16</w:t>
      </w:r>
      <w:r>
        <w:rPr>
          <w:rFonts w:ascii="Arial" w:hAnsi="Arial" w:cs="Arial"/>
          <w:b/>
          <w:lang w:val="en-GB"/>
        </w:rPr>
        <w:t xml:space="preserve">                                                   </w:t>
      </w:r>
      <w:r w:rsidRPr="003862A6">
        <w:rPr>
          <w:rFonts w:ascii="Arial" w:hAnsi="Arial" w:cs="Arial"/>
          <w:b/>
        </w:rPr>
        <w:t>ОПШТИНА КРИВА ПАЛАНКА</w:t>
      </w:r>
    </w:p>
    <w:p w:rsidR="0082101D" w:rsidRPr="003862A6" w:rsidRDefault="0082101D" w:rsidP="0082101D">
      <w:pPr>
        <w:spacing w:after="0" w:line="240" w:lineRule="auto"/>
        <w:jc w:val="both"/>
        <w:rPr>
          <w:rFonts w:ascii="Arial" w:hAnsi="Arial" w:cs="Arial"/>
          <w:b/>
        </w:rPr>
      </w:pPr>
      <w:r>
        <w:rPr>
          <w:rFonts w:ascii="Arial" w:hAnsi="Arial" w:cs="Arial"/>
          <w:b/>
        </w:rPr>
        <w:t>31</w:t>
      </w:r>
      <w:r w:rsidRPr="003862A6">
        <w:rPr>
          <w:rFonts w:ascii="Arial" w:hAnsi="Arial" w:cs="Arial"/>
          <w:b/>
        </w:rPr>
        <w:t>.</w:t>
      </w:r>
      <w:r>
        <w:rPr>
          <w:rFonts w:ascii="Arial" w:hAnsi="Arial" w:cs="Arial"/>
          <w:b/>
        </w:rPr>
        <w:t>12</w:t>
      </w:r>
      <w:r w:rsidRPr="003862A6">
        <w:rPr>
          <w:rFonts w:ascii="Arial" w:hAnsi="Arial" w:cs="Arial"/>
          <w:b/>
        </w:rPr>
        <w:t xml:space="preserve">.2018 год.                                                           </w:t>
      </w:r>
      <w:r>
        <w:rPr>
          <w:rFonts w:ascii="Arial" w:hAnsi="Arial" w:cs="Arial"/>
          <w:b/>
          <w:lang w:val="en-GB"/>
        </w:rPr>
        <w:t xml:space="preserve">   </w:t>
      </w:r>
      <w:r w:rsidRPr="003862A6">
        <w:rPr>
          <w:rFonts w:ascii="Arial" w:hAnsi="Arial" w:cs="Arial"/>
          <w:b/>
        </w:rPr>
        <w:t xml:space="preserve"> Градоначалник,</w:t>
      </w:r>
    </w:p>
    <w:p w:rsidR="0082101D" w:rsidRPr="003862A6" w:rsidRDefault="0082101D" w:rsidP="0082101D">
      <w:pPr>
        <w:spacing w:after="0" w:line="240" w:lineRule="auto"/>
        <w:jc w:val="both"/>
        <w:rPr>
          <w:rFonts w:ascii="Arial" w:hAnsi="Arial" w:cs="Arial"/>
          <w:b/>
        </w:rPr>
      </w:pPr>
      <w:r w:rsidRPr="003862A6">
        <w:rPr>
          <w:rFonts w:ascii="Arial" w:hAnsi="Arial" w:cs="Arial"/>
          <w:b/>
        </w:rPr>
        <w:t xml:space="preserve">Крива Паланка                                       </w:t>
      </w:r>
      <w:r>
        <w:rPr>
          <w:rFonts w:ascii="Arial" w:hAnsi="Arial" w:cs="Arial"/>
          <w:b/>
          <w:lang w:val="en-GB"/>
        </w:rPr>
        <w:t xml:space="preserve">               </w:t>
      </w:r>
      <w:r w:rsidRPr="003862A6">
        <w:rPr>
          <w:rFonts w:ascii="Arial" w:hAnsi="Arial" w:cs="Arial"/>
          <w:b/>
        </w:rPr>
        <w:t xml:space="preserve"> </w:t>
      </w:r>
      <w:r>
        <w:rPr>
          <w:rFonts w:ascii="Arial" w:hAnsi="Arial" w:cs="Arial"/>
          <w:b/>
          <w:lang w:val="en-GB"/>
        </w:rPr>
        <w:t xml:space="preserve">  </w:t>
      </w:r>
      <w:r w:rsidRPr="003862A6">
        <w:rPr>
          <w:rFonts w:ascii="Arial" w:hAnsi="Arial" w:cs="Arial"/>
          <w:b/>
        </w:rPr>
        <w:t xml:space="preserve"> Борјанчо Мицевски</w:t>
      </w:r>
      <w:r>
        <w:rPr>
          <w:rFonts w:ascii="Arial" w:hAnsi="Arial" w:cs="Arial"/>
          <w:b/>
        </w:rPr>
        <w:t xml:space="preserve"> с.р</w:t>
      </w:r>
    </w:p>
    <w:p w:rsidR="0082101D" w:rsidRPr="003862A6" w:rsidRDefault="0082101D" w:rsidP="0082101D">
      <w:pPr>
        <w:spacing w:after="0"/>
        <w:rPr>
          <w:rFonts w:ascii="Arial" w:hAnsi="Arial" w:cs="Arial"/>
        </w:rPr>
      </w:pPr>
    </w:p>
    <w:p w:rsidR="0082101D" w:rsidRPr="003862A6" w:rsidRDefault="0082101D" w:rsidP="0082101D">
      <w:pPr>
        <w:rPr>
          <w:rFonts w:ascii="Arial" w:hAnsi="Arial" w:cs="Arial"/>
        </w:rPr>
      </w:pPr>
    </w:p>
    <w:p w:rsidR="0082101D" w:rsidRPr="00E20E3C" w:rsidRDefault="0082101D" w:rsidP="0082101D">
      <w:pPr>
        <w:spacing w:after="0" w:line="240" w:lineRule="auto"/>
        <w:jc w:val="center"/>
        <w:rPr>
          <w:rFonts w:ascii="Arial" w:hAnsi="Arial" w:cs="Arial"/>
          <w:b/>
          <w:bCs/>
          <w:sz w:val="20"/>
          <w:szCs w:val="20"/>
          <w:u w:val="single"/>
          <w:lang w:val="en-GB"/>
        </w:rPr>
      </w:pPr>
      <w:r w:rsidRPr="00E20E3C">
        <w:rPr>
          <w:rFonts w:ascii="Arial" w:hAnsi="Arial" w:cs="Arial"/>
          <w:b/>
          <w:bCs/>
          <w:sz w:val="20"/>
          <w:szCs w:val="20"/>
          <w:u w:val="single"/>
        </w:rPr>
        <w:lastRenderedPageBreak/>
        <w:t xml:space="preserve">Бр. </w:t>
      </w:r>
      <w:r>
        <w:rPr>
          <w:rFonts w:ascii="Arial" w:hAnsi="Arial" w:cs="Arial"/>
          <w:b/>
          <w:bCs/>
          <w:sz w:val="20"/>
          <w:szCs w:val="20"/>
          <w:u w:val="single"/>
          <w:lang w:val="ru-RU"/>
        </w:rPr>
        <w:t xml:space="preserve">13 </w:t>
      </w:r>
      <w:r w:rsidRPr="00E20E3C">
        <w:rPr>
          <w:rFonts w:ascii="Arial" w:hAnsi="Arial" w:cs="Arial"/>
          <w:b/>
          <w:bCs/>
          <w:sz w:val="20"/>
          <w:szCs w:val="20"/>
          <w:u w:val="single"/>
        </w:rPr>
        <w:t xml:space="preserve"> Страна  </w:t>
      </w:r>
      <w:r w:rsidR="00A63CF1">
        <w:rPr>
          <w:rFonts w:ascii="Arial" w:hAnsi="Arial" w:cs="Arial"/>
          <w:b/>
          <w:bCs/>
          <w:sz w:val="20"/>
          <w:szCs w:val="20"/>
          <w:u w:val="single"/>
          <w:lang w:val="en-GB"/>
        </w:rPr>
        <w:t>5</w:t>
      </w:r>
      <w:r w:rsidR="00513E3F">
        <w:rPr>
          <w:rFonts w:ascii="Arial" w:hAnsi="Arial" w:cs="Arial"/>
          <w:b/>
          <w:bCs/>
          <w:sz w:val="20"/>
          <w:szCs w:val="20"/>
          <w:u w:val="single"/>
        </w:rPr>
        <w:t>98</w:t>
      </w:r>
      <w:r w:rsidRPr="00E20E3C">
        <w:rPr>
          <w:rFonts w:ascii="Arial" w:hAnsi="Arial" w:cs="Arial"/>
          <w:b/>
          <w:bCs/>
          <w:sz w:val="20"/>
          <w:szCs w:val="20"/>
          <w:u w:val="single"/>
        </w:rPr>
        <w:t xml:space="preserve"> „СЛУЖБЕН ГЛАСНИК“ </w:t>
      </w:r>
      <w:r>
        <w:rPr>
          <w:rFonts w:ascii="Arial" w:hAnsi="Arial" w:cs="Arial"/>
          <w:b/>
          <w:bCs/>
          <w:sz w:val="20"/>
          <w:szCs w:val="20"/>
          <w:u w:val="single"/>
          <w:lang w:val="ru-RU"/>
        </w:rPr>
        <w:t>31</w:t>
      </w:r>
      <w:r w:rsidRPr="00E20E3C">
        <w:rPr>
          <w:rFonts w:ascii="Arial" w:hAnsi="Arial" w:cs="Arial"/>
          <w:b/>
          <w:bCs/>
          <w:sz w:val="20"/>
          <w:szCs w:val="20"/>
          <w:u w:val="single"/>
        </w:rPr>
        <w:t>.12.2018 година</w:t>
      </w:r>
    </w:p>
    <w:p w:rsidR="0082101D" w:rsidRDefault="0082101D" w:rsidP="0082101D">
      <w:pPr>
        <w:spacing w:after="0"/>
        <w:ind w:right="-154"/>
        <w:jc w:val="both"/>
      </w:pPr>
    </w:p>
    <w:p w:rsidR="00497EB6" w:rsidRPr="000D4435" w:rsidRDefault="00497EB6" w:rsidP="00497EB6">
      <w:pPr>
        <w:spacing w:after="0"/>
        <w:ind w:right="-154"/>
        <w:jc w:val="both"/>
        <w:rPr>
          <w:rFonts w:ascii="Arial" w:eastAsia="StobiSerif Regular" w:hAnsi="Arial" w:cs="Arial"/>
          <w:b/>
        </w:rPr>
      </w:pPr>
    </w:p>
    <w:p w:rsidR="0082101D" w:rsidRPr="00CE680E" w:rsidRDefault="0082101D" w:rsidP="0082101D">
      <w:pPr>
        <w:jc w:val="both"/>
        <w:rPr>
          <w:rFonts w:ascii="Arial" w:hAnsi="Arial" w:cs="Arial"/>
        </w:rPr>
      </w:pPr>
      <w:r w:rsidRPr="00CE680E">
        <w:rPr>
          <w:rFonts w:ascii="Arial" w:eastAsia="StobiSerif Regular" w:hAnsi="Arial" w:cs="Arial"/>
        </w:rPr>
        <w:t xml:space="preserve">                    </w:t>
      </w:r>
      <w:r w:rsidRPr="00CE680E">
        <w:rPr>
          <w:rFonts w:ascii="Arial" w:hAnsi="Arial" w:cs="Arial"/>
        </w:rPr>
        <w:t xml:space="preserve">Врз основа на член 10 став 4 од Законот за постапување со бесправни објекти („Сл.весник на РМ“ бр.23/11; 54/11; 155/12; 53/13; 72/13, 44/14; 115/14; 199/14; 124/15; 129/15; 217/15; 31/16 и 190/2017) и член 14 од Статутот на општината Крива Паланка („Сл.гласник на Општина Крива Паланка“ бр.8/2010, 8/14 и 2/18), Советот на општината Крива Паланка на седницата одржана на ден </w:t>
      </w:r>
      <w:r w:rsidRPr="00CE680E">
        <w:rPr>
          <w:rFonts w:ascii="Arial" w:hAnsi="Arial" w:cs="Arial"/>
          <w:lang w:val="en-US"/>
        </w:rPr>
        <w:t xml:space="preserve">28.12.2018 </w:t>
      </w:r>
      <w:r w:rsidRPr="00CE680E">
        <w:rPr>
          <w:rFonts w:ascii="Arial" w:hAnsi="Arial" w:cs="Arial"/>
        </w:rPr>
        <w:t xml:space="preserve"> година,  донесе</w:t>
      </w:r>
    </w:p>
    <w:p w:rsidR="0082101D" w:rsidRPr="00CE680E" w:rsidRDefault="0082101D" w:rsidP="0082101D">
      <w:pPr>
        <w:jc w:val="both"/>
        <w:rPr>
          <w:rFonts w:ascii="Arial" w:hAnsi="Arial" w:cs="Arial"/>
        </w:rPr>
      </w:pPr>
    </w:p>
    <w:p w:rsidR="0082101D" w:rsidRPr="00CE680E" w:rsidRDefault="0082101D" w:rsidP="0082101D">
      <w:pPr>
        <w:jc w:val="center"/>
        <w:rPr>
          <w:rFonts w:ascii="Arial" w:hAnsi="Arial" w:cs="Arial"/>
          <w:b/>
        </w:rPr>
      </w:pPr>
      <w:r w:rsidRPr="00CE680E">
        <w:rPr>
          <w:rFonts w:ascii="Arial" w:hAnsi="Arial" w:cs="Arial"/>
          <w:b/>
        </w:rPr>
        <w:t xml:space="preserve"> О Д Л У К А</w:t>
      </w:r>
    </w:p>
    <w:p w:rsidR="0082101D" w:rsidRPr="00CE680E" w:rsidRDefault="0082101D" w:rsidP="0082101D">
      <w:pPr>
        <w:jc w:val="center"/>
        <w:rPr>
          <w:rFonts w:ascii="Arial" w:hAnsi="Arial" w:cs="Arial"/>
          <w:b/>
        </w:rPr>
      </w:pPr>
      <w:r w:rsidRPr="00CE680E">
        <w:rPr>
          <w:rFonts w:ascii="Arial" w:hAnsi="Arial" w:cs="Arial"/>
          <w:b/>
        </w:rPr>
        <w:t>За утврдување за донесување на урбанистичко-планска документација со која ќе се изврши усогласување на наменит</w:t>
      </w:r>
      <w:r w:rsidRPr="00CE680E">
        <w:rPr>
          <w:rFonts w:ascii="Arial" w:hAnsi="Arial" w:cs="Arial"/>
          <w:b/>
          <w:lang w:val="en-US"/>
        </w:rPr>
        <w:t xml:space="preserve">e </w:t>
      </w:r>
      <w:r w:rsidRPr="00CE680E">
        <w:rPr>
          <w:rFonts w:ascii="Arial" w:hAnsi="Arial" w:cs="Arial"/>
          <w:b/>
        </w:rPr>
        <w:t xml:space="preserve">за к.п.бр.238/2 во </w:t>
      </w:r>
    </w:p>
    <w:p w:rsidR="0082101D" w:rsidRPr="00CE680E" w:rsidRDefault="0082101D" w:rsidP="0082101D">
      <w:pPr>
        <w:jc w:val="center"/>
        <w:rPr>
          <w:rFonts w:ascii="Arial" w:hAnsi="Arial" w:cs="Arial"/>
          <w:b/>
        </w:rPr>
      </w:pPr>
      <w:r w:rsidRPr="00CE680E">
        <w:rPr>
          <w:rFonts w:ascii="Arial" w:hAnsi="Arial" w:cs="Arial"/>
          <w:b/>
        </w:rPr>
        <w:t>К.О. Мождивјак, Општина Крива Паланка</w:t>
      </w:r>
    </w:p>
    <w:p w:rsidR="0082101D" w:rsidRPr="00CE680E" w:rsidRDefault="0082101D" w:rsidP="0082101D">
      <w:pPr>
        <w:jc w:val="center"/>
        <w:rPr>
          <w:rFonts w:ascii="Arial" w:eastAsia="StobiSerif Regular" w:hAnsi="Arial" w:cs="Arial"/>
        </w:rPr>
      </w:pPr>
      <w:r w:rsidRPr="00CE680E">
        <w:rPr>
          <w:rFonts w:ascii="Arial" w:hAnsi="Arial" w:cs="Arial"/>
          <w:b/>
        </w:rPr>
        <w:t>Член 1</w:t>
      </w:r>
    </w:p>
    <w:p w:rsidR="0082101D" w:rsidRPr="00CE680E" w:rsidRDefault="0082101D" w:rsidP="0082101D">
      <w:pPr>
        <w:jc w:val="both"/>
        <w:rPr>
          <w:rFonts w:ascii="Arial" w:hAnsi="Arial" w:cs="Arial"/>
        </w:rPr>
      </w:pPr>
      <w:r w:rsidRPr="00CE680E">
        <w:rPr>
          <w:rFonts w:ascii="Arial" w:eastAsia="StobiSerif Regular" w:hAnsi="Arial" w:cs="Arial"/>
        </w:rPr>
        <w:t xml:space="preserve">                 </w:t>
      </w:r>
      <w:r w:rsidRPr="00CE680E">
        <w:rPr>
          <w:rFonts w:ascii="Arial" w:hAnsi="Arial" w:cs="Arial"/>
        </w:rPr>
        <w:t>Се утврдува дека ќе се донесе урбанистичко-планска документација со која ќе се изврши усогласување на намените.</w:t>
      </w:r>
    </w:p>
    <w:p w:rsidR="0082101D" w:rsidRPr="00CE680E" w:rsidRDefault="0082101D" w:rsidP="0082101D">
      <w:pPr>
        <w:jc w:val="center"/>
        <w:rPr>
          <w:rFonts w:ascii="Arial" w:eastAsia="StobiSerif Regular" w:hAnsi="Arial" w:cs="Arial"/>
        </w:rPr>
      </w:pPr>
      <w:r w:rsidRPr="00CE680E">
        <w:rPr>
          <w:rFonts w:ascii="Arial" w:hAnsi="Arial" w:cs="Arial"/>
          <w:b/>
        </w:rPr>
        <w:t>Член 2</w:t>
      </w:r>
    </w:p>
    <w:p w:rsidR="0082101D" w:rsidRPr="00CE680E" w:rsidRDefault="0082101D" w:rsidP="0082101D">
      <w:pPr>
        <w:jc w:val="both"/>
        <w:rPr>
          <w:rFonts w:ascii="Arial" w:hAnsi="Arial" w:cs="Arial"/>
        </w:rPr>
      </w:pPr>
      <w:r w:rsidRPr="00CE680E">
        <w:rPr>
          <w:rFonts w:ascii="Arial" w:eastAsia="StobiSerif Regular" w:hAnsi="Arial" w:cs="Arial"/>
        </w:rPr>
        <w:t xml:space="preserve">     </w:t>
      </w:r>
      <w:r w:rsidR="0003343C">
        <w:rPr>
          <w:rFonts w:ascii="Arial" w:eastAsia="StobiSerif Regular" w:hAnsi="Arial" w:cs="Arial"/>
          <w:lang w:val="en-GB"/>
        </w:rPr>
        <w:t xml:space="preserve">           </w:t>
      </w:r>
      <w:r w:rsidRPr="00CE680E">
        <w:rPr>
          <w:rFonts w:ascii="Arial" w:eastAsia="StobiSerif Regular" w:hAnsi="Arial" w:cs="Arial"/>
        </w:rPr>
        <w:t xml:space="preserve"> </w:t>
      </w:r>
      <w:r w:rsidRPr="00CE680E">
        <w:rPr>
          <w:rFonts w:ascii="Arial" w:hAnsi="Arial" w:cs="Arial"/>
        </w:rPr>
        <w:t>Локалитетот за кој се врши утврдувањето за донесување на урбанистичко-планска документација се наоѓа во село Мождивјак на к.п.бр.238/2 во К.О. Мождивјак, Општина Крива Паланка сопственост на Добре Стевановски.</w:t>
      </w:r>
    </w:p>
    <w:p w:rsidR="0082101D" w:rsidRPr="00CE680E" w:rsidRDefault="0082101D" w:rsidP="0082101D">
      <w:pPr>
        <w:jc w:val="center"/>
        <w:rPr>
          <w:rFonts w:ascii="Arial" w:eastAsia="StobiSerif Regular" w:hAnsi="Arial" w:cs="Arial"/>
        </w:rPr>
      </w:pPr>
      <w:r w:rsidRPr="00CE680E">
        <w:rPr>
          <w:rFonts w:ascii="Arial" w:hAnsi="Arial" w:cs="Arial"/>
          <w:b/>
        </w:rPr>
        <w:t>Член 3</w:t>
      </w:r>
    </w:p>
    <w:p w:rsidR="0082101D" w:rsidRPr="00CE680E" w:rsidRDefault="0082101D" w:rsidP="0082101D">
      <w:pPr>
        <w:jc w:val="both"/>
        <w:rPr>
          <w:rFonts w:ascii="Arial" w:hAnsi="Arial" w:cs="Arial"/>
        </w:rPr>
      </w:pPr>
      <w:r w:rsidRPr="00CE680E">
        <w:rPr>
          <w:rFonts w:ascii="Arial" w:eastAsia="StobiSerif Regular" w:hAnsi="Arial" w:cs="Arial"/>
        </w:rPr>
        <w:t xml:space="preserve">       </w:t>
      </w:r>
      <w:r w:rsidR="0003343C">
        <w:rPr>
          <w:rFonts w:ascii="Arial" w:eastAsia="StobiSerif Regular" w:hAnsi="Arial" w:cs="Arial"/>
          <w:lang w:val="en-GB"/>
        </w:rPr>
        <w:t xml:space="preserve">        </w:t>
      </w:r>
      <w:r w:rsidRPr="00CE680E">
        <w:rPr>
          <w:rFonts w:ascii="Arial" w:eastAsia="StobiSerif Regular" w:hAnsi="Arial" w:cs="Arial"/>
        </w:rPr>
        <w:t xml:space="preserve"> </w:t>
      </w:r>
      <w:r w:rsidRPr="00CE680E">
        <w:rPr>
          <w:rFonts w:ascii="Arial" w:hAnsi="Arial" w:cs="Arial"/>
        </w:rPr>
        <w:t>На овој локалитет нема урбанистички план за селo Мождивјак.</w:t>
      </w:r>
    </w:p>
    <w:p w:rsidR="0082101D" w:rsidRPr="00CE680E" w:rsidRDefault="0082101D" w:rsidP="0082101D">
      <w:pPr>
        <w:jc w:val="center"/>
        <w:rPr>
          <w:rFonts w:ascii="Arial" w:eastAsia="StobiSerif Regular" w:hAnsi="Arial" w:cs="Arial"/>
        </w:rPr>
      </w:pPr>
      <w:r w:rsidRPr="00CE680E">
        <w:rPr>
          <w:rFonts w:ascii="Arial" w:hAnsi="Arial" w:cs="Arial"/>
          <w:b/>
        </w:rPr>
        <w:t>Член 4</w:t>
      </w:r>
    </w:p>
    <w:p w:rsidR="0082101D" w:rsidRPr="00CE680E" w:rsidRDefault="0082101D" w:rsidP="0082101D">
      <w:pPr>
        <w:jc w:val="both"/>
        <w:rPr>
          <w:rFonts w:ascii="Arial" w:hAnsi="Arial" w:cs="Arial"/>
        </w:rPr>
      </w:pPr>
      <w:r w:rsidRPr="00CE680E">
        <w:rPr>
          <w:rFonts w:ascii="Arial" w:eastAsia="StobiSerif Regular" w:hAnsi="Arial" w:cs="Arial"/>
        </w:rPr>
        <w:t xml:space="preserve">     </w:t>
      </w:r>
      <w:r w:rsidR="0003343C">
        <w:rPr>
          <w:rFonts w:ascii="Arial" w:eastAsia="StobiSerif Regular" w:hAnsi="Arial" w:cs="Arial"/>
          <w:lang w:val="en-GB"/>
        </w:rPr>
        <w:t xml:space="preserve">           </w:t>
      </w:r>
      <w:r w:rsidRPr="00CE680E">
        <w:rPr>
          <w:rFonts w:ascii="Arial" w:eastAsia="StobiSerif Regular" w:hAnsi="Arial" w:cs="Arial"/>
        </w:rPr>
        <w:t xml:space="preserve"> </w:t>
      </w:r>
      <w:r w:rsidRPr="00CE680E">
        <w:rPr>
          <w:rFonts w:ascii="Arial" w:hAnsi="Arial" w:cs="Arial"/>
        </w:rPr>
        <w:t>Со изработка на урбанистички план за село Мождивјак за овој локалитет ќе се предвиди намена А1-домување во станбени куќи.</w:t>
      </w:r>
    </w:p>
    <w:p w:rsidR="0082101D" w:rsidRPr="00CE680E" w:rsidRDefault="0082101D" w:rsidP="0082101D">
      <w:pPr>
        <w:jc w:val="center"/>
        <w:rPr>
          <w:rFonts w:ascii="Arial" w:eastAsia="StobiSerif Regular" w:hAnsi="Arial" w:cs="Arial"/>
        </w:rPr>
      </w:pPr>
      <w:r w:rsidRPr="00CE680E">
        <w:rPr>
          <w:rFonts w:ascii="Arial" w:hAnsi="Arial" w:cs="Arial"/>
          <w:b/>
        </w:rPr>
        <w:t>Член 5</w:t>
      </w:r>
    </w:p>
    <w:p w:rsidR="0082101D" w:rsidRPr="00CE680E" w:rsidRDefault="0082101D" w:rsidP="0082101D">
      <w:pPr>
        <w:jc w:val="both"/>
        <w:rPr>
          <w:rFonts w:ascii="Arial" w:hAnsi="Arial" w:cs="Arial"/>
        </w:rPr>
      </w:pPr>
      <w:r w:rsidRPr="00CE680E">
        <w:rPr>
          <w:rFonts w:ascii="Arial" w:eastAsia="StobiSerif Regular" w:hAnsi="Arial" w:cs="Arial"/>
        </w:rPr>
        <w:t xml:space="preserve">    </w:t>
      </w:r>
      <w:r w:rsidRPr="00CE680E">
        <w:rPr>
          <w:rFonts w:ascii="Arial" w:hAnsi="Arial" w:cs="Arial"/>
        </w:rPr>
        <w:t>Оваа Одлука влегува во сила осмиот ден од денот на објавувањето во Службен гласник на Општина Крива Паланка.</w:t>
      </w:r>
    </w:p>
    <w:p w:rsidR="0082101D" w:rsidRPr="00CE680E" w:rsidRDefault="0082101D" w:rsidP="0082101D">
      <w:pPr>
        <w:jc w:val="both"/>
        <w:rPr>
          <w:rFonts w:ascii="Arial" w:hAnsi="Arial" w:cs="Arial"/>
        </w:rPr>
      </w:pPr>
    </w:p>
    <w:p w:rsidR="0082101D" w:rsidRPr="00CE680E" w:rsidRDefault="0082101D" w:rsidP="0082101D">
      <w:pPr>
        <w:jc w:val="both"/>
        <w:rPr>
          <w:rFonts w:ascii="Arial" w:hAnsi="Arial" w:cs="Arial"/>
        </w:rPr>
      </w:pPr>
    </w:p>
    <w:p w:rsidR="0082101D" w:rsidRPr="00CE680E" w:rsidRDefault="0082101D" w:rsidP="0082101D">
      <w:pPr>
        <w:jc w:val="both"/>
        <w:rPr>
          <w:rFonts w:ascii="Arial" w:hAnsi="Arial" w:cs="Arial"/>
        </w:rPr>
      </w:pPr>
    </w:p>
    <w:p w:rsidR="0082101D" w:rsidRPr="00733626" w:rsidRDefault="0082101D" w:rsidP="00733626">
      <w:pPr>
        <w:spacing w:after="0" w:line="240" w:lineRule="auto"/>
        <w:jc w:val="both"/>
        <w:rPr>
          <w:rFonts w:ascii="Arial" w:eastAsia="StobiSerif Regular" w:hAnsi="Arial" w:cs="Arial"/>
          <w:b/>
        </w:rPr>
      </w:pPr>
      <w:r w:rsidRPr="00CE680E">
        <w:rPr>
          <w:rFonts w:ascii="Arial" w:hAnsi="Arial" w:cs="Arial"/>
          <w:b/>
        </w:rPr>
        <w:t xml:space="preserve">      Бр.</w:t>
      </w:r>
      <w:r w:rsidRPr="00CE680E">
        <w:rPr>
          <w:rFonts w:ascii="Arial" w:hAnsi="Arial" w:cs="Arial"/>
          <w:b/>
          <w:lang w:val="en-US"/>
        </w:rPr>
        <w:t>09-4030/17</w:t>
      </w:r>
      <w:r w:rsidR="00733626">
        <w:rPr>
          <w:rFonts w:ascii="Arial" w:hAnsi="Arial" w:cs="Arial"/>
          <w:b/>
        </w:rPr>
        <w:t xml:space="preserve">                                           Совет на општина Крива Паланка</w:t>
      </w:r>
    </w:p>
    <w:p w:rsidR="0082101D" w:rsidRPr="00CE680E" w:rsidRDefault="0082101D" w:rsidP="00733626">
      <w:pPr>
        <w:spacing w:after="0" w:line="240" w:lineRule="auto"/>
        <w:jc w:val="both"/>
        <w:rPr>
          <w:rFonts w:ascii="Arial" w:eastAsia="StobiSerif Regular" w:hAnsi="Arial" w:cs="Arial"/>
          <w:b/>
        </w:rPr>
      </w:pPr>
      <w:r w:rsidRPr="00CE680E">
        <w:rPr>
          <w:rFonts w:ascii="Arial" w:eastAsia="StobiSerif Regular" w:hAnsi="Arial" w:cs="Arial"/>
          <w:b/>
        </w:rPr>
        <w:t xml:space="preserve">      </w:t>
      </w:r>
      <w:r w:rsidRPr="00CE680E">
        <w:rPr>
          <w:rFonts w:ascii="Arial" w:eastAsia="StobiSerif Regular" w:hAnsi="Arial" w:cs="Arial"/>
          <w:b/>
          <w:lang w:val="en-US"/>
        </w:rPr>
        <w:t xml:space="preserve">28.12.2018 </w:t>
      </w:r>
      <w:r w:rsidRPr="00CE680E">
        <w:rPr>
          <w:rFonts w:ascii="Arial" w:eastAsia="StobiSerif Regular" w:hAnsi="Arial" w:cs="Arial"/>
          <w:b/>
        </w:rPr>
        <w:t>година</w:t>
      </w:r>
      <w:r w:rsidR="00733626">
        <w:rPr>
          <w:rFonts w:ascii="Arial" w:eastAsia="StobiSerif Regular" w:hAnsi="Arial" w:cs="Arial"/>
          <w:b/>
        </w:rPr>
        <w:t xml:space="preserve">                                                      Претседател</w:t>
      </w:r>
    </w:p>
    <w:p w:rsidR="0082101D" w:rsidRPr="00CE680E" w:rsidRDefault="0082101D" w:rsidP="00733626">
      <w:pPr>
        <w:spacing w:after="0" w:line="240" w:lineRule="auto"/>
        <w:jc w:val="both"/>
        <w:rPr>
          <w:rFonts w:ascii="Arial" w:hAnsi="Arial" w:cs="Arial"/>
          <w:b/>
        </w:rPr>
      </w:pPr>
      <w:r w:rsidRPr="00CE680E">
        <w:rPr>
          <w:rFonts w:ascii="Arial" w:eastAsia="StobiSerif Regular" w:hAnsi="Arial" w:cs="Arial"/>
          <w:b/>
        </w:rPr>
        <w:t xml:space="preserve">      </w:t>
      </w:r>
      <w:r w:rsidRPr="00CE680E">
        <w:rPr>
          <w:rFonts w:ascii="Arial" w:hAnsi="Arial" w:cs="Arial"/>
          <w:b/>
        </w:rPr>
        <w:t>Крива Паланка</w:t>
      </w:r>
      <w:r w:rsidR="00733626">
        <w:rPr>
          <w:rFonts w:ascii="Arial" w:hAnsi="Arial" w:cs="Arial"/>
          <w:b/>
        </w:rPr>
        <w:t xml:space="preserve">                                                      Изабела Павловска с.р</w:t>
      </w:r>
    </w:p>
    <w:p w:rsidR="0082101D" w:rsidRPr="00CE680E" w:rsidRDefault="0082101D" w:rsidP="00733626">
      <w:pPr>
        <w:spacing w:after="0"/>
        <w:jc w:val="both"/>
        <w:rPr>
          <w:rFonts w:ascii="Arial" w:hAnsi="Arial" w:cs="Arial"/>
        </w:rPr>
      </w:pPr>
    </w:p>
    <w:p w:rsidR="00733626" w:rsidRPr="00E20E3C" w:rsidRDefault="00733626" w:rsidP="00733626">
      <w:pPr>
        <w:spacing w:after="0" w:line="240" w:lineRule="auto"/>
        <w:jc w:val="center"/>
        <w:rPr>
          <w:rFonts w:ascii="Arial" w:hAnsi="Arial" w:cs="Arial"/>
          <w:b/>
          <w:bCs/>
          <w:sz w:val="20"/>
          <w:szCs w:val="20"/>
          <w:u w:val="single"/>
          <w:lang w:val="en-GB"/>
        </w:rPr>
      </w:pPr>
      <w:r w:rsidRPr="00E20E3C">
        <w:rPr>
          <w:rFonts w:ascii="Arial" w:hAnsi="Arial" w:cs="Arial"/>
          <w:b/>
          <w:bCs/>
          <w:sz w:val="20"/>
          <w:szCs w:val="20"/>
          <w:u w:val="single"/>
        </w:rPr>
        <w:lastRenderedPageBreak/>
        <w:t xml:space="preserve">Бр. </w:t>
      </w:r>
      <w:r>
        <w:rPr>
          <w:rFonts w:ascii="Arial" w:hAnsi="Arial" w:cs="Arial"/>
          <w:b/>
          <w:bCs/>
          <w:sz w:val="20"/>
          <w:szCs w:val="20"/>
          <w:u w:val="single"/>
          <w:lang w:val="ru-RU"/>
        </w:rPr>
        <w:t xml:space="preserve">13 </w:t>
      </w:r>
      <w:r w:rsidRPr="00E20E3C">
        <w:rPr>
          <w:rFonts w:ascii="Arial" w:hAnsi="Arial" w:cs="Arial"/>
          <w:b/>
          <w:bCs/>
          <w:sz w:val="20"/>
          <w:szCs w:val="20"/>
          <w:u w:val="single"/>
        </w:rPr>
        <w:t xml:space="preserve"> Страна  </w:t>
      </w:r>
      <w:r w:rsidR="00513E3F">
        <w:rPr>
          <w:rFonts w:ascii="Arial" w:hAnsi="Arial" w:cs="Arial"/>
          <w:b/>
          <w:bCs/>
          <w:sz w:val="20"/>
          <w:szCs w:val="20"/>
          <w:u w:val="single"/>
        </w:rPr>
        <w:t>599</w:t>
      </w:r>
      <w:r w:rsidRPr="00E20E3C">
        <w:rPr>
          <w:rFonts w:ascii="Arial" w:hAnsi="Arial" w:cs="Arial"/>
          <w:b/>
          <w:bCs/>
          <w:sz w:val="20"/>
          <w:szCs w:val="20"/>
          <w:u w:val="single"/>
        </w:rPr>
        <w:t xml:space="preserve"> „СЛУЖБЕН ГЛАСНИК“ </w:t>
      </w:r>
      <w:r>
        <w:rPr>
          <w:rFonts w:ascii="Arial" w:hAnsi="Arial" w:cs="Arial"/>
          <w:b/>
          <w:bCs/>
          <w:sz w:val="20"/>
          <w:szCs w:val="20"/>
          <w:u w:val="single"/>
          <w:lang w:val="ru-RU"/>
        </w:rPr>
        <w:t>31</w:t>
      </w:r>
      <w:r w:rsidRPr="00E20E3C">
        <w:rPr>
          <w:rFonts w:ascii="Arial" w:hAnsi="Arial" w:cs="Arial"/>
          <w:b/>
          <w:bCs/>
          <w:sz w:val="20"/>
          <w:szCs w:val="20"/>
          <w:u w:val="single"/>
        </w:rPr>
        <w:t>.12.2018 година</w:t>
      </w:r>
    </w:p>
    <w:p w:rsidR="00733626" w:rsidRDefault="00733626" w:rsidP="00733626">
      <w:pPr>
        <w:spacing w:after="0"/>
        <w:ind w:right="-154"/>
        <w:jc w:val="both"/>
      </w:pPr>
    </w:p>
    <w:p w:rsidR="00733626" w:rsidRPr="003862A6" w:rsidRDefault="00733626" w:rsidP="00733626">
      <w:pPr>
        <w:ind w:firstLine="720"/>
        <w:jc w:val="both"/>
        <w:rPr>
          <w:rFonts w:ascii="Arial" w:hAnsi="Arial" w:cs="Arial"/>
        </w:rPr>
      </w:pPr>
      <w:r w:rsidRPr="003862A6">
        <w:rPr>
          <w:rFonts w:ascii="Arial" w:hAnsi="Arial" w:cs="Arial"/>
        </w:rPr>
        <w:t>Врз основа на член 50, став 1, точка 3 од Законот за локална самоуправа („Службен весник на РМ“ бр. 5/02) и член 23 од Статутот на Општина Крива Паланка („Службен гласник на Општина Крива Паланка“ бр.8/10,08/14и 02/18), Градоначалникот на Општина Крива Паланка, донесе</w:t>
      </w:r>
    </w:p>
    <w:p w:rsidR="00733626" w:rsidRDefault="00733626" w:rsidP="00733626">
      <w:pPr>
        <w:jc w:val="center"/>
        <w:rPr>
          <w:rFonts w:ascii="Arial" w:hAnsi="Arial" w:cs="Arial"/>
          <w:b/>
        </w:rPr>
      </w:pPr>
      <w:r w:rsidRPr="003862A6">
        <w:rPr>
          <w:rFonts w:ascii="Arial" w:hAnsi="Arial" w:cs="Arial"/>
          <w:b/>
        </w:rPr>
        <w:t>З  А  К  Л  У  Ч  О  К</w:t>
      </w:r>
    </w:p>
    <w:p w:rsidR="00733626" w:rsidRPr="003862A6" w:rsidRDefault="00733626" w:rsidP="00733626">
      <w:pPr>
        <w:jc w:val="center"/>
        <w:rPr>
          <w:rFonts w:ascii="Arial" w:hAnsi="Arial" w:cs="Arial"/>
          <w:b/>
        </w:rPr>
      </w:pPr>
    </w:p>
    <w:p w:rsidR="00733626" w:rsidRPr="00C3140A" w:rsidRDefault="00733626" w:rsidP="00733626">
      <w:pPr>
        <w:pStyle w:val="Standard"/>
        <w:jc w:val="center"/>
        <w:rPr>
          <w:rFonts w:ascii="Arial" w:hAnsi="Arial" w:cs="Mangal"/>
          <w:b/>
          <w:bCs/>
          <w:sz w:val="22"/>
          <w:szCs w:val="22"/>
          <w:lang w:bidi="hi-IN"/>
        </w:rPr>
      </w:pPr>
      <w:r w:rsidRPr="00A4041F">
        <w:rPr>
          <w:rFonts w:ascii="Arial" w:hAnsi="Arial" w:cs="Arial"/>
          <w:b/>
          <w:sz w:val="22"/>
          <w:szCs w:val="22"/>
        </w:rPr>
        <w:t>За објавување на Одлуката</w:t>
      </w:r>
      <w:r w:rsidRPr="00A4041F">
        <w:rPr>
          <w:rFonts w:ascii="Arial" w:hAnsi="Arial" w:cs="Mangal"/>
          <w:b/>
          <w:bCs/>
          <w:sz w:val="22"/>
          <w:szCs w:val="22"/>
          <w:lang w:val="en-GB" w:bidi="hi-IN"/>
        </w:rPr>
        <w:t xml:space="preserve"> </w:t>
      </w:r>
      <w:r>
        <w:rPr>
          <w:rFonts w:ascii="Arial" w:hAnsi="Arial" w:cs="Mangal"/>
          <w:b/>
          <w:bCs/>
          <w:sz w:val="22"/>
          <w:szCs w:val="22"/>
          <w:lang w:bidi="hi-IN"/>
        </w:rPr>
        <w:t xml:space="preserve"> за донесување на урбанистичко-планска документација со која ќе се изврши усогласување на намените за к.п.бр.</w:t>
      </w:r>
      <w:r>
        <w:rPr>
          <w:rFonts w:ascii="Arial" w:hAnsi="Arial" w:cs="Mangal"/>
          <w:b/>
          <w:bCs/>
          <w:sz w:val="22"/>
          <w:szCs w:val="22"/>
          <w:lang w:val="en-US" w:bidi="hi-IN"/>
        </w:rPr>
        <w:t>238/2</w:t>
      </w:r>
      <w:r>
        <w:rPr>
          <w:rFonts w:ascii="Arial" w:hAnsi="Arial" w:cs="Mangal"/>
          <w:b/>
          <w:bCs/>
          <w:sz w:val="22"/>
          <w:szCs w:val="22"/>
          <w:lang w:bidi="hi-IN"/>
        </w:rPr>
        <w:t xml:space="preserve"> во К.О.Мождивњак</w:t>
      </w:r>
    </w:p>
    <w:p w:rsidR="00733626" w:rsidRPr="00A4041F" w:rsidRDefault="00733626" w:rsidP="00733626">
      <w:pPr>
        <w:pStyle w:val="NoSpacing"/>
        <w:jc w:val="center"/>
        <w:rPr>
          <w:rFonts w:ascii="Arial" w:hAnsi="Arial" w:cs="Arial"/>
          <w:b/>
        </w:rPr>
      </w:pPr>
    </w:p>
    <w:p w:rsidR="00733626" w:rsidRPr="00AF2525" w:rsidRDefault="00733626" w:rsidP="00733626">
      <w:pPr>
        <w:pStyle w:val="Standard"/>
        <w:jc w:val="center"/>
        <w:rPr>
          <w:rFonts w:ascii="Arial" w:hAnsi="Arial" w:cs="Arial"/>
          <w:bCs/>
          <w:sz w:val="22"/>
          <w:szCs w:val="22"/>
          <w:lang w:bidi="hi-IN"/>
        </w:rPr>
      </w:pPr>
    </w:p>
    <w:p w:rsidR="00733626" w:rsidRPr="00263A6F" w:rsidRDefault="00733626" w:rsidP="00733626">
      <w:pPr>
        <w:pStyle w:val="Standard"/>
        <w:jc w:val="both"/>
        <w:rPr>
          <w:rFonts w:ascii="Arial" w:hAnsi="Arial" w:cs="Mangal"/>
          <w:bCs/>
          <w:sz w:val="22"/>
          <w:szCs w:val="22"/>
          <w:lang w:bidi="hi-IN"/>
        </w:rPr>
      </w:pPr>
      <w:r w:rsidRPr="00263A6F">
        <w:rPr>
          <w:rFonts w:ascii="Arial" w:hAnsi="Arial" w:cs="Arial"/>
          <w:sz w:val="22"/>
          <w:szCs w:val="22"/>
          <w:lang w:val="en-GB"/>
        </w:rPr>
        <w:t xml:space="preserve">        </w:t>
      </w:r>
      <w:r w:rsidRPr="00263A6F">
        <w:rPr>
          <w:rFonts w:ascii="Arial" w:hAnsi="Arial" w:cs="Arial"/>
          <w:sz w:val="22"/>
          <w:szCs w:val="22"/>
        </w:rPr>
        <w:t xml:space="preserve">   1. Се објавува</w:t>
      </w:r>
      <w:r>
        <w:rPr>
          <w:rFonts w:ascii="Arial" w:hAnsi="Arial" w:cs="Arial"/>
          <w:sz w:val="22"/>
          <w:szCs w:val="22"/>
          <w:lang w:val="en-US"/>
        </w:rPr>
        <w:t xml:space="preserve"> </w:t>
      </w:r>
      <w:r>
        <w:rPr>
          <w:rFonts w:ascii="Arial" w:hAnsi="Arial" w:cs="Arial"/>
          <w:sz w:val="22"/>
          <w:szCs w:val="22"/>
        </w:rPr>
        <w:t xml:space="preserve"> Одлуката</w:t>
      </w:r>
      <w:r>
        <w:rPr>
          <w:rFonts w:ascii="Arial" w:hAnsi="Arial" w:cs="Mangal"/>
          <w:bCs/>
          <w:sz w:val="22"/>
          <w:szCs w:val="22"/>
          <w:lang w:val="en-US" w:bidi="hi-IN"/>
        </w:rPr>
        <w:t xml:space="preserve"> </w:t>
      </w:r>
      <w:r w:rsidRPr="00263A6F">
        <w:rPr>
          <w:rFonts w:ascii="Arial" w:hAnsi="Arial" w:cs="Mangal"/>
          <w:bCs/>
          <w:sz w:val="22"/>
          <w:szCs w:val="22"/>
          <w:lang w:bidi="hi-IN"/>
        </w:rPr>
        <w:t>за донесување на урбанистичко-планска документација со која ќе се изврши усоглас</w:t>
      </w:r>
      <w:r>
        <w:rPr>
          <w:rFonts w:ascii="Arial" w:hAnsi="Arial" w:cs="Mangal"/>
          <w:bCs/>
          <w:sz w:val="22"/>
          <w:szCs w:val="22"/>
          <w:lang w:bidi="hi-IN"/>
        </w:rPr>
        <w:t>ување на намените за к.п.бр.238/2 во К.О.Мождивњак,</w:t>
      </w:r>
      <w:r w:rsidRPr="00263A6F">
        <w:rPr>
          <w:rFonts w:ascii="Arial" w:hAnsi="Arial" w:cs="Mangal"/>
          <w:bCs/>
          <w:sz w:val="22"/>
          <w:szCs w:val="22"/>
          <w:lang w:bidi="hi-IN"/>
        </w:rPr>
        <w:t xml:space="preserve"> </w:t>
      </w:r>
      <w:r w:rsidRPr="00263A6F">
        <w:rPr>
          <w:rFonts w:ascii="Arial" w:hAnsi="Arial" w:cs="Arial"/>
          <w:sz w:val="22"/>
          <w:szCs w:val="22"/>
        </w:rPr>
        <w:t>што Советот ја донесе на 18-та седница,одржана на ден 31.12.2018 година.</w:t>
      </w:r>
      <w:r w:rsidRPr="00263A6F">
        <w:rPr>
          <w:rFonts w:ascii="Arial" w:hAnsi="Arial" w:cs="Mangal"/>
          <w:bCs/>
          <w:sz w:val="22"/>
          <w:szCs w:val="22"/>
          <w:lang w:bidi="hi-IN"/>
        </w:rPr>
        <w:t xml:space="preserve"> </w:t>
      </w:r>
    </w:p>
    <w:p w:rsidR="00733626" w:rsidRPr="00AF2525" w:rsidRDefault="00733626" w:rsidP="00733626">
      <w:pPr>
        <w:rPr>
          <w:rFonts w:ascii="Arial" w:hAnsi="Arial" w:cs="Arial"/>
        </w:rPr>
      </w:pPr>
    </w:p>
    <w:p w:rsidR="00733626" w:rsidRPr="00AF2525" w:rsidRDefault="00733626" w:rsidP="00733626">
      <w:pPr>
        <w:ind w:firstLine="720"/>
        <w:rPr>
          <w:rFonts w:ascii="Arial" w:hAnsi="Arial" w:cs="Arial"/>
        </w:rPr>
      </w:pPr>
      <w:r w:rsidRPr="00AF2525">
        <w:rPr>
          <w:rFonts w:ascii="Arial" w:hAnsi="Arial" w:cs="Arial"/>
        </w:rPr>
        <w:t>2. Одлуката да се објави во  „Службен гласник на Општина Крива Паланка“.</w:t>
      </w:r>
    </w:p>
    <w:p w:rsidR="00733626" w:rsidRPr="00AF2525" w:rsidRDefault="00733626" w:rsidP="00733626">
      <w:pPr>
        <w:rPr>
          <w:rFonts w:ascii="Arial" w:hAnsi="Arial" w:cs="Arial"/>
        </w:rPr>
      </w:pPr>
    </w:p>
    <w:p w:rsidR="00733626" w:rsidRPr="00AF2525" w:rsidRDefault="00733626" w:rsidP="00733626">
      <w:pPr>
        <w:ind w:firstLine="720"/>
        <w:rPr>
          <w:rFonts w:ascii="Arial" w:hAnsi="Arial" w:cs="Arial"/>
        </w:rPr>
      </w:pPr>
      <w:r w:rsidRPr="00AF2525">
        <w:rPr>
          <w:rFonts w:ascii="Arial" w:hAnsi="Arial" w:cs="Arial"/>
        </w:rPr>
        <w:t>3. Заклучокот влегува во сила од денот на донесувањето, а ќе се објави во „Службен гласник на Општина Крива Паланка“.</w:t>
      </w:r>
    </w:p>
    <w:p w:rsidR="00733626" w:rsidRPr="009F2F1A" w:rsidRDefault="00733626" w:rsidP="00733626">
      <w:pPr>
        <w:jc w:val="both"/>
        <w:rPr>
          <w:rFonts w:ascii="Arial" w:hAnsi="Arial" w:cs="Arial"/>
        </w:rPr>
      </w:pPr>
    </w:p>
    <w:p w:rsidR="00733626" w:rsidRPr="003862A6" w:rsidRDefault="00733626" w:rsidP="00733626">
      <w:pPr>
        <w:spacing w:after="0" w:line="240" w:lineRule="auto"/>
        <w:jc w:val="both"/>
        <w:rPr>
          <w:rFonts w:ascii="Arial" w:hAnsi="Arial" w:cs="Arial"/>
          <w:b/>
        </w:rPr>
      </w:pPr>
      <w:r>
        <w:rPr>
          <w:rFonts w:ascii="Arial" w:hAnsi="Arial" w:cs="Arial"/>
          <w:b/>
        </w:rPr>
        <w:t>Бр.08-4030/18</w:t>
      </w:r>
      <w:r>
        <w:rPr>
          <w:rFonts w:ascii="Arial" w:hAnsi="Arial" w:cs="Arial"/>
          <w:b/>
          <w:lang w:val="en-GB"/>
        </w:rPr>
        <w:t xml:space="preserve">                                                   </w:t>
      </w:r>
      <w:r w:rsidRPr="003862A6">
        <w:rPr>
          <w:rFonts w:ascii="Arial" w:hAnsi="Arial" w:cs="Arial"/>
          <w:b/>
        </w:rPr>
        <w:t>ОПШТИНА КРИВА ПАЛАНКА</w:t>
      </w:r>
    </w:p>
    <w:p w:rsidR="00733626" w:rsidRPr="003862A6" w:rsidRDefault="00733626" w:rsidP="00733626">
      <w:pPr>
        <w:spacing w:after="0" w:line="240" w:lineRule="auto"/>
        <w:jc w:val="both"/>
        <w:rPr>
          <w:rFonts w:ascii="Arial" w:hAnsi="Arial" w:cs="Arial"/>
          <w:b/>
        </w:rPr>
      </w:pPr>
      <w:r>
        <w:rPr>
          <w:rFonts w:ascii="Arial" w:hAnsi="Arial" w:cs="Arial"/>
          <w:b/>
        </w:rPr>
        <w:t>31</w:t>
      </w:r>
      <w:r w:rsidRPr="003862A6">
        <w:rPr>
          <w:rFonts w:ascii="Arial" w:hAnsi="Arial" w:cs="Arial"/>
          <w:b/>
        </w:rPr>
        <w:t>.</w:t>
      </w:r>
      <w:r>
        <w:rPr>
          <w:rFonts w:ascii="Arial" w:hAnsi="Arial" w:cs="Arial"/>
          <w:b/>
        </w:rPr>
        <w:t>12</w:t>
      </w:r>
      <w:r w:rsidRPr="003862A6">
        <w:rPr>
          <w:rFonts w:ascii="Arial" w:hAnsi="Arial" w:cs="Arial"/>
          <w:b/>
        </w:rPr>
        <w:t xml:space="preserve">.2018 год.                                                           </w:t>
      </w:r>
      <w:r>
        <w:rPr>
          <w:rFonts w:ascii="Arial" w:hAnsi="Arial" w:cs="Arial"/>
          <w:b/>
          <w:lang w:val="en-GB"/>
        </w:rPr>
        <w:t xml:space="preserve">   </w:t>
      </w:r>
      <w:r w:rsidRPr="003862A6">
        <w:rPr>
          <w:rFonts w:ascii="Arial" w:hAnsi="Arial" w:cs="Arial"/>
          <w:b/>
        </w:rPr>
        <w:t xml:space="preserve"> Градоначалник,</w:t>
      </w:r>
    </w:p>
    <w:p w:rsidR="00733626" w:rsidRPr="003862A6" w:rsidRDefault="00733626" w:rsidP="00733626">
      <w:pPr>
        <w:spacing w:after="0" w:line="240" w:lineRule="auto"/>
        <w:jc w:val="both"/>
        <w:rPr>
          <w:rFonts w:ascii="Arial" w:hAnsi="Arial" w:cs="Arial"/>
          <w:b/>
        </w:rPr>
      </w:pPr>
      <w:r w:rsidRPr="003862A6">
        <w:rPr>
          <w:rFonts w:ascii="Arial" w:hAnsi="Arial" w:cs="Arial"/>
          <w:b/>
        </w:rPr>
        <w:t xml:space="preserve">Крива Паланка                                       </w:t>
      </w:r>
      <w:r>
        <w:rPr>
          <w:rFonts w:ascii="Arial" w:hAnsi="Arial" w:cs="Arial"/>
          <w:b/>
          <w:lang w:val="en-GB"/>
        </w:rPr>
        <w:t xml:space="preserve">               </w:t>
      </w:r>
      <w:r w:rsidRPr="003862A6">
        <w:rPr>
          <w:rFonts w:ascii="Arial" w:hAnsi="Arial" w:cs="Arial"/>
          <w:b/>
        </w:rPr>
        <w:t xml:space="preserve"> </w:t>
      </w:r>
      <w:r>
        <w:rPr>
          <w:rFonts w:ascii="Arial" w:hAnsi="Arial" w:cs="Arial"/>
          <w:b/>
          <w:lang w:val="en-GB"/>
        </w:rPr>
        <w:t xml:space="preserve">  </w:t>
      </w:r>
      <w:r w:rsidRPr="003862A6">
        <w:rPr>
          <w:rFonts w:ascii="Arial" w:hAnsi="Arial" w:cs="Arial"/>
          <w:b/>
        </w:rPr>
        <w:t xml:space="preserve"> Борјанчо Мицевски</w:t>
      </w:r>
      <w:r>
        <w:rPr>
          <w:rFonts w:ascii="Arial" w:hAnsi="Arial" w:cs="Arial"/>
          <w:b/>
        </w:rPr>
        <w:t xml:space="preserve"> с.р</w:t>
      </w:r>
    </w:p>
    <w:p w:rsidR="00733626" w:rsidRPr="003862A6" w:rsidRDefault="00733626" w:rsidP="00733626">
      <w:pPr>
        <w:spacing w:after="0"/>
        <w:rPr>
          <w:rFonts w:ascii="Arial" w:hAnsi="Arial" w:cs="Arial"/>
        </w:rPr>
      </w:pPr>
    </w:p>
    <w:p w:rsidR="00733626" w:rsidRPr="001D4F77" w:rsidRDefault="00733626" w:rsidP="00733626">
      <w:pPr>
        <w:jc w:val="both"/>
        <w:rPr>
          <w:rFonts w:ascii="Arial" w:hAnsi="Arial" w:cs="Arial"/>
        </w:rPr>
      </w:pPr>
      <w:r>
        <w:rPr>
          <w:rFonts w:ascii="Arial" w:hAnsi="Arial" w:cs="Arial"/>
        </w:rPr>
        <w:t xml:space="preserve">        </w:t>
      </w:r>
      <w:r w:rsidRPr="00245ECC">
        <w:rPr>
          <w:rFonts w:ascii="Arial" w:hAnsi="Arial" w:cs="Arial"/>
        </w:rPr>
        <w:t xml:space="preserve">Врз основа на член 10 став 4 од Законот за постапување со бесправни објекти („Сл.весник на РМ“ бр.23/11; 54/11; 155/12; 53/13; 72/13, 44/14; 115/14; 199/14; 124/15; 129/15; 217/15, 31/16 и 190/2017) и член 14 од Статутот на општината Крива Паланка („Сл.гласник на Општина Крива Паланка“ бр.8/2010; 8/14 и 2/18), Советот на општината Крива Паланка на седницата одржана на ден </w:t>
      </w:r>
      <w:r w:rsidRPr="00245ECC">
        <w:rPr>
          <w:rFonts w:ascii="Arial" w:hAnsi="Arial" w:cs="Arial"/>
          <w:lang w:val="en-US"/>
        </w:rPr>
        <w:t>28.12.2018</w:t>
      </w:r>
      <w:r w:rsidRPr="00245ECC">
        <w:rPr>
          <w:rFonts w:ascii="Arial" w:hAnsi="Arial" w:cs="Arial"/>
        </w:rPr>
        <w:t xml:space="preserve"> година,  донесе</w:t>
      </w:r>
      <w:r>
        <w:rPr>
          <w:rFonts w:ascii="Arial" w:hAnsi="Arial" w:cs="Arial"/>
        </w:rPr>
        <w:t>:</w:t>
      </w:r>
    </w:p>
    <w:p w:rsidR="00733626" w:rsidRPr="00245ECC" w:rsidRDefault="00733626" w:rsidP="00733626">
      <w:pPr>
        <w:jc w:val="both"/>
        <w:rPr>
          <w:rFonts w:ascii="Arial" w:hAnsi="Arial" w:cs="Arial"/>
        </w:rPr>
      </w:pPr>
    </w:p>
    <w:p w:rsidR="00733626" w:rsidRPr="00245ECC" w:rsidRDefault="00733626" w:rsidP="00733626">
      <w:pPr>
        <w:jc w:val="center"/>
        <w:rPr>
          <w:rFonts w:ascii="Arial" w:hAnsi="Arial" w:cs="Arial"/>
          <w:b/>
        </w:rPr>
      </w:pPr>
      <w:r w:rsidRPr="00245ECC">
        <w:rPr>
          <w:rFonts w:ascii="Arial" w:hAnsi="Arial" w:cs="Arial"/>
          <w:b/>
        </w:rPr>
        <w:t xml:space="preserve"> О Д Л У К А</w:t>
      </w:r>
    </w:p>
    <w:p w:rsidR="00733626" w:rsidRPr="00245ECC" w:rsidRDefault="00733626" w:rsidP="00733626">
      <w:pPr>
        <w:jc w:val="center"/>
        <w:rPr>
          <w:rFonts w:ascii="Arial" w:hAnsi="Arial" w:cs="Arial"/>
          <w:b/>
        </w:rPr>
      </w:pPr>
      <w:r w:rsidRPr="00245ECC">
        <w:rPr>
          <w:rFonts w:ascii="Arial" w:hAnsi="Arial" w:cs="Arial"/>
          <w:b/>
        </w:rPr>
        <w:t>За утврдување за донесување на урбанистичко-планска документација со која ќе се изврши усогласување на наменит</w:t>
      </w:r>
      <w:r w:rsidRPr="00245ECC">
        <w:rPr>
          <w:rFonts w:ascii="Arial" w:hAnsi="Arial" w:cs="Arial"/>
          <w:b/>
          <w:lang w:val="en-US"/>
        </w:rPr>
        <w:t xml:space="preserve">e </w:t>
      </w:r>
      <w:r w:rsidRPr="00245ECC">
        <w:rPr>
          <w:rFonts w:ascii="Arial" w:hAnsi="Arial" w:cs="Arial"/>
          <w:b/>
        </w:rPr>
        <w:t xml:space="preserve">за к.п.бр. 213 во К.О. Крива Паланка, Општина Крива Паланка </w:t>
      </w:r>
    </w:p>
    <w:p w:rsidR="00733626" w:rsidRPr="00245ECC" w:rsidRDefault="00733626" w:rsidP="00733626">
      <w:pPr>
        <w:jc w:val="center"/>
        <w:rPr>
          <w:rFonts w:ascii="Arial" w:hAnsi="Arial" w:cs="Arial"/>
          <w:b/>
        </w:rPr>
      </w:pPr>
    </w:p>
    <w:p w:rsidR="00733626" w:rsidRPr="00245ECC" w:rsidRDefault="00733626" w:rsidP="00733626">
      <w:pPr>
        <w:jc w:val="center"/>
        <w:rPr>
          <w:rFonts w:ascii="Arial" w:eastAsia="StobiSerif Regular" w:hAnsi="Arial" w:cs="Arial"/>
        </w:rPr>
      </w:pPr>
      <w:r w:rsidRPr="00245ECC">
        <w:rPr>
          <w:rFonts w:ascii="Arial" w:hAnsi="Arial" w:cs="Arial"/>
          <w:b/>
        </w:rPr>
        <w:t>Член 1</w:t>
      </w:r>
    </w:p>
    <w:p w:rsidR="00733626" w:rsidRPr="00245ECC" w:rsidRDefault="00733626" w:rsidP="00733626">
      <w:pPr>
        <w:jc w:val="both"/>
        <w:rPr>
          <w:rFonts w:ascii="Arial" w:hAnsi="Arial" w:cs="Arial"/>
          <w:b/>
        </w:rPr>
      </w:pPr>
      <w:r w:rsidRPr="00245ECC">
        <w:rPr>
          <w:rFonts w:ascii="Arial" w:eastAsia="StobiSerif Regular" w:hAnsi="Arial" w:cs="Arial"/>
        </w:rPr>
        <w:t xml:space="preserve">                 </w:t>
      </w:r>
      <w:r w:rsidRPr="00245ECC">
        <w:rPr>
          <w:rFonts w:ascii="Arial" w:hAnsi="Arial" w:cs="Arial"/>
        </w:rPr>
        <w:t>Се утврдува дека ќе се донесе урбанистичко-планска документација со која ќе се изврши усогласување на намените.</w:t>
      </w:r>
    </w:p>
    <w:p w:rsidR="00733626" w:rsidRPr="00E20E3C" w:rsidRDefault="00733626" w:rsidP="00733626">
      <w:pPr>
        <w:spacing w:after="0" w:line="240" w:lineRule="auto"/>
        <w:jc w:val="center"/>
        <w:rPr>
          <w:rFonts w:ascii="Arial" w:hAnsi="Arial" w:cs="Arial"/>
          <w:b/>
          <w:bCs/>
          <w:sz w:val="20"/>
          <w:szCs w:val="20"/>
          <w:u w:val="single"/>
          <w:lang w:val="en-GB"/>
        </w:rPr>
      </w:pPr>
      <w:r w:rsidRPr="00E20E3C">
        <w:rPr>
          <w:rFonts w:ascii="Arial" w:hAnsi="Arial" w:cs="Arial"/>
          <w:b/>
          <w:bCs/>
          <w:sz w:val="20"/>
          <w:szCs w:val="20"/>
          <w:u w:val="single"/>
        </w:rPr>
        <w:lastRenderedPageBreak/>
        <w:t xml:space="preserve">Бр. </w:t>
      </w:r>
      <w:r>
        <w:rPr>
          <w:rFonts w:ascii="Arial" w:hAnsi="Arial" w:cs="Arial"/>
          <w:b/>
          <w:bCs/>
          <w:sz w:val="20"/>
          <w:szCs w:val="20"/>
          <w:u w:val="single"/>
          <w:lang w:val="ru-RU"/>
        </w:rPr>
        <w:t xml:space="preserve">13 </w:t>
      </w:r>
      <w:r w:rsidRPr="00E20E3C">
        <w:rPr>
          <w:rFonts w:ascii="Arial" w:hAnsi="Arial" w:cs="Arial"/>
          <w:b/>
          <w:bCs/>
          <w:sz w:val="20"/>
          <w:szCs w:val="20"/>
          <w:u w:val="single"/>
        </w:rPr>
        <w:t xml:space="preserve"> Страна  </w:t>
      </w:r>
      <w:r w:rsidR="00513E3F">
        <w:rPr>
          <w:rFonts w:ascii="Arial" w:hAnsi="Arial" w:cs="Arial"/>
          <w:b/>
          <w:bCs/>
          <w:sz w:val="20"/>
          <w:szCs w:val="20"/>
          <w:u w:val="single"/>
        </w:rPr>
        <w:t>600</w:t>
      </w:r>
      <w:r w:rsidRPr="00E20E3C">
        <w:rPr>
          <w:rFonts w:ascii="Arial" w:hAnsi="Arial" w:cs="Arial"/>
          <w:b/>
          <w:bCs/>
          <w:sz w:val="20"/>
          <w:szCs w:val="20"/>
          <w:u w:val="single"/>
        </w:rPr>
        <w:t xml:space="preserve"> „СЛУЖБЕН ГЛАСНИК“ </w:t>
      </w:r>
      <w:r>
        <w:rPr>
          <w:rFonts w:ascii="Arial" w:hAnsi="Arial" w:cs="Arial"/>
          <w:b/>
          <w:bCs/>
          <w:sz w:val="20"/>
          <w:szCs w:val="20"/>
          <w:u w:val="single"/>
          <w:lang w:val="ru-RU"/>
        </w:rPr>
        <w:t>31</w:t>
      </w:r>
      <w:r w:rsidRPr="00E20E3C">
        <w:rPr>
          <w:rFonts w:ascii="Arial" w:hAnsi="Arial" w:cs="Arial"/>
          <w:b/>
          <w:bCs/>
          <w:sz w:val="20"/>
          <w:szCs w:val="20"/>
          <w:u w:val="single"/>
        </w:rPr>
        <w:t>.12.2018 година</w:t>
      </w:r>
    </w:p>
    <w:p w:rsidR="00733626" w:rsidRPr="00245ECC" w:rsidRDefault="00733626" w:rsidP="00733626">
      <w:pPr>
        <w:jc w:val="center"/>
        <w:rPr>
          <w:rFonts w:ascii="Arial" w:eastAsia="StobiSerif Regular" w:hAnsi="Arial" w:cs="Arial"/>
        </w:rPr>
      </w:pPr>
      <w:r w:rsidRPr="00245ECC">
        <w:rPr>
          <w:rFonts w:ascii="Arial" w:hAnsi="Arial" w:cs="Arial"/>
          <w:b/>
        </w:rPr>
        <w:t>Член 2</w:t>
      </w:r>
    </w:p>
    <w:p w:rsidR="00733626" w:rsidRPr="00245ECC" w:rsidRDefault="00733626" w:rsidP="00733626">
      <w:pPr>
        <w:jc w:val="both"/>
        <w:rPr>
          <w:rFonts w:ascii="Arial" w:hAnsi="Arial" w:cs="Arial"/>
          <w:b/>
        </w:rPr>
      </w:pPr>
      <w:r w:rsidRPr="00245ECC">
        <w:rPr>
          <w:rFonts w:ascii="Arial" w:eastAsia="StobiSerif Regular" w:hAnsi="Arial" w:cs="Arial"/>
        </w:rPr>
        <w:t xml:space="preserve">     </w:t>
      </w:r>
      <w:r>
        <w:rPr>
          <w:rFonts w:ascii="Arial" w:eastAsia="StobiSerif Regular" w:hAnsi="Arial" w:cs="Arial"/>
          <w:lang w:val="en-US"/>
        </w:rPr>
        <w:t xml:space="preserve">            </w:t>
      </w:r>
      <w:r w:rsidRPr="00245ECC">
        <w:rPr>
          <w:rFonts w:ascii="Arial" w:hAnsi="Arial" w:cs="Arial"/>
        </w:rPr>
        <w:t>Локалитетот за кој се врши утврдувањето за донесување на урбанистичко-планска документација се наоѓа на ул.„Партизанска“ на к.п.бр.213 во К.О. Крива Паланка сопственост на Горан Атанасовски.</w:t>
      </w:r>
    </w:p>
    <w:p w:rsidR="00733626" w:rsidRPr="00245ECC" w:rsidRDefault="00733626" w:rsidP="00733626">
      <w:pPr>
        <w:jc w:val="center"/>
        <w:rPr>
          <w:rFonts w:ascii="Arial" w:eastAsia="StobiSerif Regular" w:hAnsi="Arial" w:cs="Arial"/>
        </w:rPr>
      </w:pPr>
      <w:r w:rsidRPr="00245ECC">
        <w:rPr>
          <w:rFonts w:ascii="Arial" w:hAnsi="Arial" w:cs="Arial"/>
          <w:b/>
        </w:rPr>
        <w:t>Член 3</w:t>
      </w:r>
    </w:p>
    <w:p w:rsidR="00733626" w:rsidRPr="00245ECC" w:rsidRDefault="00733626" w:rsidP="00733626">
      <w:pPr>
        <w:jc w:val="both"/>
        <w:rPr>
          <w:rFonts w:ascii="Arial" w:hAnsi="Arial" w:cs="Arial"/>
          <w:b/>
        </w:rPr>
      </w:pPr>
      <w:r w:rsidRPr="00245ECC">
        <w:rPr>
          <w:rFonts w:ascii="Arial" w:eastAsia="StobiSerif Regular" w:hAnsi="Arial" w:cs="Arial"/>
        </w:rPr>
        <w:t xml:space="preserve">                  </w:t>
      </w:r>
      <w:r w:rsidRPr="00245ECC">
        <w:rPr>
          <w:rFonts w:ascii="Arial" w:hAnsi="Arial" w:cs="Arial"/>
        </w:rPr>
        <w:t>На овој локалитет според постојниот Генерален урбанистички план за Крива Паланка е предвидено намена А1-домување во станбени куќи и постојан ДУП А1-домување во станбени куќи со предвидена намена.</w:t>
      </w:r>
    </w:p>
    <w:p w:rsidR="00733626" w:rsidRPr="00245ECC" w:rsidRDefault="00733626" w:rsidP="00733626">
      <w:pPr>
        <w:jc w:val="center"/>
        <w:rPr>
          <w:rFonts w:ascii="Arial" w:hAnsi="Arial" w:cs="Arial"/>
        </w:rPr>
      </w:pPr>
      <w:r w:rsidRPr="00245ECC">
        <w:rPr>
          <w:rFonts w:ascii="Arial" w:hAnsi="Arial" w:cs="Arial"/>
          <w:b/>
        </w:rPr>
        <w:t>Член 4</w:t>
      </w:r>
    </w:p>
    <w:p w:rsidR="00733626" w:rsidRPr="00245ECC" w:rsidRDefault="00733626" w:rsidP="00733626">
      <w:pPr>
        <w:numPr>
          <w:ilvl w:val="0"/>
          <w:numId w:val="53"/>
        </w:numPr>
        <w:tabs>
          <w:tab w:val="clear" w:pos="720"/>
          <w:tab w:val="num" w:pos="770"/>
        </w:tabs>
        <w:suppressAutoHyphens/>
        <w:spacing w:after="0" w:line="240" w:lineRule="auto"/>
        <w:ind w:left="770"/>
        <w:jc w:val="both"/>
        <w:rPr>
          <w:rFonts w:ascii="Arial" w:hAnsi="Arial" w:cs="Arial"/>
        </w:rPr>
      </w:pPr>
      <w:r w:rsidRPr="00245ECC">
        <w:rPr>
          <w:rFonts w:ascii="Arial" w:hAnsi="Arial" w:cs="Arial"/>
        </w:rPr>
        <w:t>Со изработка на Генерален урбанистички план за Крива Паланка за овој локалитет ќе се предвиди намена Г2-лесна и незагадувачка индустрија.</w:t>
      </w:r>
    </w:p>
    <w:p w:rsidR="00733626" w:rsidRPr="00245ECC" w:rsidRDefault="00733626" w:rsidP="00733626">
      <w:pPr>
        <w:numPr>
          <w:ilvl w:val="0"/>
          <w:numId w:val="53"/>
        </w:numPr>
        <w:tabs>
          <w:tab w:val="clear" w:pos="720"/>
          <w:tab w:val="num" w:pos="770"/>
        </w:tabs>
        <w:suppressAutoHyphens/>
        <w:spacing w:after="0" w:line="240" w:lineRule="auto"/>
        <w:ind w:left="770"/>
        <w:jc w:val="both"/>
        <w:rPr>
          <w:rFonts w:ascii="Arial" w:hAnsi="Arial" w:cs="Arial"/>
          <w:b/>
        </w:rPr>
      </w:pPr>
      <w:r w:rsidRPr="00245ECC">
        <w:rPr>
          <w:rFonts w:ascii="Arial" w:hAnsi="Arial" w:cs="Arial"/>
        </w:rPr>
        <w:t>Со изработка на Детален урбанистички план за Крива Паланка за овој локалитет ќе се предвиди намена Г-2 лесна и незагадувачка индустрија.</w:t>
      </w:r>
    </w:p>
    <w:p w:rsidR="00733626" w:rsidRPr="00245ECC" w:rsidRDefault="00733626" w:rsidP="00733626">
      <w:pPr>
        <w:jc w:val="center"/>
        <w:rPr>
          <w:rFonts w:ascii="Arial" w:eastAsia="StobiSerif Regular" w:hAnsi="Arial" w:cs="Arial"/>
        </w:rPr>
      </w:pPr>
      <w:r w:rsidRPr="00245ECC">
        <w:rPr>
          <w:rFonts w:ascii="Arial" w:hAnsi="Arial" w:cs="Arial"/>
          <w:b/>
        </w:rPr>
        <w:t>Член 5</w:t>
      </w:r>
    </w:p>
    <w:p w:rsidR="00733626" w:rsidRPr="00245ECC" w:rsidRDefault="00733626" w:rsidP="00733626">
      <w:pPr>
        <w:jc w:val="both"/>
        <w:rPr>
          <w:rFonts w:ascii="Arial" w:hAnsi="Arial" w:cs="Arial"/>
        </w:rPr>
      </w:pPr>
      <w:r w:rsidRPr="00245ECC">
        <w:rPr>
          <w:rFonts w:ascii="Arial" w:eastAsia="StobiSerif Regular" w:hAnsi="Arial" w:cs="Arial"/>
        </w:rPr>
        <w:t xml:space="preserve">                  </w:t>
      </w:r>
      <w:r w:rsidRPr="00245ECC">
        <w:rPr>
          <w:rFonts w:ascii="Arial" w:hAnsi="Arial" w:cs="Arial"/>
        </w:rPr>
        <w:t>Оваа Одлука влегува во сила осмиот ден од денот на објавувањето во Службен гласник на Општина Крива Паланка.</w:t>
      </w:r>
    </w:p>
    <w:p w:rsidR="00733626" w:rsidRPr="00733626" w:rsidRDefault="00733626" w:rsidP="00733626">
      <w:pPr>
        <w:spacing w:after="0" w:line="240" w:lineRule="auto"/>
        <w:jc w:val="both"/>
        <w:rPr>
          <w:rFonts w:ascii="Arial" w:eastAsia="StobiSerif Regular" w:hAnsi="Arial" w:cs="Arial"/>
          <w:b/>
        </w:rPr>
      </w:pPr>
      <w:r w:rsidRPr="00245ECC">
        <w:rPr>
          <w:rFonts w:ascii="Arial" w:hAnsi="Arial" w:cs="Arial"/>
          <w:b/>
        </w:rPr>
        <w:t xml:space="preserve">      Бр.</w:t>
      </w:r>
      <w:r w:rsidRPr="00245ECC">
        <w:rPr>
          <w:rFonts w:ascii="Arial" w:hAnsi="Arial" w:cs="Arial"/>
          <w:b/>
          <w:lang w:val="en-US"/>
        </w:rPr>
        <w:t>09-4030/19</w:t>
      </w:r>
      <w:r>
        <w:rPr>
          <w:rFonts w:ascii="Arial" w:hAnsi="Arial" w:cs="Arial"/>
          <w:b/>
        </w:rPr>
        <w:t xml:space="preserve">                                           Совет на општина Крива Паланка</w:t>
      </w:r>
    </w:p>
    <w:p w:rsidR="00733626" w:rsidRPr="00245ECC" w:rsidRDefault="00733626" w:rsidP="00733626">
      <w:pPr>
        <w:spacing w:after="0" w:line="240" w:lineRule="auto"/>
        <w:jc w:val="both"/>
        <w:rPr>
          <w:rFonts w:ascii="Arial" w:eastAsia="StobiSerif Regular" w:hAnsi="Arial" w:cs="Arial"/>
          <w:b/>
        </w:rPr>
      </w:pPr>
      <w:r w:rsidRPr="00245ECC">
        <w:rPr>
          <w:rFonts w:ascii="Arial" w:eastAsia="StobiSerif Regular" w:hAnsi="Arial" w:cs="Arial"/>
          <w:b/>
        </w:rPr>
        <w:t xml:space="preserve">      </w:t>
      </w:r>
      <w:r w:rsidRPr="00245ECC">
        <w:rPr>
          <w:rFonts w:ascii="Arial" w:eastAsia="StobiSerif Regular" w:hAnsi="Arial" w:cs="Arial"/>
          <w:b/>
          <w:lang w:val="en-US"/>
        </w:rPr>
        <w:t xml:space="preserve">28.12.2018 </w:t>
      </w:r>
      <w:r w:rsidRPr="00245ECC">
        <w:rPr>
          <w:rFonts w:ascii="Arial" w:eastAsia="StobiSerif Regular" w:hAnsi="Arial" w:cs="Arial"/>
          <w:b/>
        </w:rPr>
        <w:t>година</w:t>
      </w:r>
      <w:r>
        <w:rPr>
          <w:rFonts w:ascii="Arial" w:eastAsia="StobiSerif Regular" w:hAnsi="Arial" w:cs="Arial"/>
          <w:b/>
        </w:rPr>
        <w:t xml:space="preserve">                                                   Претседател</w:t>
      </w:r>
    </w:p>
    <w:p w:rsidR="00733626" w:rsidRPr="003862A6" w:rsidRDefault="00733626" w:rsidP="00733626">
      <w:pPr>
        <w:spacing w:after="0" w:line="240" w:lineRule="auto"/>
        <w:jc w:val="both"/>
        <w:rPr>
          <w:rFonts w:ascii="Arial" w:hAnsi="Arial" w:cs="Arial"/>
        </w:rPr>
      </w:pPr>
      <w:r w:rsidRPr="00245ECC">
        <w:rPr>
          <w:rFonts w:ascii="Arial" w:eastAsia="StobiSerif Regular" w:hAnsi="Arial" w:cs="Arial"/>
          <w:b/>
        </w:rPr>
        <w:t xml:space="preserve">      </w:t>
      </w:r>
      <w:r w:rsidRPr="00245ECC">
        <w:rPr>
          <w:rFonts w:ascii="Arial" w:hAnsi="Arial" w:cs="Arial"/>
          <w:b/>
        </w:rPr>
        <w:t>Крива Паланка</w:t>
      </w:r>
      <w:r>
        <w:rPr>
          <w:rFonts w:ascii="Arial" w:hAnsi="Arial" w:cs="Arial"/>
          <w:b/>
        </w:rPr>
        <w:t xml:space="preserve">                                                Изабела Павловска с.р</w:t>
      </w:r>
      <w:r w:rsidRPr="00245ECC">
        <w:rPr>
          <w:rFonts w:ascii="Arial" w:eastAsia="StobiSerif Regular" w:hAnsi="Arial" w:cs="Arial"/>
          <w:b/>
        </w:rPr>
        <w:t xml:space="preserve"> </w:t>
      </w:r>
    </w:p>
    <w:p w:rsidR="0079708B" w:rsidRDefault="0082101D" w:rsidP="00733626">
      <w:pPr>
        <w:spacing w:after="0" w:line="240" w:lineRule="auto"/>
        <w:jc w:val="center"/>
        <w:rPr>
          <w:rFonts w:ascii="Arial" w:hAnsi="Arial" w:cs="Arial"/>
          <w:b/>
          <w:bCs/>
          <w:sz w:val="20"/>
          <w:szCs w:val="20"/>
          <w:u w:val="single"/>
        </w:rPr>
      </w:pPr>
      <w:r w:rsidRPr="00CE680E">
        <w:rPr>
          <w:rFonts w:ascii="Arial" w:eastAsia="StobiSerif Regular" w:hAnsi="Arial" w:cs="Arial"/>
          <w:b/>
        </w:rPr>
        <w:t xml:space="preserve">                                                                                                </w:t>
      </w:r>
      <w:r w:rsidRPr="00CE680E">
        <w:rPr>
          <w:rFonts w:ascii="Arial" w:eastAsia="StobiSerif Regular" w:hAnsi="Arial" w:cs="Arial"/>
        </w:rPr>
        <w:t xml:space="preserve">                                                </w:t>
      </w:r>
      <w:r w:rsidR="00497EB6">
        <w:rPr>
          <w:rFonts w:eastAsia="StobiSerif Regular"/>
          <w:b/>
        </w:rPr>
        <w:t xml:space="preserve">                                                                                                </w:t>
      </w:r>
      <w:r w:rsidR="00497EB6">
        <w:rPr>
          <w:rFonts w:eastAsia="StobiSerif Regular"/>
        </w:rPr>
        <w:t xml:space="preserve">                                                 </w:t>
      </w:r>
    </w:p>
    <w:p w:rsidR="00250581" w:rsidRPr="003862A6" w:rsidRDefault="00250581" w:rsidP="00250581">
      <w:pPr>
        <w:ind w:firstLine="720"/>
        <w:jc w:val="both"/>
        <w:rPr>
          <w:rFonts w:ascii="Arial" w:hAnsi="Arial" w:cs="Arial"/>
        </w:rPr>
      </w:pPr>
      <w:r w:rsidRPr="003862A6">
        <w:rPr>
          <w:rFonts w:ascii="Arial" w:hAnsi="Arial" w:cs="Arial"/>
        </w:rPr>
        <w:t>Врз основа на член 50, став 1, точка 3 од Законот за локална самоуправа („Службен весник на РМ“ бр. 5/02) и член 23 од Статутот на Општина Крива Паланка („Службен гласник на Општина Крива Паланка“ бр.8/10,08/14и 02/18), Градоначалникот на Општина Крива Паланка, донесе</w:t>
      </w:r>
    </w:p>
    <w:p w:rsidR="00250581" w:rsidRDefault="00250581" w:rsidP="00250581">
      <w:pPr>
        <w:jc w:val="center"/>
        <w:rPr>
          <w:rFonts w:ascii="Arial" w:hAnsi="Arial" w:cs="Arial"/>
          <w:b/>
        </w:rPr>
      </w:pPr>
      <w:r w:rsidRPr="003862A6">
        <w:rPr>
          <w:rFonts w:ascii="Arial" w:hAnsi="Arial" w:cs="Arial"/>
          <w:b/>
        </w:rPr>
        <w:t>З  А  К  Л  У  Ч  О  К</w:t>
      </w:r>
    </w:p>
    <w:p w:rsidR="00250581" w:rsidRPr="00C3140A" w:rsidRDefault="00250581" w:rsidP="00250581">
      <w:pPr>
        <w:pStyle w:val="Standard"/>
        <w:jc w:val="center"/>
        <w:rPr>
          <w:rFonts w:ascii="Arial" w:hAnsi="Arial" w:cs="Mangal"/>
          <w:b/>
          <w:bCs/>
          <w:sz w:val="22"/>
          <w:szCs w:val="22"/>
          <w:lang w:bidi="hi-IN"/>
        </w:rPr>
      </w:pPr>
      <w:r w:rsidRPr="00A4041F">
        <w:rPr>
          <w:rFonts w:ascii="Arial" w:hAnsi="Arial" w:cs="Arial"/>
          <w:b/>
          <w:sz w:val="22"/>
          <w:szCs w:val="22"/>
        </w:rPr>
        <w:t>За објавување на Одлуката</w:t>
      </w:r>
      <w:r w:rsidRPr="00A4041F">
        <w:rPr>
          <w:rFonts w:ascii="Arial" w:hAnsi="Arial" w:cs="Mangal"/>
          <w:b/>
          <w:bCs/>
          <w:sz w:val="22"/>
          <w:szCs w:val="22"/>
          <w:lang w:val="en-GB" w:bidi="hi-IN"/>
        </w:rPr>
        <w:t xml:space="preserve"> </w:t>
      </w:r>
      <w:r>
        <w:rPr>
          <w:rFonts w:ascii="Arial" w:hAnsi="Arial" w:cs="Mangal"/>
          <w:b/>
          <w:bCs/>
          <w:sz w:val="22"/>
          <w:szCs w:val="22"/>
          <w:lang w:bidi="hi-IN"/>
        </w:rPr>
        <w:t xml:space="preserve"> за донесување на урбанистичко-планска документација со која ќе се изврши усогласување на намените за к.п.бр.213 во К.О.Крива Паланка</w:t>
      </w:r>
    </w:p>
    <w:p w:rsidR="00250581" w:rsidRPr="00A4041F" w:rsidRDefault="00250581" w:rsidP="00250581">
      <w:pPr>
        <w:pStyle w:val="NoSpacing"/>
        <w:jc w:val="center"/>
        <w:rPr>
          <w:rFonts w:ascii="Arial" w:hAnsi="Arial" w:cs="Arial"/>
          <w:b/>
        </w:rPr>
      </w:pPr>
    </w:p>
    <w:p w:rsidR="00250581" w:rsidRPr="00AF2525" w:rsidRDefault="00250581" w:rsidP="00250581">
      <w:pPr>
        <w:pStyle w:val="Standard"/>
        <w:jc w:val="center"/>
        <w:rPr>
          <w:rFonts w:ascii="Arial" w:hAnsi="Arial" w:cs="Arial"/>
          <w:bCs/>
          <w:sz w:val="22"/>
          <w:szCs w:val="22"/>
          <w:lang w:bidi="hi-IN"/>
        </w:rPr>
      </w:pPr>
    </w:p>
    <w:p w:rsidR="00250581" w:rsidRPr="00263A6F" w:rsidRDefault="00250581" w:rsidP="00250581">
      <w:pPr>
        <w:pStyle w:val="Standard"/>
        <w:jc w:val="both"/>
        <w:rPr>
          <w:rFonts w:ascii="Arial" w:hAnsi="Arial" w:cs="Mangal"/>
          <w:bCs/>
          <w:sz w:val="22"/>
          <w:szCs w:val="22"/>
          <w:lang w:bidi="hi-IN"/>
        </w:rPr>
      </w:pPr>
      <w:r w:rsidRPr="00263A6F">
        <w:rPr>
          <w:rFonts w:ascii="Arial" w:hAnsi="Arial" w:cs="Arial"/>
          <w:sz w:val="22"/>
          <w:szCs w:val="22"/>
          <w:lang w:val="en-GB"/>
        </w:rPr>
        <w:t xml:space="preserve">        </w:t>
      </w:r>
      <w:r w:rsidRPr="00263A6F">
        <w:rPr>
          <w:rFonts w:ascii="Arial" w:hAnsi="Arial" w:cs="Arial"/>
          <w:sz w:val="22"/>
          <w:szCs w:val="22"/>
        </w:rPr>
        <w:t xml:space="preserve">   1. Се објавува</w:t>
      </w:r>
      <w:r>
        <w:rPr>
          <w:rFonts w:ascii="Arial" w:hAnsi="Arial" w:cs="Arial"/>
          <w:sz w:val="22"/>
          <w:szCs w:val="22"/>
          <w:lang w:val="en-US"/>
        </w:rPr>
        <w:t xml:space="preserve"> </w:t>
      </w:r>
      <w:r>
        <w:rPr>
          <w:rFonts w:ascii="Arial" w:hAnsi="Arial" w:cs="Arial"/>
          <w:sz w:val="22"/>
          <w:szCs w:val="22"/>
        </w:rPr>
        <w:t xml:space="preserve"> Одлуката</w:t>
      </w:r>
      <w:r>
        <w:rPr>
          <w:rFonts w:ascii="Arial" w:hAnsi="Arial" w:cs="Mangal"/>
          <w:bCs/>
          <w:sz w:val="22"/>
          <w:szCs w:val="22"/>
          <w:lang w:val="en-US" w:bidi="hi-IN"/>
        </w:rPr>
        <w:t xml:space="preserve"> </w:t>
      </w:r>
      <w:r w:rsidRPr="00263A6F">
        <w:rPr>
          <w:rFonts w:ascii="Arial" w:hAnsi="Arial" w:cs="Mangal"/>
          <w:bCs/>
          <w:sz w:val="22"/>
          <w:szCs w:val="22"/>
          <w:lang w:bidi="hi-IN"/>
        </w:rPr>
        <w:t>за донесување на урбанистичко-планска документација со која ќе се изврши усоглас</w:t>
      </w:r>
      <w:r>
        <w:rPr>
          <w:rFonts w:ascii="Arial" w:hAnsi="Arial" w:cs="Mangal"/>
          <w:bCs/>
          <w:sz w:val="22"/>
          <w:szCs w:val="22"/>
          <w:lang w:bidi="hi-IN"/>
        </w:rPr>
        <w:t>ување на намените за к.п.бр.213 во К.О.Крива Паланка,</w:t>
      </w:r>
      <w:r w:rsidRPr="00263A6F">
        <w:rPr>
          <w:rFonts w:ascii="Arial" w:hAnsi="Arial" w:cs="Mangal"/>
          <w:bCs/>
          <w:sz w:val="22"/>
          <w:szCs w:val="22"/>
          <w:lang w:bidi="hi-IN"/>
        </w:rPr>
        <w:t xml:space="preserve"> </w:t>
      </w:r>
      <w:r w:rsidRPr="00263A6F">
        <w:rPr>
          <w:rFonts w:ascii="Arial" w:hAnsi="Arial" w:cs="Arial"/>
          <w:sz w:val="22"/>
          <w:szCs w:val="22"/>
        </w:rPr>
        <w:t xml:space="preserve">што </w:t>
      </w:r>
      <w:r>
        <w:rPr>
          <w:rFonts w:ascii="Arial" w:hAnsi="Arial" w:cs="Arial"/>
          <w:sz w:val="22"/>
          <w:szCs w:val="22"/>
        </w:rPr>
        <w:t xml:space="preserve">      </w:t>
      </w:r>
      <w:r w:rsidRPr="00263A6F">
        <w:rPr>
          <w:rFonts w:ascii="Arial" w:hAnsi="Arial" w:cs="Arial"/>
          <w:sz w:val="22"/>
          <w:szCs w:val="22"/>
        </w:rPr>
        <w:t>Советот ја донесе на 18-та седница,одржана на ден 31.12.2018 година.</w:t>
      </w:r>
      <w:r w:rsidRPr="00263A6F">
        <w:rPr>
          <w:rFonts w:ascii="Arial" w:hAnsi="Arial" w:cs="Mangal"/>
          <w:bCs/>
          <w:sz w:val="22"/>
          <w:szCs w:val="22"/>
          <w:lang w:bidi="hi-IN"/>
        </w:rPr>
        <w:t xml:space="preserve"> </w:t>
      </w:r>
    </w:p>
    <w:p w:rsidR="00250581" w:rsidRDefault="00250581" w:rsidP="00250581">
      <w:pPr>
        <w:ind w:firstLine="720"/>
        <w:rPr>
          <w:rFonts w:ascii="Arial" w:hAnsi="Arial" w:cs="Arial"/>
        </w:rPr>
      </w:pPr>
    </w:p>
    <w:p w:rsidR="00250581" w:rsidRPr="00AF2525" w:rsidRDefault="00250581" w:rsidP="00250581">
      <w:pPr>
        <w:ind w:firstLine="720"/>
        <w:rPr>
          <w:rFonts w:ascii="Arial" w:hAnsi="Arial" w:cs="Arial"/>
        </w:rPr>
      </w:pPr>
      <w:r w:rsidRPr="00AF2525">
        <w:rPr>
          <w:rFonts w:ascii="Arial" w:hAnsi="Arial" w:cs="Arial"/>
        </w:rPr>
        <w:t>2. Одлуката да се објави во  „Службен гласник на Општина Крива Паланка“.</w:t>
      </w:r>
    </w:p>
    <w:p w:rsidR="00250581" w:rsidRDefault="00250581" w:rsidP="00250581">
      <w:pPr>
        <w:ind w:firstLine="720"/>
        <w:rPr>
          <w:rFonts w:ascii="Arial" w:hAnsi="Arial" w:cs="Arial"/>
        </w:rPr>
      </w:pPr>
      <w:r w:rsidRPr="00AF2525">
        <w:rPr>
          <w:rFonts w:ascii="Arial" w:hAnsi="Arial" w:cs="Arial"/>
        </w:rPr>
        <w:t>3. Заклучокот влегува во сила од денот на донесувањето, а ќе се објави во „Службен гласник на Општина Крива Паланка“.</w:t>
      </w:r>
    </w:p>
    <w:p w:rsidR="00250581" w:rsidRPr="00AF2525" w:rsidRDefault="00250581" w:rsidP="00250581">
      <w:pPr>
        <w:ind w:firstLine="720"/>
        <w:rPr>
          <w:rFonts w:ascii="Arial" w:hAnsi="Arial" w:cs="Arial"/>
        </w:rPr>
      </w:pPr>
    </w:p>
    <w:p w:rsidR="00250581" w:rsidRPr="003862A6" w:rsidRDefault="00250581" w:rsidP="00250581">
      <w:pPr>
        <w:spacing w:after="0" w:line="240" w:lineRule="auto"/>
        <w:jc w:val="both"/>
        <w:rPr>
          <w:rFonts w:ascii="Arial" w:hAnsi="Arial" w:cs="Arial"/>
          <w:b/>
        </w:rPr>
      </w:pPr>
      <w:r>
        <w:rPr>
          <w:rFonts w:ascii="Arial" w:hAnsi="Arial" w:cs="Arial"/>
          <w:b/>
        </w:rPr>
        <w:t>Бр.08-4030/20</w:t>
      </w:r>
      <w:r>
        <w:rPr>
          <w:rFonts w:ascii="Arial" w:hAnsi="Arial" w:cs="Arial"/>
          <w:b/>
          <w:lang w:val="en-GB"/>
        </w:rPr>
        <w:t xml:space="preserve">                                                   </w:t>
      </w:r>
      <w:r w:rsidRPr="003862A6">
        <w:rPr>
          <w:rFonts w:ascii="Arial" w:hAnsi="Arial" w:cs="Arial"/>
          <w:b/>
        </w:rPr>
        <w:t>ОПШТИНА КРИВА ПАЛАНКА</w:t>
      </w:r>
    </w:p>
    <w:p w:rsidR="00250581" w:rsidRPr="003862A6" w:rsidRDefault="00250581" w:rsidP="00250581">
      <w:pPr>
        <w:spacing w:after="0" w:line="240" w:lineRule="auto"/>
        <w:jc w:val="both"/>
        <w:rPr>
          <w:rFonts w:ascii="Arial" w:hAnsi="Arial" w:cs="Arial"/>
          <w:b/>
        </w:rPr>
      </w:pPr>
      <w:r>
        <w:rPr>
          <w:rFonts w:ascii="Arial" w:hAnsi="Arial" w:cs="Arial"/>
          <w:b/>
        </w:rPr>
        <w:t>31</w:t>
      </w:r>
      <w:r w:rsidRPr="003862A6">
        <w:rPr>
          <w:rFonts w:ascii="Arial" w:hAnsi="Arial" w:cs="Arial"/>
          <w:b/>
        </w:rPr>
        <w:t>.</w:t>
      </w:r>
      <w:r>
        <w:rPr>
          <w:rFonts w:ascii="Arial" w:hAnsi="Arial" w:cs="Arial"/>
          <w:b/>
        </w:rPr>
        <w:t>12</w:t>
      </w:r>
      <w:r w:rsidRPr="003862A6">
        <w:rPr>
          <w:rFonts w:ascii="Arial" w:hAnsi="Arial" w:cs="Arial"/>
          <w:b/>
        </w:rPr>
        <w:t xml:space="preserve">.2018 год.                                                          </w:t>
      </w:r>
      <w:r>
        <w:rPr>
          <w:rFonts w:ascii="Arial" w:hAnsi="Arial" w:cs="Arial"/>
          <w:b/>
          <w:lang w:val="en-GB"/>
        </w:rPr>
        <w:t xml:space="preserve">   </w:t>
      </w:r>
      <w:r w:rsidRPr="003862A6">
        <w:rPr>
          <w:rFonts w:ascii="Arial" w:hAnsi="Arial" w:cs="Arial"/>
          <w:b/>
        </w:rPr>
        <w:t xml:space="preserve"> Градоначалник,</w:t>
      </w:r>
    </w:p>
    <w:p w:rsidR="00250581" w:rsidRPr="003862A6" w:rsidRDefault="00250581" w:rsidP="00250581">
      <w:pPr>
        <w:spacing w:after="0" w:line="240" w:lineRule="auto"/>
        <w:jc w:val="both"/>
        <w:rPr>
          <w:rFonts w:ascii="Arial" w:hAnsi="Arial" w:cs="Arial"/>
          <w:b/>
        </w:rPr>
      </w:pPr>
      <w:r w:rsidRPr="003862A6">
        <w:rPr>
          <w:rFonts w:ascii="Arial" w:hAnsi="Arial" w:cs="Arial"/>
          <w:b/>
        </w:rPr>
        <w:t xml:space="preserve">Крива Паланка                                       </w:t>
      </w:r>
      <w:r>
        <w:rPr>
          <w:rFonts w:ascii="Arial" w:hAnsi="Arial" w:cs="Arial"/>
          <w:b/>
          <w:lang w:val="en-GB"/>
        </w:rPr>
        <w:t xml:space="preserve">               </w:t>
      </w:r>
      <w:r w:rsidRPr="003862A6">
        <w:rPr>
          <w:rFonts w:ascii="Arial" w:hAnsi="Arial" w:cs="Arial"/>
          <w:b/>
        </w:rPr>
        <w:t xml:space="preserve"> </w:t>
      </w:r>
      <w:r>
        <w:rPr>
          <w:rFonts w:ascii="Arial" w:hAnsi="Arial" w:cs="Arial"/>
          <w:b/>
          <w:lang w:val="en-GB"/>
        </w:rPr>
        <w:t xml:space="preserve">  </w:t>
      </w:r>
      <w:r w:rsidRPr="003862A6">
        <w:rPr>
          <w:rFonts w:ascii="Arial" w:hAnsi="Arial" w:cs="Arial"/>
          <w:b/>
        </w:rPr>
        <w:t xml:space="preserve"> Борјанчо Мицевски</w:t>
      </w:r>
      <w:r>
        <w:rPr>
          <w:rFonts w:ascii="Arial" w:hAnsi="Arial" w:cs="Arial"/>
          <w:b/>
        </w:rPr>
        <w:t xml:space="preserve"> с.р</w:t>
      </w:r>
    </w:p>
    <w:p w:rsidR="00410A97" w:rsidRPr="00E20E3C" w:rsidRDefault="00410A97" w:rsidP="00410A97">
      <w:pPr>
        <w:spacing w:after="0" w:line="240" w:lineRule="auto"/>
        <w:jc w:val="center"/>
        <w:rPr>
          <w:rFonts w:ascii="Arial" w:hAnsi="Arial" w:cs="Arial"/>
          <w:b/>
          <w:bCs/>
          <w:sz w:val="20"/>
          <w:szCs w:val="20"/>
          <w:u w:val="single"/>
          <w:lang w:val="en-GB"/>
        </w:rPr>
      </w:pPr>
      <w:r w:rsidRPr="00E20E3C">
        <w:rPr>
          <w:rFonts w:ascii="Arial" w:hAnsi="Arial" w:cs="Arial"/>
          <w:b/>
          <w:bCs/>
          <w:sz w:val="20"/>
          <w:szCs w:val="20"/>
          <w:u w:val="single"/>
        </w:rPr>
        <w:lastRenderedPageBreak/>
        <w:t xml:space="preserve">Бр. </w:t>
      </w:r>
      <w:r>
        <w:rPr>
          <w:rFonts w:ascii="Arial" w:hAnsi="Arial" w:cs="Arial"/>
          <w:b/>
          <w:bCs/>
          <w:sz w:val="20"/>
          <w:szCs w:val="20"/>
          <w:u w:val="single"/>
          <w:lang w:val="ru-RU"/>
        </w:rPr>
        <w:t xml:space="preserve">13 </w:t>
      </w:r>
      <w:r w:rsidRPr="00E20E3C">
        <w:rPr>
          <w:rFonts w:ascii="Arial" w:hAnsi="Arial" w:cs="Arial"/>
          <w:b/>
          <w:bCs/>
          <w:sz w:val="20"/>
          <w:szCs w:val="20"/>
          <w:u w:val="single"/>
        </w:rPr>
        <w:t xml:space="preserve"> Страна  </w:t>
      </w:r>
      <w:r w:rsidR="00513E3F">
        <w:rPr>
          <w:rFonts w:ascii="Arial" w:hAnsi="Arial" w:cs="Arial"/>
          <w:b/>
          <w:bCs/>
          <w:sz w:val="20"/>
          <w:szCs w:val="20"/>
          <w:u w:val="single"/>
        </w:rPr>
        <w:t>601</w:t>
      </w:r>
      <w:r w:rsidRPr="00E20E3C">
        <w:rPr>
          <w:rFonts w:ascii="Arial" w:hAnsi="Arial" w:cs="Arial"/>
          <w:b/>
          <w:bCs/>
          <w:sz w:val="20"/>
          <w:szCs w:val="20"/>
          <w:u w:val="single"/>
        </w:rPr>
        <w:t xml:space="preserve"> „СЛУЖБЕН ГЛАСНИК“ </w:t>
      </w:r>
      <w:r>
        <w:rPr>
          <w:rFonts w:ascii="Arial" w:hAnsi="Arial" w:cs="Arial"/>
          <w:b/>
          <w:bCs/>
          <w:sz w:val="20"/>
          <w:szCs w:val="20"/>
          <w:u w:val="single"/>
          <w:lang w:val="ru-RU"/>
        </w:rPr>
        <w:t>31</w:t>
      </w:r>
      <w:r w:rsidRPr="00E20E3C">
        <w:rPr>
          <w:rFonts w:ascii="Arial" w:hAnsi="Arial" w:cs="Arial"/>
          <w:b/>
          <w:bCs/>
          <w:sz w:val="20"/>
          <w:szCs w:val="20"/>
          <w:u w:val="single"/>
        </w:rPr>
        <w:t>.12.2018 година</w:t>
      </w:r>
    </w:p>
    <w:p w:rsidR="00250581" w:rsidRPr="003862A6" w:rsidRDefault="00250581" w:rsidP="00250581">
      <w:pPr>
        <w:spacing w:after="0"/>
        <w:rPr>
          <w:rFonts w:ascii="Arial" w:hAnsi="Arial" w:cs="Arial"/>
        </w:rPr>
      </w:pPr>
    </w:p>
    <w:p w:rsidR="00410A97" w:rsidRPr="00FF27A2" w:rsidRDefault="00410A97" w:rsidP="00410A97">
      <w:pPr>
        <w:jc w:val="both"/>
        <w:rPr>
          <w:rFonts w:ascii="Arial" w:hAnsi="Arial" w:cs="Arial"/>
        </w:rPr>
      </w:pPr>
      <w:r>
        <w:rPr>
          <w:rFonts w:eastAsia="StobiSerif Regular"/>
        </w:rPr>
        <w:t xml:space="preserve">                    </w:t>
      </w:r>
      <w:r w:rsidRPr="00FF27A2">
        <w:rPr>
          <w:rFonts w:ascii="Arial" w:hAnsi="Arial" w:cs="Arial"/>
        </w:rPr>
        <w:t xml:space="preserve">Врз основа на член 10 став 4 од Законот за постапување со бесправни објекти („Сл.весник на РМ“ бр.23/11; 54/11; 155/12; 53/13; 72/13, 44/14; 115/14; 199/14; 124/15; 129/15; 217/15; 31/16 и 190/2017) и член 14 од Статутот на општината Крива Паланка („Сл.гласник на Општина Крива Паланка“ бр.8/2010, 8/14 и 2/18), Советот на општината Крива Паланка на седницата одржана на ден </w:t>
      </w:r>
      <w:r w:rsidRPr="00FF27A2">
        <w:rPr>
          <w:rFonts w:ascii="Arial" w:hAnsi="Arial" w:cs="Arial"/>
          <w:lang w:val="en-US"/>
        </w:rPr>
        <w:t>28.12.2018</w:t>
      </w:r>
      <w:r w:rsidRPr="00FF27A2">
        <w:rPr>
          <w:rFonts w:ascii="Arial" w:hAnsi="Arial" w:cs="Arial"/>
        </w:rPr>
        <w:t xml:space="preserve"> година,  донесе</w:t>
      </w:r>
    </w:p>
    <w:p w:rsidR="00410A97" w:rsidRPr="00FF27A2" w:rsidRDefault="00410A97" w:rsidP="00410A97">
      <w:pPr>
        <w:jc w:val="both"/>
        <w:rPr>
          <w:rFonts w:ascii="Arial" w:hAnsi="Arial" w:cs="Arial"/>
        </w:rPr>
      </w:pPr>
    </w:p>
    <w:p w:rsidR="00410A97" w:rsidRPr="00FF27A2" w:rsidRDefault="00410A97" w:rsidP="00410A97">
      <w:pPr>
        <w:jc w:val="center"/>
        <w:rPr>
          <w:rFonts w:ascii="Arial" w:hAnsi="Arial" w:cs="Arial"/>
          <w:b/>
        </w:rPr>
      </w:pPr>
      <w:r w:rsidRPr="00FF27A2">
        <w:rPr>
          <w:rFonts w:ascii="Arial" w:hAnsi="Arial" w:cs="Arial"/>
          <w:b/>
        </w:rPr>
        <w:t xml:space="preserve"> О Д Л У К А</w:t>
      </w:r>
    </w:p>
    <w:p w:rsidR="00410A97" w:rsidRPr="00FF27A2" w:rsidRDefault="00410A97" w:rsidP="00410A97">
      <w:pPr>
        <w:jc w:val="center"/>
        <w:rPr>
          <w:rFonts w:ascii="Arial" w:hAnsi="Arial" w:cs="Arial"/>
          <w:b/>
        </w:rPr>
      </w:pPr>
      <w:r w:rsidRPr="00FF27A2">
        <w:rPr>
          <w:rFonts w:ascii="Arial" w:hAnsi="Arial" w:cs="Arial"/>
          <w:b/>
        </w:rPr>
        <w:t>За утврдување за донесување на урбанистичко-планска документација со која ќе се изврши усогласување на наменит</w:t>
      </w:r>
      <w:r w:rsidRPr="00FF27A2">
        <w:rPr>
          <w:rFonts w:ascii="Arial" w:hAnsi="Arial" w:cs="Arial"/>
          <w:b/>
          <w:lang w:val="en-US"/>
        </w:rPr>
        <w:t xml:space="preserve">e </w:t>
      </w:r>
      <w:r w:rsidRPr="00FF27A2">
        <w:rPr>
          <w:rFonts w:ascii="Arial" w:hAnsi="Arial" w:cs="Arial"/>
          <w:b/>
        </w:rPr>
        <w:t xml:space="preserve">за к.п.бр.6816 во </w:t>
      </w:r>
    </w:p>
    <w:p w:rsidR="00410A97" w:rsidRPr="00FF27A2" w:rsidRDefault="00410A97" w:rsidP="00410A97">
      <w:pPr>
        <w:jc w:val="center"/>
        <w:rPr>
          <w:rFonts w:ascii="Arial" w:hAnsi="Arial" w:cs="Arial"/>
          <w:b/>
        </w:rPr>
      </w:pPr>
      <w:r w:rsidRPr="00FF27A2">
        <w:rPr>
          <w:rFonts w:ascii="Arial" w:hAnsi="Arial" w:cs="Arial"/>
          <w:b/>
        </w:rPr>
        <w:t>К.О. Конопница, Општина Крива Паланка</w:t>
      </w:r>
    </w:p>
    <w:p w:rsidR="00410A97" w:rsidRPr="00FF27A2" w:rsidRDefault="00410A97" w:rsidP="00410A97">
      <w:pPr>
        <w:jc w:val="center"/>
        <w:rPr>
          <w:rFonts w:ascii="Arial" w:eastAsia="StobiSerif Regular" w:hAnsi="Arial" w:cs="Arial"/>
        </w:rPr>
      </w:pPr>
      <w:r w:rsidRPr="00FF27A2">
        <w:rPr>
          <w:rFonts w:ascii="Arial" w:hAnsi="Arial" w:cs="Arial"/>
          <w:b/>
        </w:rPr>
        <w:t>Член 1</w:t>
      </w:r>
    </w:p>
    <w:p w:rsidR="00410A97" w:rsidRPr="00FF27A2" w:rsidRDefault="00410A97" w:rsidP="00410A97">
      <w:pPr>
        <w:jc w:val="both"/>
        <w:rPr>
          <w:rFonts w:ascii="Arial" w:hAnsi="Arial" w:cs="Arial"/>
        </w:rPr>
      </w:pPr>
      <w:r w:rsidRPr="00FF27A2">
        <w:rPr>
          <w:rFonts w:ascii="Arial" w:eastAsia="StobiSerif Regular" w:hAnsi="Arial" w:cs="Arial"/>
        </w:rPr>
        <w:t xml:space="preserve">                 </w:t>
      </w:r>
      <w:r w:rsidRPr="00FF27A2">
        <w:rPr>
          <w:rFonts w:ascii="Arial" w:hAnsi="Arial" w:cs="Arial"/>
        </w:rPr>
        <w:t>Се утврдува дека ќе се донесе урбанистичко-планска документација со која ќе се изврши усогласување на намените.</w:t>
      </w:r>
    </w:p>
    <w:p w:rsidR="00410A97" w:rsidRPr="00FF27A2" w:rsidRDefault="00410A97" w:rsidP="00410A97">
      <w:pPr>
        <w:jc w:val="center"/>
        <w:rPr>
          <w:rFonts w:ascii="Arial" w:eastAsia="StobiSerif Regular" w:hAnsi="Arial" w:cs="Arial"/>
        </w:rPr>
      </w:pPr>
      <w:r w:rsidRPr="00FF27A2">
        <w:rPr>
          <w:rFonts w:ascii="Arial" w:hAnsi="Arial" w:cs="Arial"/>
          <w:b/>
        </w:rPr>
        <w:t>Член 2</w:t>
      </w:r>
    </w:p>
    <w:p w:rsidR="00410A97" w:rsidRPr="00FF27A2" w:rsidRDefault="00410A97" w:rsidP="00410A97">
      <w:pPr>
        <w:jc w:val="both"/>
        <w:rPr>
          <w:rFonts w:ascii="Arial" w:hAnsi="Arial" w:cs="Arial"/>
        </w:rPr>
      </w:pPr>
      <w:r w:rsidRPr="00FF27A2">
        <w:rPr>
          <w:rFonts w:ascii="Arial" w:eastAsia="StobiSerif Regular" w:hAnsi="Arial" w:cs="Arial"/>
        </w:rPr>
        <w:t xml:space="preserve">     </w:t>
      </w:r>
      <w:r w:rsidR="0003343C">
        <w:rPr>
          <w:rFonts w:ascii="Arial" w:eastAsia="StobiSerif Regular" w:hAnsi="Arial" w:cs="Arial"/>
          <w:lang w:val="en-GB"/>
        </w:rPr>
        <w:t xml:space="preserve">     </w:t>
      </w:r>
      <w:r w:rsidRPr="00FF27A2">
        <w:rPr>
          <w:rFonts w:ascii="Arial" w:eastAsia="StobiSerif Regular" w:hAnsi="Arial" w:cs="Arial"/>
        </w:rPr>
        <w:t xml:space="preserve"> </w:t>
      </w:r>
      <w:r w:rsidRPr="00FF27A2">
        <w:rPr>
          <w:rFonts w:ascii="Arial" w:hAnsi="Arial" w:cs="Arial"/>
        </w:rPr>
        <w:t>Локалитетот за кој се врши утврдувањето за донесување на урбанистичко-планска документација се наоѓа во село Конопница на к.п.бр.6816 во К.О.Конопница, Општина Крива Паланка сопственост на Јордан Стојановски и Драги Крстевски.</w:t>
      </w:r>
    </w:p>
    <w:p w:rsidR="00410A97" w:rsidRPr="00FF27A2" w:rsidRDefault="00410A97" w:rsidP="00410A97">
      <w:pPr>
        <w:jc w:val="center"/>
        <w:rPr>
          <w:rFonts w:ascii="Arial" w:eastAsia="StobiSerif Regular" w:hAnsi="Arial" w:cs="Arial"/>
        </w:rPr>
      </w:pPr>
      <w:r w:rsidRPr="00FF27A2">
        <w:rPr>
          <w:rFonts w:ascii="Arial" w:hAnsi="Arial" w:cs="Arial"/>
          <w:b/>
        </w:rPr>
        <w:t>Член 3</w:t>
      </w:r>
    </w:p>
    <w:p w:rsidR="00410A97" w:rsidRPr="00FF27A2" w:rsidRDefault="00410A97" w:rsidP="00410A97">
      <w:pPr>
        <w:jc w:val="both"/>
        <w:rPr>
          <w:rFonts w:ascii="Arial" w:hAnsi="Arial" w:cs="Arial"/>
        </w:rPr>
      </w:pPr>
      <w:r w:rsidRPr="00FF27A2">
        <w:rPr>
          <w:rFonts w:ascii="Arial" w:eastAsia="StobiSerif Regular" w:hAnsi="Arial" w:cs="Arial"/>
        </w:rPr>
        <w:t xml:space="preserve">        </w:t>
      </w:r>
      <w:r w:rsidRPr="00FF27A2">
        <w:rPr>
          <w:rFonts w:ascii="Arial" w:hAnsi="Arial" w:cs="Arial"/>
        </w:rPr>
        <w:t>На овој локалитет нема урбанистички план за селo Конопница.</w:t>
      </w:r>
    </w:p>
    <w:p w:rsidR="00410A97" w:rsidRPr="00FF27A2" w:rsidRDefault="00410A97" w:rsidP="00410A97">
      <w:pPr>
        <w:jc w:val="center"/>
        <w:rPr>
          <w:rFonts w:ascii="Arial" w:eastAsia="StobiSerif Regular" w:hAnsi="Arial" w:cs="Arial"/>
        </w:rPr>
      </w:pPr>
      <w:r w:rsidRPr="00FF27A2">
        <w:rPr>
          <w:rFonts w:ascii="Arial" w:hAnsi="Arial" w:cs="Arial"/>
          <w:b/>
        </w:rPr>
        <w:t>Член 4</w:t>
      </w:r>
    </w:p>
    <w:p w:rsidR="00410A97" w:rsidRPr="00FF27A2" w:rsidRDefault="00410A97" w:rsidP="00410A97">
      <w:pPr>
        <w:jc w:val="both"/>
        <w:rPr>
          <w:rFonts w:ascii="Arial" w:hAnsi="Arial" w:cs="Arial"/>
        </w:rPr>
      </w:pPr>
      <w:r w:rsidRPr="00FF27A2">
        <w:rPr>
          <w:rFonts w:ascii="Arial" w:eastAsia="StobiSerif Regular" w:hAnsi="Arial" w:cs="Arial"/>
        </w:rPr>
        <w:t xml:space="preserve">     </w:t>
      </w:r>
      <w:r w:rsidR="0003343C">
        <w:rPr>
          <w:rFonts w:ascii="Arial" w:eastAsia="StobiSerif Regular" w:hAnsi="Arial" w:cs="Arial"/>
          <w:lang w:val="en-GB"/>
        </w:rPr>
        <w:t xml:space="preserve">  </w:t>
      </w:r>
      <w:r w:rsidRPr="00FF27A2">
        <w:rPr>
          <w:rFonts w:ascii="Arial" w:eastAsia="StobiSerif Regular" w:hAnsi="Arial" w:cs="Arial"/>
        </w:rPr>
        <w:t xml:space="preserve"> </w:t>
      </w:r>
      <w:r w:rsidRPr="00FF27A2">
        <w:rPr>
          <w:rFonts w:ascii="Arial" w:hAnsi="Arial" w:cs="Arial"/>
        </w:rPr>
        <w:t>Со изработка на урбанистички план за село Конопница за овој локалитет ќе се предвиди намена А1-домување во станбени куќи.</w:t>
      </w:r>
    </w:p>
    <w:p w:rsidR="00410A97" w:rsidRPr="00FF27A2" w:rsidRDefault="00410A97" w:rsidP="00410A97">
      <w:pPr>
        <w:jc w:val="center"/>
        <w:rPr>
          <w:rFonts w:ascii="Arial" w:eastAsia="StobiSerif Regular" w:hAnsi="Arial" w:cs="Arial"/>
        </w:rPr>
      </w:pPr>
      <w:r w:rsidRPr="00FF27A2">
        <w:rPr>
          <w:rFonts w:ascii="Arial" w:hAnsi="Arial" w:cs="Arial"/>
          <w:b/>
        </w:rPr>
        <w:t>Член 5</w:t>
      </w:r>
    </w:p>
    <w:p w:rsidR="00410A97" w:rsidRPr="00FF27A2" w:rsidRDefault="00410A97" w:rsidP="00410A97">
      <w:pPr>
        <w:jc w:val="both"/>
        <w:rPr>
          <w:rFonts w:ascii="Arial" w:hAnsi="Arial" w:cs="Arial"/>
        </w:rPr>
      </w:pPr>
      <w:r w:rsidRPr="00FF27A2">
        <w:rPr>
          <w:rFonts w:ascii="Arial" w:eastAsia="StobiSerif Regular" w:hAnsi="Arial" w:cs="Arial"/>
        </w:rPr>
        <w:t xml:space="preserve">  </w:t>
      </w:r>
      <w:r w:rsidR="0003343C">
        <w:rPr>
          <w:rFonts w:ascii="Arial" w:eastAsia="StobiSerif Regular" w:hAnsi="Arial" w:cs="Arial"/>
          <w:lang w:val="en-GB"/>
        </w:rPr>
        <w:t xml:space="preserve">    </w:t>
      </w:r>
      <w:r w:rsidRPr="00FF27A2">
        <w:rPr>
          <w:rFonts w:ascii="Arial" w:eastAsia="StobiSerif Regular" w:hAnsi="Arial" w:cs="Arial"/>
        </w:rPr>
        <w:t xml:space="preserve">  </w:t>
      </w:r>
      <w:r w:rsidRPr="00FF27A2">
        <w:rPr>
          <w:rFonts w:ascii="Arial" w:hAnsi="Arial" w:cs="Arial"/>
        </w:rPr>
        <w:t>Оваа Одлука влегува во сила осмиот ден од денот на објавувањето во Службен гласник на Општина Крива Паланка.</w:t>
      </w:r>
    </w:p>
    <w:p w:rsidR="00410A97" w:rsidRPr="00410A97" w:rsidRDefault="00410A97" w:rsidP="00410A97">
      <w:pPr>
        <w:spacing w:after="0" w:line="240" w:lineRule="auto"/>
        <w:jc w:val="both"/>
        <w:rPr>
          <w:rFonts w:ascii="Arial" w:eastAsia="StobiSerif Regular" w:hAnsi="Arial" w:cs="Arial"/>
          <w:b/>
        </w:rPr>
      </w:pPr>
      <w:r w:rsidRPr="00FF27A2">
        <w:rPr>
          <w:rFonts w:ascii="Arial" w:hAnsi="Arial" w:cs="Arial"/>
        </w:rPr>
        <w:t xml:space="preserve">      </w:t>
      </w:r>
      <w:r w:rsidRPr="00FF27A2">
        <w:rPr>
          <w:rFonts w:ascii="Arial" w:hAnsi="Arial" w:cs="Arial"/>
          <w:b/>
        </w:rPr>
        <w:t>Бр.</w:t>
      </w:r>
      <w:r w:rsidRPr="00FF27A2">
        <w:rPr>
          <w:rFonts w:ascii="Arial" w:hAnsi="Arial" w:cs="Arial"/>
          <w:b/>
          <w:lang w:val="en-US"/>
        </w:rPr>
        <w:t>09-4030/21</w:t>
      </w:r>
      <w:r>
        <w:rPr>
          <w:rFonts w:ascii="Arial" w:hAnsi="Arial" w:cs="Arial"/>
          <w:b/>
        </w:rPr>
        <w:t xml:space="preserve">                                   Совет на општина Крива Паланка</w:t>
      </w:r>
    </w:p>
    <w:p w:rsidR="00410A97" w:rsidRPr="00FF27A2" w:rsidRDefault="00410A97" w:rsidP="00410A97">
      <w:pPr>
        <w:spacing w:after="0" w:line="240" w:lineRule="auto"/>
        <w:jc w:val="both"/>
        <w:rPr>
          <w:rFonts w:ascii="Arial" w:eastAsia="StobiSerif Regular" w:hAnsi="Arial" w:cs="Arial"/>
          <w:b/>
        </w:rPr>
      </w:pPr>
      <w:r w:rsidRPr="00FF27A2">
        <w:rPr>
          <w:rFonts w:ascii="Arial" w:eastAsia="StobiSerif Regular" w:hAnsi="Arial" w:cs="Arial"/>
          <w:b/>
        </w:rPr>
        <w:t xml:space="preserve">      </w:t>
      </w:r>
      <w:r w:rsidRPr="00FF27A2">
        <w:rPr>
          <w:rFonts w:ascii="Arial" w:eastAsia="StobiSerif Regular" w:hAnsi="Arial" w:cs="Arial"/>
          <w:b/>
          <w:lang w:val="en-US"/>
        </w:rPr>
        <w:t xml:space="preserve">28.12.2018 </w:t>
      </w:r>
      <w:r w:rsidRPr="00FF27A2">
        <w:rPr>
          <w:rFonts w:ascii="Arial" w:eastAsia="StobiSerif Regular" w:hAnsi="Arial" w:cs="Arial"/>
          <w:b/>
        </w:rPr>
        <w:t>година</w:t>
      </w:r>
      <w:r>
        <w:rPr>
          <w:rFonts w:ascii="Arial" w:eastAsia="StobiSerif Regular" w:hAnsi="Arial" w:cs="Arial"/>
          <w:b/>
        </w:rPr>
        <w:t xml:space="preserve">                                            Претседател</w:t>
      </w:r>
    </w:p>
    <w:p w:rsidR="00410A97" w:rsidRPr="00FF27A2" w:rsidRDefault="00410A97" w:rsidP="00410A97">
      <w:pPr>
        <w:spacing w:after="0" w:line="240" w:lineRule="auto"/>
        <w:jc w:val="both"/>
        <w:rPr>
          <w:rFonts w:ascii="Arial" w:hAnsi="Arial" w:cs="Arial"/>
          <w:b/>
        </w:rPr>
      </w:pPr>
      <w:r w:rsidRPr="00FF27A2">
        <w:rPr>
          <w:rFonts w:ascii="Arial" w:eastAsia="StobiSerif Regular" w:hAnsi="Arial" w:cs="Arial"/>
          <w:b/>
        </w:rPr>
        <w:t xml:space="preserve">      </w:t>
      </w:r>
      <w:r w:rsidRPr="00FF27A2">
        <w:rPr>
          <w:rFonts w:ascii="Arial" w:hAnsi="Arial" w:cs="Arial"/>
          <w:b/>
        </w:rPr>
        <w:t>Крива Паланка</w:t>
      </w:r>
      <w:r>
        <w:rPr>
          <w:rFonts w:ascii="Arial" w:hAnsi="Arial" w:cs="Arial"/>
          <w:b/>
        </w:rPr>
        <w:t xml:space="preserve">                                      Изабела Павловска с.р</w:t>
      </w:r>
    </w:p>
    <w:p w:rsidR="00410A97" w:rsidRPr="00FF27A2" w:rsidRDefault="00410A97" w:rsidP="00410A97">
      <w:pPr>
        <w:spacing w:after="0" w:line="240" w:lineRule="auto"/>
        <w:jc w:val="both"/>
        <w:rPr>
          <w:rFonts w:ascii="Arial" w:hAnsi="Arial" w:cs="Arial"/>
        </w:rPr>
      </w:pPr>
    </w:p>
    <w:p w:rsidR="008C37B8" w:rsidRPr="003862A6" w:rsidRDefault="00513E3F" w:rsidP="008C37B8">
      <w:pPr>
        <w:ind w:firstLine="720"/>
        <w:jc w:val="both"/>
        <w:rPr>
          <w:rFonts w:ascii="Arial" w:hAnsi="Arial" w:cs="Arial"/>
        </w:rPr>
      </w:pPr>
      <w:r>
        <w:rPr>
          <w:rFonts w:ascii="Arial" w:eastAsia="StobiSerif Regular" w:hAnsi="Arial" w:cs="Arial"/>
        </w:rPr>
        <w:t xml:space="preserve">         </w:t>
      </w:r>
      <w:r w:rsidR="00410A97" w:rsidRPr="00FF27A2">
        <w:rPr>
          <w:rFonts w:ascii="Arial" w:eastAsia="StobiSerif Regular" w:hAnsi="Arial" w:cs="Arial"/>
        </w:rPr>
        <w:t xml:space="preserve">         </w:t>
      </w:r>
      <w:r w:rsidR="008C37B8" w:rsidRPr="003862A6">
        <w:rPr>
          <w:rFonts w:ascii="Arial" w:hAnsi="Arial" w:cs="Arial"/>
        </w:rPr>
        <w:t>Врз основа на член 50, став 1, точка 3 од Законот за локална самоуправа („Службен весник на РМ“ бр. 5/02) и член 23 од Статутот на Општина Крива Паланка („Службен гласник на Општина Крива Паланка“ бр.8/10,08/14и 02/18), Градоначалникот на Општина Крива Паланка, донесе</w:t>
      </w:r>
    </w:p>
    <w:p w:rsidR="008C37B8" w:rsidRPr="003862A6" w:rsidRDefault="008C37B8" w:rsidP="008C37B8">
      <w:pPr>
        <w:ind w:firstLine="720"/>
        <w:jc w:val="both"/>
        <w:rPr>
          <w:rFonts w:ascii="Arial" w:hAnsi="Arial" w:cs="Arial"/>
        </w:rPr>
      </w:pPr>
    </w:p>
    <w:p w:rsidR="008C37B8" w:rsidRPr="00E20E3C" w:rsidRDefault="008C37B8" w:rsidP="008C37B8">
      <w:pPr>
        <w:spacing w:after="0" w:line="240" w:lineRule="auto"/>
        <w:jc w:val="center"/>
        <w:rPr>
          <w:rFonts w:ascii="Arial" w:hAnsi="Arial" w:cs="Arial"/>
          <w:b/>
          <w:bCs/>
          <w:sz w:val="20"/>
          <w:szCs w:val="20"/>
          <w:u w:val="single"/>
          <w:lang w:val="en-GB"/>
        </w:rPr>
      </w:pPr>
      <w:r w:rsidRPr="00E20E3C">
        <w:rPr>
          <w:rFonts w:ascii="Arial" w:hAnsi="Arial" w:cs="Arial"/>
          <w:b/>
          <w:bCs/>
          <w:sz w:val="20"/>
          <w:szCs w:val="20"/>
          <w:u w:val="single"/>
        </w:rPr>
        <w:lastRenderedPageBreak/>
        <w:t xml:space="preserve">Бр. </w:t>
      </w:r>
      <w:r>
        <w:rPr>
          <w:rFonts w:ascii="Arial" w:hAnsi="Arial" w:cs="Arial"/>
          <w:b/>
          <w:bCs/>
          <w:sz w:val="20"/>
          <w:szCs w:val="20"/>
          <w:u w:val="single"/>
          <w:lang w:val="ru-RU"/>
        </w:rPr>
        <w:t xml:space="preserve">13 </w:t>
      </w:r>
      <w:r w:rsidRPr="00E20E3C">
        <w:rPr>
          <w:rFonts w:ascii="Arial" w:hAnsi="Arial" w:cs="Arial"/>
          <w:b/>
          <w:bCs/>
          <w:sz w:val="20"/>
          <w:szCs w:val="20"/>
          <w:u w:val="single"/>
        </w:rPr>
        <w:t xml:space="preserve"> Страна  </w:t>
      </w:r>
      <w:r w:rsidR="00513E3F">
        <w:rPr>
          <w:rFonts w:ascii="Arial" w:hAnsi="Arial" w:cs="Arial"/>
          <w:b/>
          <w:bCs/>
          <w:sz w:val="20"/>
          <w:szCs w:val="20"/>
          <w:u w:val="single"/>
        </w:rPr>
        <w:t>602</w:t>
      </w:r>
      <w:r w:rsidRPr="00E20E3C">
        <w:rPr>
          <w:rFonts w:ascii="Arial" w:hAnsi="Arial" w:cs="Arial"/>
          <w:b/>
          <w:bCs/>
          <w:sz w:val="20"/>
          <w:szCs w:val="20"/>
          <w:u w:val="single"/>
        </w:rPr>
        <w:t xml:space="preserve"> „СЛУЖБЕН ГЛАСНИК“ </w:t>
      </w:r>
      <w:r>
        <w:rPr>
          <w:rFonts w:ascii="Arial" w:hAnsi="Arial" w:cs="Arial"/>
          <w:b/>
          <w:bCs/>
          <w:sz w:val="20"/>
          <w:szCs w:val="20"/>
          <w:u w:val="single"/>
          <w:lang w:val="ru-RU"/>
        </w:rPr>
        <w:t>31</w:t>
      </w:r>
      <w:r w:rsidRPr="00E20E3C">
        <w:rPr>
          <w:rFonts w:ascii="Arial" w:hAnsi="Arial" w:cs="Arial"/>
          <w:b/>
          <w:bCs/>
          <w:sz w:val="20"/>
          <w:szCs w:val="20"/>
          <w:u w:val="single"/>
        </w:rPr>
        <w:t>.12.2018 година</w:t>
      </w:r>
    </w:p>
    <w:p w:rsidR="008C37B8" w:rsidRPr="003862A6" w:rsidRDefault="008C37B8" w:rsidP="008C37B8">
      <w:pPr>
        <w:spacing w:after="0"/>
        <w:rPr>
          <w:rFonts w:ascii="Arial" w:hAnsi="Arial" w:cs="Arial"/>
        </w:rPr>
      </w:pPr>
    </w:p>
    <w:p w:rsidR="008C37B8" w:rsidRPr="003862A6" w:rsidRDefault="008C37B8" w:rsidP="008C37B8">
      <w:pPr>
        <w:jc w:val="center"/>
        <w:rPr>
          <w:rFonts w:ascii="Arial" w:hAnsi="Arial" w:cs="Arial"/>
          <w:b/>
        </w:rPr>
      </w:pPr>
    </w:p>
    <w:p w:rsidR="008C37B8" w:rsidRDefault="008C37B8" w:rsidP="008C37B8">
      <w:pPr>
        <w:jc w:val="center"/>
        <w:rPr>
          <w:rFonts w:ascii="Arial" w:hAnsi="Arial" w:cs="Arial"/>
          <w:b/>
        </w:rPr>
      </w:pPr>
      <w:r w:rsidRPr="003862A6">
        <w:rPr>
          <w:rFonts w:ascii="Arial" w:hAnsi="Arial" w:cs="Arial"/>
          <w:b/>
        </w:rPr>
        <w:t>З  А  К  Л  У  Ч  О  К</w:t>
      </w:r>
    </w:p>
    <w:p w:rsidR="008C37B8" w:rsidRPr="00C3140A" w:rsidRDefault="008C37B8" w:rsidP="008C37B8">
      <w:pPr>
        <w:pStyle w:val="Standard"/>
        <w:jc w:val="center"/>
        <w:rPr>
          <w:rFonts w:ascii="Arial" w:hAnsi="Arial" w:cs="Mangal"/>
          <w:b/>
          <w:bCs/>
          <w:sz w:val="22"/>
          <w:szCs w:val="22"/>
          <w:lang w:bidi="hi-IN"/>
        </w:rPr>
      </w:pPr>
      <w:r w:rsidRPr="00A4041F">
        <w:rPr>
          <w:rFonts w:ascii="Arial" w:hAnsi="Arial" w:cs="Arial"/>
          <w:b/>
          <w:sz w:val="22"/>
          <w:szCs w:val="22"/>
        </w:rPr>
        <w:t>За објавување на Одлуката</w:t>
      </w:r>
      <w:r w:rsidRPr="00A4041F">
        <w:rPr>
          <w:rFonts w:ascii="Arial" w:hAnsi="Arial" w:cs="Mangal"/>
          <w:b/>
          <w:bCs/>
          <w:sz w:val="22"/>
          <w:szCs w:val="22"/>
          <w:lang w:val="en-GB" w:bidi="hi-IN"/>
        </w:rPr>
        <w:t xml:space="preserve"> </w:t>
      </w:r>
      <w:r>
        <w:rPr>
          <w:rFonts w:ascii="Arial" w:hAnsi="Arial" w:cs="Mangal"/>
          <w:b/>
          <w:bCs/>
          <w:sz w:val="22"/>
          <w:szCs w:val="22"/>
          <w:lang w:bidi="hi-IN"/>
        </w:rPr>
        <w:t xml:space="preserve"> за донесување на урбанистичко-планска документација со која ќе се изврши усогла</w:t>
      </w:r>
      <w:r w:rsidR="0003343C">
        <w:rPr>
          <w:rFonts w:ascii="Arial" w:hAnsi="Arial" w:cs="Mangal"/>
          <w:b/>
          <w:bCs/>
          <w:sz w:val="22"/>
          <w:szCs w:val="22"/>
          <w:lang w:bidi="hi-IN"/>
        </w:rPr>
        <w:t>сување на намените за к.п.бр.6</w:t>
      </w:r>
      <w:r w:rsidR="0003343C">
        <w:rPr>
          <w:rFonts w:ascii="Arial" w:hAnsi="Arial" w:cs="Mangal"/>
          <w:b/>
          <w:bCs/>
          <w:sz w:val="22"/>
          <w:szCs w:val="22"/>
          <w:lang w:val="en-GB" w:bidi="hi-IN"/>
        </w:rPr>
        <w:t>816</w:t>
      </w:r>
      <w:r>
        <w:rPr>
          <w:rFonts w:ascii="Arial" w:hAnsi="Arial" w:cs="Mangal"/>
          <w:b/>
          <w:bCs/>
          <w:sz w:val="22"/>
          <w:szCs w:val="22"/>
          <w:lang w:bidi="hi-IN"/>
        </w:rPr>
        <w:t xml:space="preserve"> во К.О.Конопница</w:t>
      </w:r>
    </w:p>
    <w:p w:rsidR="008C37B8" w:rsidRPr="00A4041F" w:rsidRDefault="008C37B8" w:rsidP="008C37B8">
      <w:pPr>
        <w:pStyle w:val="NoSpacing"/>
        <w:jc w:val="center"/>
        <w:rPr>
          <w:rFonts w:ascii="Arial" w:hAnsi="Arial" w:cs="Arial"/>
          <w:b/>
        </w:rPr>
      </w:pPr>
    </w:p>
    <w:p w:rsidR="008C37B8" w:rsidRPr="00AF2525" w:rsidRDefault="008C37B8" w:rsidP="008C37B8">
      <w:pPr>
        <w:pStyle w:val="Standard"/>
        <w:jc w:val="center"/>
        <w:rPr>
          <w:rFonts w:ascii="Arial" w:hAnsi="Arial" w:cs="Arial"/>
          <w:bCs/>
          <w:sz w:val="22"/>
          <w:szCs w:val="22"/>
          <w:lang w:bidi="hi-IN"/>
        </w:rPr>
      </w:pPr>
    </w:p>
    <w:p w:rsidR="008C37B8" w:rsidRPr="00263A6F" w:rsidRDefault="008C37B8" w:rsidP="008C37B8">
      <w:pPr>
        <w:pStyle w:val="Standard"/>
        <w:jc w:val="both"/>
        <w:rPr>
          <w:rFonts w:ascii="Arial" w:hAnsi="Arial" w:cs="Mangal"/>
          <w:bCs/>
          <w:sz w:val="22"/>
          <w:szCs w:val="22"/>
          <w:lang w:bidi="hi-IN"/>
        </w:rPr>
      </w:pPr>
      <w:r w:rsidRPr="00263A6F">
        <w:rPr>
          <w:rFonts w:ascii="Arial" w:hAnsi="Arial" w:cs="Arial"/>
          <w:sz w:val="22"/>
          <w:szCs w:val="22"/>
          <w:lang w:val="en-GB"/>
        </w:rPr>
        <w:t xml:space="preserve">        </w:t>
      </w:r>
      <w:r w:rsidRPr="00263A6F">
        <w:rPr>
          <w:rFonts w:ascii="Arial" w:hAnsi="Arial" w:cs="Arial"/>
          <w:sz w:val="22"/>
          <w:szCs w:val="22"/>
        </w:rPr>
        <w:t xml:space="preserve">   1. Се објавува</w:t>
      </w:r>
      <w:r>
        <w:rPr>
          <w:rFonts w:ascii="Arial" w:hAnsi="Arial" w:cs="Arial"/>
          <w:sz w:val="22"/>
          <w:szCs w:val="22"/>
          <w:lang w:val="en-US"/>
        </w:rPr>
        <w:t xml:space="preserve"> </w:t>
      </w:r>
      <w:r>
        <w:rPr>
          <w:rFonts w:ascii="Arial" w:hAnsi="Arial" w:cs="Arial"/>
          <w:sz w:val="22"/>
          <w:szCs w:val="22"/>
        </w:rPr>
        <w:t xml:space="preserve"> Одлуката</w:t>
      </w:r>
      <w:r>
        <w:rPr>
          <w:rFonts w:ascii="Arial" w:hAnsi="Arial" w:cs="Mangal"/>
          <w:bCs/>
          <w:sz w:val="22"/>
          <w:szCs w:val="22"/>
          <w:lang w:val="en-US" w:bidi="hi-IN"/>
        </w:rPr>
        <w:t xml:space="preserve"> </w:t>
      </w:r>
      <w:r w:rsidRPr="00263A6F">
        <w:rPr>
          <w:rFonts w:ascii="Arial" w:hAnsi="Arial" w:cs="Mangal"/>
          <w:bCs/>
          <w:sz w:val="22"/>
          <w:szCs w:val="22"/>
          <w:lang w:bidi="hi-IN"/>
        </w:rPr>
        <w:t>за донесување на урбанистичко-планска документација со која ќе се изврши усоглас</w:t>
      </w:r>
      <w:r>
        <w:rPr>
          <w:rFonts w:ascii="Arial" w:hAnsi="Arial" w:cs="Mangal"/>
          <w:bCs/>
          <w:sz w:val="22"/>
          <w:szCs w:val="22"/>
          <w:lang w:bidi="hi-IN"/>
        </w:rPr>
        <w:t>ување н</w:t>
      </w:r>
      <w:r w:rsidR="0003343C">
        <w:rPr>
          <w:rFonts w:ascii="Arial" w:hAnsi="Arial" w:cs="Mangal"/>
          <w:bCs/>
          <w:sz w:val="22"/>
          <w:szCs w:val="22"/>
          <w:lang w:bidi="hi-IN"/>
        </w:rPr>
        <w:t>а намените за к.п.бр.</w:t>
      </w:r>
      <w:r w:rsidR="0003343C">
        <w:rPr>
          <w:rFonts w:ascii="Arial" w:hAnsi="Arial" w:cs="Mangal"/>
          <w:bCs/>
          <w:sz w:val="22"/>
          <w:szCs w:val="22"/>
          <w:lang w:val="en-GB" w:bidi="hi-IN"/>
        </w:rPr>
        <w:t>6816</w:t>
      </w:r>
      <w:r>
        <w:rPr>
          <w:rFonts w:ascii="Arial" w:hAnsi="Arial" w:cs="Mangal"/>
          <w:bCs/>
          <w:sz w:val="22"/>
          <w:szCs w:val="22"/>
          <w:lang w:bidi="hi-IN"/>
        </w:rPr>
        <w:t xml:space="preserve"> во К.О.Конопница,</w:t>
      </w:r>
      <w:r w:rsidRPr="00263A6F">
        <w:rPr>
          <w:rFonts w:ascii="Arial" w:hAnsi="Arial" w:cs="Mangal"/>
          <w:bCs/>
          <w:sz w:val="22"/>
          <w:szCs w:val="22"/>
          <w:lang w:bidi="hi-IN"/>
        </w:rPr>
        <w:t xml:space="preserve"> </w:t>
      </w:r>
      <w:r w:rsidRPr="00263A6F">
        <w:rPr>
          <w:rFonts w:ascii="Arial" w:hAnsi="Arial" w:cs="Arial"/>
          <w:sz w:val="22"/>
          <w:szCs w:val="22"/>
        </w:rPr>
        <w:t>што Советот ја донесе на 18-та седница,одржана на ден 31.12.2018 година.</w:t>
      </w:r>
      <w:r w:rsidRPr="00263A6F">
        <w:rPr>
          <w:rFonts w:ascii="Arial" w:hAnsi="Arial" w:cs="Mangal"/>
          <w:bCs/>
          <w:sz w:val="22"/>
          <w:szCs w:val="22"/>
          <w:lang w:bidi="hi-IN"/>
        </w:rPr>
        <w:t xml:space="preserve"> </w:t>
      </w:r>
    </w:p>
    <w:p w:rsidR="008C37B8" w:rsidRPr="00AF2525" w:rsidRDefault="008C37B8" w:rsidP="008C37B8">
      <w:pPr>
        <w:rPr>
          <w:rFonts w:ascii="Arial" w:hAnsi="Arial" w:cs="Arial"/>
        </w:rPr>
      </w:pPr>
    </w:p>
    <w:p w:rsidR="008C37B8" w:rsidRPr="00AF2525" w:rsidRDefault="008C37B8" w:rsidP="008C37B8">
      <w:pPr>
        <w:ind w:firstLine="720"/>
        <w:rPr>
          <w:rFonts w:ascii="Arial" w:hAnsi="Arial" w:cs="Arial"/>
        </w:rPr>
      </w:pPr>
      <w:r w:rsidRPr="00AF2525">
        <w:rPr>
          <w:rFonts w:ascii="Arial" w:hAnsi="Arial" w:cs="Arial"/>
        </w:rPr>
        <w:t>2. Одлуката да се објави во  „Службен гласник на Општина Крива Паланка“.</w:t>
      </w:r>
    </w:p>
    <w:p w:rsidR="008C37B8" w:rsidRPr="00AF2525" w:rsidRDefault="008C37B8" w:rsidP="008C37B8">
      <w:pPr>
        <w:rPr>
          <w:rFonts w:ascii="Arial" w:hAnsi="Arial" w:cs="Arial"/>
        </w:rPr>
      </w:pPr>
    </w:p>
    <w:p w:rsidR="008C37B8" w:rsidRPr="00AF2525" w:rsidRDefault="008C37B8" w:rsidP="008C37B8">
      <w:pPr>
        <w:ind w:firstLine="720"/>
        <w:rPr>
          <w:rFonts w:ascii="Arial" w:hAnsi="Arial" w:cs="Arial"/>
        </w:rPr>
      </w:pPr>
      <w:r w:rsidRPr="00AF2525">
        <w:rPr>
          <w:rFonts w:ascii="Arial" w:hAnsi="Arial" w:cs="Arial"/>
        </w:rPr>
        <w:t>3. Заклучокот влегува во сила од денот на донесувањето, а ќе се објави во „Службен гласник на Општина Крива Паланка“.</w:t>
      </w:r>
    </w:p>
    <w:p w:rsidR="008C37B8" w:rsidRPr="009F2F1A" w:rsidRDefault="008C37B8" w:rsidP="008C37B8">
      <w:pPr>
        <w:jc w:val="both"/>
        <w:rPr>
          <w:rFonts w:ascii="Arial" w:hAnsi="Arial" w:cs="Arial"/>
        </w:rPr>
      </w:pPr>
    </w:p>
    <w:p w:rsidR="008C37B8" w:rsidRPr="009F2F1A" w:rsidRDefault="008C37B8" w:rsidP="008C37B8">
      <w:pPr>
        <w:spacing w:after="0" w:line="240" w:lineRule="auto"/>
        <w:jc w:val="both"/>
        <w:rPr>
          <w:rFonts w:ascii="Arial" w:hAnsi="Arial" w:cs="Arial"/>
        </w:rPr>
      </w:pPr>
    </w:p>
    <w:p w:rsidR="008C37B8" w:rsidRPr="003862A6" w:rsidRDefault="008C37B8" w:rsidP="008C37B8">
      <w:pPr>
        <w:spacing w:after="0" w:line="240" w:lineRule="auto"/>
        <w:jc w:val="both"/>
        <w:rPr>
          <w:rFonts w:ascii="Arial" w:hAnsi="Arial" w:cs="Arial"/>
          <w:b/>
        </w:rPr>
      </w:pPr>
      <w:r>
        <w:rPr>
          <w:rFonts w:ascii="Arial" w:hAnsi="Arial" w:cs="Arial"/>
          <w:b/>
        </w:rPr>
        <w:t>Бр.08-4030/22</w:t>
      </w:r>
      <w:r>
        <w:rPr>
          <w:rFonts w:ascii="Arial" w:hAnsi="Arial" w:cs="Arial"/>
          <w:b/>
          <w:lang w:val="en-GB"/>
        </w:rPr>
        <w:t xml:space="preserve">                                                   </w:t>
      </w:r>
      <w:r w:rsidRPr="003862A6">
        <w:rPr>
          <w:rFonts w:ascii="Arial" w:hAnsi="Arial" w:cs="Arial"/>
          <w:b/>
        </w:rPr>
        <w:t>ОПШТИНА КРИВА ПАЛАНКА</w:t>
      </w:r>
    </w:p>
    <w:p w:rsidR="008C37B8" w:rsidRPr="003862A6" w:rsidRDefault="008C37B8" w:rsidP="008C37B8">
      <w:pPr>
        <w:spacing w:after="0" w:line="240" w:lineRule="auto"/>
        <w:jc w:val="both"/>
        <w:rPr>
          <w:rFonts w:ascii="Arial" w:hAnsi="Arial" w:cs="Arial"/>
          <w:b/>
        </w:rPr>
      </w:pPr>
      <w:r>
        <w:rPr>
          <w:rFonts w:ascii="Arial" w:hAnsi="Arial" w:cs="Arial"/>
          <w:b/>
        </w:rPr>
        <w:t>31</w:t>
      </w:r>
      <w:r w:rsidRPr="003862A6">
        <w:rPr>
          <w:rFonts w:ascii="Arial" w:hAnsi="Arial" w:cs="Arial"/>
          <w:b/>
        </w:rPr>
        <w:t>.</w:t>
      </w:r>
      <w:r>
        <w:rPr>
          <w:rFonts w:ascii="Arial" w:hAnsi="Arial" w:cs="Arial"/>
          <w:b/>
        </w:rPr>
        <w:t>12</w:t>
      </w:r>
      <w:r w:rsidRPr="003862A6">
        <w:rPr>
          <w:rFonts w:ascii="Arial" w:hAnsi="Arial" w:cs="Arial"/>
          <w:b/>
        </w:rPr>
        <w:t xml:space="preserve">.2018 год.                                                           </w:t>
      </w:r>
      <w:r>
        <w:rPr>
          <w:rFonts w:ascii="Arial" w:hAnsi="Arial" w:cs="Arial"/>
          <w:b/>
          <w:lang w:val="en-GB"/>
        </w:rPr>
        <w:t xml:space="preserve">   </w:t>
      </w:r>
      <w:r w:rsidRPr="003862A6">
        <w:rPr>
          <w:rFonts w:ascii="Arial" w:hAnsi="Arial" w:cs="Arial"/>
          <w:b/>
        </w:rPr>
        <w:t xml:space="preserve"> Градоначалник,</w:t>
      </w:r>
    </w:p>
    <w:p w:rsidR="008C37B8" w:rsidRPr="003862A6" w:rsidRDefault="008C37B8" w:rsidP="008C37B8">
      <w:pPr>
        <w:spacing w:after="0" w:line="240" w:lineRule="auto"/>
        <w:jc w:val="both"/>
        <w:rPr>
          <w:rFonts w:ascii="Arial" w:hAnsi="Arial" w:cs="Arial"/>
          <w:b/>
        </w:rPr>
      </w:pPr>
      <w:r w:rsidRPr="003862A6">
        <w:rPr>
          <w:rFonts w:ascii="Arial" w:hAnsi="Arial" w:cs="Arial"/>
          <w:b/>
        </w:rPr>
        <w:t xml:space="preserve">Крива Паланка                                       </w:t>
      </w:r>
      <w:r>
        <w:rPr>
          <w:rFonts w:ascii="Arial" w:hAnsi="Arial" w:cs="Arial"/>
          <w:b/>
          <w:lang w:val="en-GB"/>
        </w:rPr>
        <w:t xml:space="preserve">               </w:t>
      </w:r>
      <w:r w:rsidRPr="003862A6">
        <w:rPr>
          <w:rFonts w:ascii="Arial" w:hAnsi="Arial" w:cs="Arial"/>
          <w:b/>
        </w:rPr>
        <w:t xml:space="preserve"> </w:t>
      </w:r>
      <w:r>
        <w:rPr>
          <w:rFonts w:ascii="Arial" w:hAnsi="Arial" w:cs="Arial"/>
          <w:b/>
          <w:lang w:val="en-GB"/>
        </w:rPr>
        <w:t xml:space="preserve">  </w:t>
      </w:r>
      <w:r w:rsidRPr="003862A6">
        <w:rPr>
          <w:rFonts w:ascii="Arial" w:hAnsi="Arial" w:cs="Arial"/>
          <w:b/>
        </w:rPr>
        <w:t xml:space="preserve"> Борјанчо Мицевски</w:t>
      </w:r>
      <w:r>
        <w:rPr>
          <w:rFonts w:ascii="Arial" w:hAnsi="Arial" w:cs="Arial"/>
          <w:b/>
        </w:rPr>
        <w:t xml:space="preserve"> с.р</w:t>
      </w:r>
    </w:p>
    <w:p w:rsidR="008C37B8" w:rsidRPr="003862A6" w:rsidRDefault="008C37B8" w:rsidP="008C37B8">
      <w:pPr>
        <w:spacing w:after="0"/>
        <w:rPr>
          <w:rFonts w:ascii="Arial" w:hAnsi="Arial" w:cs="Arial"/>
        </w:rPr>
      </w:pPr>
    </w:p>
    <w:p w:rsidR="00C951B9" w:rsidRPr="00236A4F" w:rsidRDefault="00C951B9" w:rsidP="00C951B9">
      <w:pPr>
        <w:jc w:val="both"/>
        <w:rPr>
          <w:rFonts w:ascii="Arial" w:hAnsi="Arial" w:cs="Arial"/>
        </w:rPr>
      </w:pPr>
      <w:r w:rsidRPr="00236A4F">
        <w:rPr>
          <w:rFonts w:ascii="Arial" w:eastAsia="StobiSerif Regular" w:hAnsi="Arial" w:cs="Arial"/>
        </w:rPr>
        <w:t xml:space="preserve">                    </w:t>
      </w:r>
      <w:r w:rsidRPr="00236A4F">
        <w:rPr>
          <w:rFonts w:ascii="Arial" w:hAnsi="Arial" w:cs="Arial"/>
        </w:rPr>
        <w:t xml:space="preserve">Врз основа на член 10 став 4 од Законот за постапување со бесправни објекти („Сл.весник на РМ“ бр.23/11; 54/11; 155/12; 53/13; 72/13, 44/14; 115/14; 199/14; 124/15; 129/15; 217/15; 31/16 и 190/2017) и член 14 од Статутот на општината Крива Паланка („Сл.гласник на Општина Крива Паланка“ бр.8/2010, 8/14 и 2/18), Советот на општината Крива Паланка на седницата одржана на ден </w:t>
      </w:r>
      <w:r w:rsidRPr="00236A4F">
        <w:rPr>
          <w:rFonts w:ascii="Arial" w:hAnsi="Arial" w:cs="Arial"/>
          <w:lang w:val="en-US"/>
        </w:rPr>
        <w:t>28.12.2018</w:t>
      </w:r>
      <w:r w:rsidRPr="00236A4F">
        <w:rPr>
          <w:rFonts w:ascii="Arial" w:hAnsi="Arial" w:cs="Arial"/>
        </w:rPr>
        <w:t xml:space="preserve"> година,  донесе</w:t>
      </w:r>
    </w:p>
    <w:p w:rsidR="00C951B9" w:rsidRPr="00236A4F" w:rsidRDefault="00C951B9" w:rsidP="00C951B9">
      <w:pPr>
        <w:jc w:val="both"/>
        <w:rPr>
          <w:rFonts w:ascii="Arial" w:hAnsi="Arial" w:cs="Arial"/>
        </w:rPr>
      </w:pPr>
    </w:p>
    <w:p w:rsidR="00C951B9" w:rsidRPr="00236A4F" w:rsidRDefault="00C951B9" w:rsidP="00C951B9">
      <w:pPr>
        <w:jc w:val="center"/>
        <w:rPr>
          <w:rFonts w:ascii="Arial" w:hAnsi="Arial" w:cs="Arial"/>
          <w:b/>
        </w:rPr>
      </w:pPr>
      <w:r w:rsidRPr="00236A4F">
        <w:rPr>
          <w:rFonts w:ascii="Arial" w:hAnsi="Arial" w:cs="Arial"/>
          <w:b/>
        </w:rPr>
        <w:t xml:space="preserve"> О Д Л У К А</w:t>
      </w:r>
    </w:p>
    <w:p w:rsidR="00C951B9" w:rsidRPr="00236A4F" w:rsidRDefault="00C951B9" w:rsidP="00C951B9">
      <w:pPr>
        <w:jc w:val="center"/>
        <w:rPr>
          <w:rFonts w:ascii="Arial" w:hAnsi="Arial" w:cs="Arial"/>
          <w:b/>
        </w:rPr>
      </w:pPr>
      <w:r w:rsidRPr="00236A4F">
        <w:rPr>
          <w:rFonts w:ascii="Arial" w:hAnsi="Arial" w:cs="Arial"/>
          <w:b/>
        </w:rPr>
        <w:t>За утврдување за донесување на урбанистичко-планска документација со која ќе се изврши усогласување на наменит</w:t>
      </w:r>
      <w:r w:rsidRPr="00236A4F">
        <w:rPr>
          <w:rFonts w:ascii="Arial" w:hAnsi="Arial" w:cs="Arial"/>
          <w:b/>
          <w:lang w:val="en-US"/>
        </w:rPr>
        <w:t xml:space="preserve">e </w:t>
      </w:r>
      <w:r w:rsidRPr="00236A4F">
        <w:rPr>
          <w:rFonts w:ascii="Arial" w:hAnsi="Arial" w:cs="Arial"/>
          <w:b/>
        </w:rPr>
        <w:t>за к.п.бр.1473 и дел од к.п.бр. 4780/1 во К.О.Дурачка Река, Општина Крива Паланка</w:t>
      </w:r>
    </w:p>
    <w:p w:rsidR="00C951B9" w:rsidRPr="00236A4F" w:rsidRDefault="00C951B9" w:rsidP="00C951B9">
      <w:pPr>
        <w:rPr>
          <w:rFonts w:ascii="Arial" w:hAnsi="Arial" w:cs="Arial"/>
          <w:b/>
        </w:rPr>
      </w:pPr>
    </w:p>
    <w:p w:rsidR="00C951B9" w:rsidRPr="00236A4F" w:rsidRDefault="00C951B9" w:rsidP="00C951B9">
      <w:pPr>
        <w:jc w:val="center"/>
        <w:rPr>
          <w:rFonts w:ascii="Arial" w:hAnsi="Arial" w:cs="Arial"/>
          <w:b/>
        </w:rPr>
      </w:pPr>
    </w:p>
    <w:p w:rsidR="00C951B9" w:rsidRPr="00236A4F" w:rsidRDefault="00C951B9" w:rsidP="00C951B9">
      <w:pPr>
        <w:jc w:val="center"/>
        <w:rPr>
          <w:rFonts w:ascii="Arial" w:eastAsia="StobiSerif Regular" w:hAnsi="Arial" w:cs="Arial"/>
        </w:rPr>
      </w:pPr>
      <w:r w:rsidRPr="00236A4F">
        <w:rPr>
          <w:rFonts w:ascii="Arial" w:hAnsi="Arial" w:cs="Arial"/>
          <w:b/>
        </w:rPr>
        <w:t>Член 1</w:t>
      </w:r>
    </w:p>
    <w:p w:rsidR="00C951B9" w:rsidRPr="00236A4F" w:rsidRDefault="00C951B9" w:rsidP="00C951B9">
      <w:pPr>
        <w:jc w:val="both"/>
        <w:rPr>
          <w:rFonts w:ascii="Arial" w:hAnsi="Arial" w:cs="Arial"/>
        </w:rPr>
      </w:pPr>
      <w:r w:rsidRPr="00236A4F">
        <w:rPr>
          <w:rFonts w:ascii="Arial" w:eastAsia="StobiSerif Regular" w:hAnsi="Arial" w:cs="Arial"/>
        </w:rPr>
        <w:t xml:space="preserve">                 </w:t>
      </w:r>
      <w:r w:rsidRPr="00236A4F">
        <w:rPr>
          <w:rFonts w:ascii="Arial" w:hAnsi="Arial" w:cs="Arial"/>
        </w:rPr>
        <w:t>Се утврдува дека ќе се донесе урбанистичко-планска документација со која ќе се изврши усогласување на намените.</w:t>
      </w:r>
    </w:p>
    <w:p w:rsidR="00C951B9" w:rsidRPr="00236A4F" w:rsidRDefault="00C951B9" w:rsidP="00C951B9">
      <w:pPr>
        <w:jc w:val="both"/>
        <w:rPr>
          <w:rFonts w:ascii="Arial" w:hAnsi="Arial" w:cs="Arial"/>
        </w:rPr>
      </w:pPr>
    </w:p>
    <w:p w:rsidR="00C951B9" w:rsidRPr="00E20E3C" w:rsidRDefault="00C951B9" w:rsidP="00C951B9">
      <w:pPr>
        <w:spacing w:after="0" w:line="240" w:lineRule="auto"/>
        <w:jc w:val="center"/>
        <w:rPr>
          <w:rFonts w:ascii="Arial" w:hAnsi="Arial" w:cs="Arial"/>
          <w:b/>
          <w:bCs/>
          <w:sz w:val="20"/>
          <w:szCs w:val="20"/>
          <w:u w:val="single"/>
          <w:lang w:val="en-GB"/>
        </w:rPr>
      </w:pPr>
      <w:r w:rsidRPr="00E20E3C">
        <w:rPr>
          <w:rFonts w:ascii="Arial" w:hAnsi="Arial" w:cs="Arial"/>
          <w:b/>
          <w:bCs/>
          <w:sz w:val="20"/>
          <w:szCs w:val="20"/>
          <w:u w:val="single"/>
        </w:rPr>
        <w:lastRenderedPageBreak/>
        <w:t xml:space="preserve">Бр. </w:t>
      </w:r>
      <w:r>
        <w:rPr>
          <w:rFonts w:ascii="Arial" w:hAnsi="Arial" w:cs="Arial"/>
          <w:b/>
          <w:bCs/>
          <w:sz w:val="20"/>
          <w:szCs w:val="20"/>
          <w:u w:val="single"/>
          <w:lang w:val="ru-RU"/>
        </w:rPr>
        <w:t xml:space="preserve">13 </w:t>
      </w:r>
      <w:r w:rsidRPr="00E20E3C">
        <w:rPr>
          <w:rFonts w:ascii="Arial" w:hAnsi="Arial" w:cs="Arial"/>
          <w:b/>
          <w:bCs/>
          <w:sz w:val="20"/>
          <w:szCs w:val="20"/>
          <w:u w:val="single"/>
        </w:rPr>
        <w:t xml:space="preserve"> Страна  </w:t>
      </w:r>
      <w:r w:rsidR="00513E3F">
        <w:rPr>
          <w:rFonts w:ascii="Arial" w:hAnsi="Arial" w:cs="Arial"/>
          <w:b/>
          <w:bCs/>
          <w:sz w:val="20"/>
          <w:szCs w:val="20"/>
          <w:u w:val="single"/>
        </w:rPr>
        <w:t>603</w:t>
      </w:r>
      <w:r w:rsidRPr="00E20E3C">
        <w:rPr>
          <w:rFonts w:ascii="Arial" w:hAnsi="Arial" w:cs="Arial"/>
          <w:b/>
          <w:bCs/>
          <w:sz w:val="20"/>
          <w:szCs w:val="20"/>
          <w:u w:val="single"/>
        </w:rPr>
        <w:t xml:space="preserve"> „СЛУЖБЕН ГЛАСНИК“ </w:t>
      </w:r>
      <w:r>
        <w:rPr>
          <w:rFonts w:ascii="Arial" w:hAnsi="Arial" w:cs="Arial"/>
          <w:b/>
          <w:bCs/>
          <w:sz w:val="20"/>
          <w:szCs w:val="20"/>
          <w:u w:val="single"/>
          <w:lang w:val="ru-RU"/>
        </w:rPr>
        <w:t>31</w:t>
      </w:r>
      <w:r w:rsidRPr="00E20E3C">
        <w:rPr>
          <w:rFonts w:ascii="Arial" w:hAnsi="Arial" w:cs="Arial"/>
          <w:b/>
          <w:bCs/>
          <w:sz w:val="20"/>
          <w:szCs w:val="20"/>
          <w:u w:val="single"/>
        </w:rPr>
        <w:t>.12.2018 година</w:t>
      </w:r>
    </w:p>
    <w:p w:rsidR="00C951B9" w:rsidRDefault="00C951B9" w:rsidP="00C951B9">
      <w:pPr>
        <w:jc w:val="center"/>
        <w:rPr>
          <w:rFonts w:ascii="Arial" w:hAnsi="Arial" w:cs="Arial"/>
          <w:b/>
        </w:rPr>
      </w:pPr>
    </w:p>
    <w:p w:rsidR="00C951B9" w:rsidRPr="00236A4F" w:rsidRDefault="00C951B9" w:rsidP="00C951B9">
      <w:pPr>
        <w:jc w:val="center"/>
        <w:rPr>
          <w:rFonts w:ascii="Arial" w:eastAsia="StobiSerif Regular" w:hAnsi="Arial" w:cs="Arial"/>
        </w:rPr>
      </w:pPr>
      <w:r w:rsidRPr="00236A4F">
        <w:rPr>
          <w:rFonts w:ascii="Arial" w:hAnsi="Arial" w:cs="Arial"/>
          <w:b/>
        </w:rPr>
        <w:t>Член 2</w:t>
      </w:r>
    </w:p>
    <w:p w:rsidR="00C951B9" w:rsidRPr="00236A4F" w:rsidRDefault="00C951B9" w:rsidP="00C951B9">
      <w:pPr>
        <w:jc w:val="both"/>
        <w:rPr>
          <w:rFonts w:ascii="Arial" w:hAnsi="Arial" w:cs="Arial"/>
        </w:rPr>
      </w:pPr>
      <w:r w:rsidRPr="00236A4F">
        <w:rPr>
          <w:rFonts w:ascii="Arial" w:eastAsia="StobiSerif Regular" w:hAnsi="Arial" w:cs="Arial"/>
        </w:rPr>
        <w:t xml:space="preserve">     </w:t>
      </w:r>
      <w:r>
        <w:rPr>
          <w:rFonts w:ascii="Arial" w:eastAsia="StobiSerif Regular" w:hAnsi="Arial" w:cs="Arial"/>
          <w:lang w:val="en-US"/>
        </w:rPr>
        <w:t xml:space="preserve">        </w:t>
      </w:r>
      <w:r w:rsidRPr="00236A4F">
        <w:rPr>
          <w:rFonts w:ascii="Arial" w:eastAsia="StobiSerif Regular" w:hAnsi="Arial" w:cs="Arial"/>
        </w:rPr>
        <w:t xml:space="preserve"> </w:t>
      </w:r>
      <w:r w:rsidRPr="00236A4F">
        <w:rPr>
          <w:rFonts w:ascii="Arial" w:hAnsi="Arial" w:cs="Arial"/>
        </w:rPr>
        <w:t>Локалитетот за кој се врши утврдувањето за донесување на урбанистичко-планска документација се наоѓа во село Дурачка Река на к.п.бр.1473 и дел од к.п.бр.4780/1 во К.О.Дурачка Река, Општина Крива Паланка сопственост на Лазо Малиновски и РМ.</w:t>
      </w:r>
    </w:p>
    <w:p w:rsidR="00C951B9" w:rsidRPr="00236A4F" w:rsidRDefault="00C951B9" w:rsidP="00C951B9">
      <w:pPr>
        <w:jc w:val="center"/>
        <w:rPr>
          <w:rFonts w:ascii="Arial" w:eastAsia="StobiSerif Regular" w:hAnsi="Arial" w:cs="Arial"/>
        </w:rPr>
      </w:pPr>
      <w:r w:rsidRPr="00236A4F">
        <w:rPr>
          <w:rFonts w:ascii="Arial" w:hAnsi="Arial" w:cs="Arial"/>
          <w:b/>
        </w:rPr>
        <w:t>Член 3</w:t>
      </w:r>
    </w:p>
    <w:p w:rsidR="00C951B9" w:rsidRPr="00236A4F" w:rsidRDefault="00C951B9" w:rsidP="00C951B9">
      <w:pPr>
        <w:jc w:val="both"/>
        <w:rPr>
          <w:rFonts w:ascii="Arial" w:hAnsi="Arial" w:cs="Arial"/>
        </w:rPr>
      </w:pPr>
      <w:r w:rsidRPr="00236A4F">
        <w:rPr>
          <w:rFonts w:ascii="Arial" w:eastAsia="StobiSerif Regular" w:hAnsi="Arial" w:cs="Arial"/>
        </w:rPr>
        <w:t xml:space="preserve">       </w:t>
      </w:r>
      <w:r>
        <w:rPr>
          <w:rFonts w:ascii="Arial" w:eastAsia="StobiSerif Regular" w:hAnsi="Arial" w:cs="Arial"/>
          <w:lang w:val="en-US"/>
        </w:rPr>
        <w:t xml:space="preserve">     </w:t>
      </w:r>
      <w:r w:rsidRPr="00236A4F">
        <w:rPr>
          <w:rFonts w:ascii="Arial" w:eastAsia="StobiSerif Regular" w:hAnsi="Arial" w:cs="Arial"/>
        </w:rPr>
        <w:t xml:space="preserve"> </w:t>
      </w:r>
      <w:r w:rsidRPr="00236A4F">
        <w:rPr>
          <w:rFonts w:ascii="Arial" w:hAnsi="Arial" w:cs="Arial"/>
        </w:rPr>
        <w:t>На овој локалитет нема урбанистички план за селo Дурачка Река.</w:t>
      </w:r>
    </w:p>
    <w:p w:rsidR="00C951B9" w:rsidRPr="00236A4F" w:rsidRDefault="00C951B9" w:rsidP="00C951B9">
      <w:pPr>
        <w:jc w:val="center"/>
        <w:rPr>
          <w:rFonts w:ascii="Arial" w:eastAsia="StobiSerif Regular" w:hAnsi="Arial" w:cs="Arial"/>
        </w:rPr>
      </w:pPr>
      <w:r w:rsidRPr="00236A4F">
        <w:rPr>
          <w:rFonts w:ascii="Arial" w:hAnsi="Arial" w:cs="Arial"/>
          <w:b/>
        </w:rPr>
        <w:t>Член 4</w:t>
      </w:r>
    </w:p>
    <w:p w:rsidR="00C951B9" w:rsidRPr="00236A4F" w:rsidRDefault="00C951B9" w:rsidP="00C951B9">
      <w:pPr>
        <w:jc w:val="both"/>
        <w:rPr>
          <w:rFonts w:ascii="Arial" w:hAnsi="Arial" w:cs="Arial"/>
        </w:rPr>
      </w:pPr>
      <w:r w:rsidRPr="00236A4F">
        <w:rPr>
          <w:rFonts w:ascii="Arial" w:eastAsia="StobiSerif Regular" w:hAnsi="Arial" w:cs="Arial"/>
        </w:rPr>
        <w:t xml:space="preserve">     </w:t>
      </w:r>
      <w:r>
        <w:rPr>
          <w:rFonts w:ascii="Arial" w:eastAsia="StobiSerif Regular" w:hAnsi="Arial" w:cs="Arial"/>
          <w:lang w:val="en-US"/>
        </w:rPr>
        <w:t xml:space="preserve">      </w:t>
      </w:r>
      <w:r w:rsidRPr="00236A4F">
        <w:rPr>
          <w:rFonts w:ascii="Arial" w:eastAsia="StobiSerif Regular" w:hAnsi="Arial" w:cs="Arial"/>
        </w:rPr>
        <w:t xml:space="preserve"> </w:t>
      </w:r>
      <w:r w:rsidRPr="00236A4F">
        <w:rPr>
          <w:rFonts w:ascii="Arial" w:hAnsi="Arial" w:cs="Arial"/>
        </w:rPr>
        <w:t>Со изработка на урбанистички план за село Дурачка Река за овој локалитет ќе се предвиди намена А1-домување во станбени куќи.</w:t>
      </w:r>
    </w:p>
    <w:p w:rsidR="00C951B9" w:rsidRPr="00236A4F" w:rsidRDefault="00C951B9" w:rsidP="00C951B9">
      <w:pPr>
        <w:jc w:val="center"/>
        <w:rPr>
          <w:rFonts w:ascii="Arial" w:eastAsia="StobiSerif Regular" w:hAnsi="Arial" w:cs="Arial"/>
        </w:rPr>
      </w:pPr>
      <w:r w:rsidRPr="00236A4F">
        <w:rPr>
          <w:rFonts w:ascii="Arial" w:hAnsi="Arial" w:cs="Arial"/>
          <w:b/>
        </w:rPr>
        <w:t>Член 5</w:t>
      </w:r>
    </w:p>
    <w:p w:rsidR="00C951B9" w:rsidRPr="00236A4F" w:rsidRDefault="00C951B9" w:rsidP="00C951B9">
      <w:pPr>
        <w:jc w:val="both"/>
        <w:rPr>
          <w:rFonts w:ascii="Arial" w:hAnsi="Arial" w:cs="Arial"/>
        </w:rPr>
      </w:pPr>
      <w:r w:rsidRPr="00236A4F">
        <w:rPr>
          <w:rFonts w:ascii="Arial" w:eastAsia="StobiSerif Regular" w:hAnsi="Arial" w:cs="Arial"/>
        </w:rPr>
        <w:t xml:space="preserve">  </w:t>
      </w:r>
      <w:r>
        <w:rPr>
          <w:rFonts w:ascii="Arial" w:eastAsia="StobiSerif Regular" w:hAnsi="Arial" w:cs="Arial"/>
          <w:lang w:val="en-US"/>
        </w:rPr>
        <w:t xml:space="preserve">        </w:t>
      </w:r>
      <w:r w:rsidRPr="00236A4F">
        <w:rPr>
          <w:rFonts w:ascii="Arial" w:eastAsia="StobiSerif Regular" w:hAnsi="Arial" w:cs="Arial"/>
        </w:rPr>
        <w:t xml:space="preserve">  </w:t>
      </w:r>
      <w:r w:rsidRPr="00236A4F">
        <w:rPr>
          <w:rFonts w:ascii="Arial" w:hAnsi="Arial" w:cs="Arial"/>
        </w:rPr>
        <w:t>Оваа Одлука влегува во сила осмиот ден од денот на објавувањето во Службен гласник на Општина Крива Паланка.</w:t>
      </w:r>
    </w:p>
    <w:p w:rsidR="00C951B9" w:rsidRPr="00236A4F" w:rsidRDefault="00C951B9" w:rsidP="00C951B9">
      <w:pPr>
        <w:jc w:val="both"/>
        <w:rPr>
          <w:rFonts w:ascii="Arial" w:hAnsi="Arial" w:cs="Arial"/>
        </w:rPr>
      </w:pPr>
    </w:p>
    <w:p w:rsidR="00C951B9" w:rsidRPr="00C951B9" w:rsidRDefault="00C951B9" w:rsidP="00C951B9">
      <w:pPr>
        <w:spacing w:after="0" w:line="240" w:lineRule="auto"/>
        <w:jc w:val="both"/>
        <w:rPr>
          <w:rFonts w:ascii="Arial" w:eastAsia="StobiSerif Regular" w:hAnsi="Arial" w:cs="Arial"/>
          <w:b/>
        </w:rPr>
      </w:pPr>
      <w:r w:rsidRPr="00236A4F">
        <w:rPr>
          <w:rFonts w:ascii="Arial" w:hAnsi="Arial" w:cs="Arial"/>
          <w:b/>
        </w:rPr>
        <w:t xml:space="preserve">      Бр</w:t>
      </w:r>
      <w:r w:rsidRPr="00236A4F">
        <w:rPr>
          <w:rFonts w:ascii="Arial" w:hAnsi="Arial" w:cs="Arial"/>
          <w:b/>
          <w:lang w:val="en-US"/>
        </w:rPr>
        <w:t>.09-4030/23</w:t>
      </w:r>
      <w:r>
        <w:rPr>
          <w:rFonts w:ascii="Arial" w:hAnsi="Arial" w:cs="Arial"/>
          <w:b/>
        </w:rPr>
        <w:t xml:space="preserve">                                         Совет на општина Крива Паланка</w:t>
      </w:r>
    </w:p>
    <w:p w:rsidR="00C951B9" w:rsidRPr="00236A4F" w:rsidRDefault="00C951B9" w:rsidP="00C951B9">
      <w:pPr>
        <w:spacing w:after="0" w:line="240" w:lineRule="auto"/>
        <w:jc w:val="both"/>
        <w:rPr>
          <w:rFonts w:ascii="Arial" w:eastAsia="StobiSerif Regular" w:hAnsi="Arial" w:cs="Arial"/>
          <w:b/>
        </w:rPr>
      </w:pPr>
      <w:r w:rsidRPr="00236A4F">
        <w:rPr>
          <w:rFonts w:ascii="Arial" w:eastAsia="StobiSerif Regular" w:hAnsi="Arial" w:cs="Arial"/>
          <w:b/>
        </w:rPr>
        <w:t xml:space="preserve">      </w:t>
      </w:r>
      <w:r w:rsidRPr="00236A4F">
        <w:rPr>
          <w:rFonts w:ascii="Arial" w:hAnsi="Arial" w:cs="Arial"/>
          <w:b/>
          <w:lang w:val="en-US"/>
        </w:rPr>
        <w:t>28.12.2018.</w:t>
      </w:r>
      <w:r w:rsidRPr="00236A4F">
        <w:rPr>
          <w:rFonts w:ascii="Arial" w:hAnsi="Arial" w:cs="Arial"/>
          <w:b/>
        </w:rPr>
        <w:t>година</w:t>
      </w:r>
      <w:r>
        <w:rPr>
          <w:rFonts w:ascii="Arial" w:hAnsi="Arial" w:cs="Arial"/>
          <w:b/>
        </w:rPr>
        <w:t xml:space="preserve">                                                 Претседател</w:t>
      </w:r>
    </w:p>
    <w:p w:rsidR="00C951B9" w:rsidRPr="00236A4F" w:rsidRDefault="00C951B9" w:rsidP="00C951B9">
      <w:pPr>
        <w:spacing w:after="0" w:line="240" w:lineRule="auto"/>
        <w:jc w:val="both"/>
        <w:rPr>
          <w:rFonts w:ascii="Arial" w:hAnsi="Arial" w:cs="Arial"/>
          <w:b/>
        </w:rPr>
      </w:pPr>
      <w:r w:rsidRPr="00236A4F">
        <w:rPr>
          <w:rFonts w:ascii="Arial" w:eastAsia="StobiSerif Regular" w:hAnsi="Arial" w:cs="Arial"/>
          <w:b/>
        </w:rPr>
        <w:t xml:space="preserve">      </w:t>
      </w:r>
      <w:r w:rsidRPr="00236A4F">
        <w:rPr>
          <w:rFonts w:ascii="Arial" w:hAnsi="Arial" w:cs="Arial"/>
          <w:b/>
        </w:rPr>
        <w:t>Крива Паланка</w:t>
      </w:r>
      <w:r>
        <w:rPr>
          <w:rFonts w:ascii="Arial" w:hAnsi="Arial" w:cs="Arial"/>
          <w:b/>
        </w:rPr>
        <w:t xml:space="preserve">                                               Изабела Павловска с.р</w:t>
      </w:r>
    </w:p>
    <w:p w:rsidR="00C951B9" w:rsidRPr="00236A4F" w:rsidRDefault="00C951B9" w:rsidP="00C951B9">
      <w:pPr>
        <w:spacing w:after="0" w:line="240" w:lineRule="auto"/>
        <w:jc w:val="both"/>
        <w:rPr>
          <w:rFonts w:ascii="Arial" w:hAnsi="Arial" w:cs="Arial"/>
        </w:rPr>
      </w:pPr>
    </w:p>
    <w:p w:rsidR="008C37B8" w:rsidRPr="003862A6" w:rsidRDefault="00C951B9" w:rsidP="00C951B9">
      <w:pPr>
        <w:spacing w:after="0"/>
        <w:rPr>
          <w:rFonts w:ascii="Arial" w:hAnsi="Arial" w:cs="Arial"/>
        </w:rPr>
      </w:pPr>
      <w:r w:rsidRPr="00236A4F">
        <w:rPr>
          <w:rFonts w:ascii="Arial" w:eastAsia="StobiSerif Regular" w:hAnsi="Arial" w:cs="Arial"/>
          <w:b/>
        </w:rPr>
        <w:t xml:space="preserve">                                                                                                </w:t>
      </w:r>
      <w:r w:rsidRPr="00236A4F">
        <w:rPr>
          <w:rFonts w:ascii="Arial" w:eastAsia="StobiSerif Regular" w:hAnsi="Arial" w:cs="Arial"/>
        </w:rPr>
        <w:t xml:space="preserve">                                                     </w:t>
      </w:r>
    </w:p>
    <w:p w:rsidR="00362E14" w:rsidRPr="003862A6" w:rsidRDefault="00410A97" w:rsidP="00362E14">
      <w:pPr>
        <w:jc w:val="both"/>
        <w:rPr>
          <w:rFonts w:ascii="Arial" w:hAnsi="Arial" w:cs="Arial"/>
        </w:rPr>
      </w:pPr>
      <w:r w:rsidRPr="00FF27A2">
        <w:rPr>
          <w:rFonts w:ascii="Arial" w:eastAsia="StobiSerif Regular" w:hAnsi="Arial" w:cs="Arial"/>
        </w:rPr>
        <w:t xml:space="preserve">                    </w:t>
      </w:r>
      <w:r w:rsidR="00362E14" w:rsidRPr="003862A6">
        <w:rPr>
          <w:rFonts w:ascii="Arial" w:hAnsi="Arial" w:cs="Arial"/>
        </w:rPr>
        <w:t>Врз основа на член 50, став 1, точка 3 од Законот за локална самоуправа („Службен весник на РМ“ бр. 5/02) и член 23 од Статутот на Општина Крива Паланка („Службен гласник на Општина Крива Паланка“ бр.8/10,08/14и 02/18), Градоначалникот на Општина Крива Паланка, донесе</w:t>
      </w:r>
    </w:p>
    <w:p w:rsidR="00362E14" w:rsidRPr="003862A6" w:rsidRDefault="00362E14" w:rsidP="00362E14">
      <w:pPr>
        <w:jc w:val="center"/>
        <w:rPr>
          <w:rFonts w:ascii="Arial" w:hAnsi="Arial" w:cs="Arial"/>
          <w:b/>
        </w:rPr>
      </w:pPr>
    </w:p>
    <w:p w:rsidR="00362E14" w:rsidRDefault="00362E14" w:rsidP="00362E14">
      <w:pPr>
        <w:jc w:val="center"/>
        <w:rPr>
          <w:rFonts w:ascii="Arial" w:hAnsi="Arial" w:cs="Arial"/>
          <w:b/>
        </w:rPr>
      </w:pPr>
      <w:r w:rsidRPr="003862A6">
        <w:rPr>
          <w:rFonts w:ascii="Arial" w:hAnsi="Arial" w:cs="Arial"/>
          <w:b/>
        </w:rPr>
        <w:t>З  А  К  Л  У  Ч  О  К</w:t>
      </w:r>
    </w:p>
    <w:p w:rsidR="00362E14" w:rsidRPr="003862A6" w:rsidRDefault="00362E14" w:rsidP="00362E14">
      <w:pPr>
        <w:jc w:val="center"/>
        <w:rPr>
          <w:rFonts w:ascii="Arial" w:hAnsi="Arial" w:cs="Arial"/>
          <w:b/>
        </w:rPr>
      </w:pPr>
    </w:p>
    <w:p w:rsidR="00362E14" w:rsidRPr="00C3140A" w:rsidRDefault="00362E14" w:rsidP="00362E14">
      <w:pPr>
        <w:pStyle w:val="Standard"/>
        <w:jc w:val="center"/>
        <w:rPr>
          <w:rFonts w:ascii="Arial" w:hAnsi="Arial" w:cs="Mangal"/>
          <w:b/>
          <w:bCs/>
          <w:sz w:val="22"/>
          <w:szCs w:val="22"/>
          <w:lang w:bidi="hi-IN"/>
        </w:rPr>
      </w:pPr>
      <w:r w:rsidRPr="00A4041F">
        <w:rPr>
          <w:rFonts w:ascii="Arial" w:hAnsi="Arial" w:cs="Arial"/>
          <w:b/>
          <w:sz w:val="22"/>
          <w:szCs w:val="22"/>
        </w:rPr>
        <w:t>За објавување на Одлуката</w:t>
      </w:r>
      <w:r w:rsidRPr="00A4041F">
        <w:rPr>
          <w:rFonts w:ascii="Arial" w:hAnsi="Arial" w:cs="Mangal"/>
          <w:b/>
          <w:bCs/>
          <w:sz w:val="22"/>
          <w:szCs w:val="22"/>
          <w:lang w:val="en-GB" w:bidi="hi-IN"/>
        </w:rPr>
        <w:t xml:space="preserve"> </w:t>
      </w:r>
      <w:r>
        <w:rPr>
          <w:rFonts w:ascii="Arial" w:hAnsi="Arial" w:cs="Mangal"/>
          <w:b/>
          <w:bCs/>
          <w:sz w:val="22"/>
          <w:szCs w:val="22"/>
          <w:lang w:bidi="hi-IN"/>
        </w:rPr>
        <w:t xml:space="preserve"> за донесување на урбанистичко-планска документација со која ќе се изврши усогласување на намените за к.п.бр.1473 и дел од к.п бр.4780/1 во К.О.Дурачка река</w:t>
      </w:r>
    </w:p>
    <w:p w:rsidR="00362E14" w:rsidRPr="00A4041F" w:rsidRDefault="00362E14" w:rsidP="00362E14">
      <w:pPr>
        <w:pStyle w:val="NoSpacing"/>
        <w:jc w:val="center"/>
        <w:rPr>
          <w:rFonts w:ascii="Arial" w:hAnsi="Arial" w:cs="Arial"/>
          <w:b/>
        </w:rPr>
      </w:pPr>
    </w:p>
    <w:p w:rsidR="00362E14" w:rsidRPr="00AF2525" w:rsidRDefault="00362E14" w:rsidP="00362E14">
      <w:pPr>
        <w:pStyle w:val="Standard"/>
        <w:jc w:val="center"/>
        <w:rPr>
          <w:rFonts w:ascii="Arial" w:hAnsi="Arial" w:cs="Arial"/>
          <w:bCs/>
          <w:sz w:val="22"/>
          <w:szCs w:val="22"/>
          <w:lang w:bidi="hi-IN"/>
        </w:rPr>
      </w:pPr>
    </w:p>
    <w:p w:rsidR="00362E14" w:rsidRPr="00263A6F" w:rsidRDefault="00362E14" w:rsidP="00362E14">
      <w:pPr>
        <w:pStyle w:val="Standard"/>
        <w:jc w:val="both"/>
        <w:rPr>
          <w:rFonts w:ascii="Arial" w:hAnsi="Arial" w:cs="Mangal"/>
          <w:bCs/>
          <w:sz w:val="22"/>
          <w:szCs w:val="22"/>
          <w:lang w:bidi="hi-IN"/>
        </w:rPr>
      </w:pPr>
      <w:r w:rsidRPr="00263A6F">
        <w:rPr>
          <w:rFonts w:ascii="Arial" w:hAnsi="Arial" w:cs="Arial"/>
          <w:sz w:val="22"/>
          <w:szCs w:val="22"/>
          <w:lang w:val="en-GB"/>
        </w:rPr>
        <w:t xml:space="preserve">        </w:t>
      </w:r>
      <w:r w:rsidRPr="00263A6F">
        <w:rPr>
          <w:rFonts w:ascii="Arial" w:hAnsi="Arial" w:cs="Arial"/>
          <w:sz w:val="22"/>
          <w:szCs w:val="22"/>
        </w:rPr>
        <w:t xml:space="preserve">   1. Се објавува</w:t>
      </w:r>
      <w:r>
        <w:rPr>
          <w:rFonts w:ascii="Arial" w:hAnsi="Arial" w:cs="Arial"/>
          <w:sz w:val="22"/>
          <w:szCs w:val="22"/>
          <w:lang w:val="en-US"/>
        </w:rPr>
        <w:t xml:space="preserve"> </w:t>
      </w:r>
      <w:r>
        <w:rPr>
          <w:rFonts w:ascii="Arial" w:hAnsi="Arial" w:cs="Arial"/>
          <w:sz w:val="22"/>
          <w:szCs w:val="22"/>
        </w:rPr>
        <w:t xml:space="preserve"> Одлуката</w:t>
      </w:r>
      <w:r>
        <w:rPr>
          <w:rFonts w:ascii="Arial" w:hAnsi="Arial" w:cs="Mangal"/>
          <w:bCs/>
          <w:sz w:val="22"/>
          <w:szCs w:val="22"/>
          <w:lang w:val="en-US" w:bidi="hi-IN"/>
        </w:rPr>
        <w:t xml:space="preserve"> </w:t>
      </w:r>
      <w:r w:rsidRPr="00263A6F">
        <w:rPr>
          <w:rFonts w:ascii="Arial" w:hAnsi="Arial" w:cs="Mangal"/>
          <w:bCs/>
          <w:sz w:val="22"/>
          <w:szCs w:val="22"/>
          <w:lang w:bidi="hi-IN"/>
        </w:rPr>
        <w:t>за донесување на урбанистичко-планска документација со која ќе се изврши усоглас</w:t>
      </w:r>
      <w:r>
        <w:rPr>
          <w:rFonts w:ascii="Arial" w:hAnsi="Arial" w:cs="Mangal"/>
          <w:bCs/>
          <w:sz w:val="22"/>
          <w:szCs w:val="22"/>
          <w:lang w:bidi="hi-IN"/>
        </w:rPr>
        <w:t>ување на намените за к.п.бр.1473 и дел од к.п бр.4780/1 во К.О.Дурачка река,</w:t>
      </w:r>
      <w:r w:rsidRPr="00263A6F">
        <w:rPr>
          <w:rFonts w:ascii="Arial" w:hAnsi="Arial" w:cs="Mangal"/>
          <w:bCs/>
          <w:sz w:val="22"/>
          <w:szCs w:val="22"/>
          <w:lang w:bidi="hi-IN"/>
        </w:rPr>
        <w:t xml:space="preserve"> </w:t>
      </w:r>
      <w:r w:rsidRPr="00263A6F">
        <w:rPr>
          <w:rFonts w:ascii="Arial" w:hAnsi="Arial" w:cs="Arial"/>
          <w:sz w:val="22"/>
          <w:szCs w:val="22"/>
        </w:rPr>
        <w:t>што Советот ја донесе на 18-та седница,одржана на ден 31.12.2018 година.</w:t>
      </w:r>
      <w:r w:rsidRPr="00263A6F">
        <w:rPr>
          <w:rFonts w:ascii="Arial" w:hAnsi="Arial" w:cs="Mangal"/>
          <w:bCs/>
          <w:sz w:val="22"/>
          <w:szCs w:val="22"/>
          <w:lang w:bidi="hi-IN"/>
        </w:rPr>
        <w:t xml:space="preserve"> </w:t>
      </w:r>
    </w:p>
    <w:p w:rsidR="00362E14" w:rsidRPr="00AF2525" w:rsidRDefault="00362E14" w:rsidP="00362E14">
      <w:pPr>
        <w:rPr>
          <w:rFonts w:ascii="Arial" w:hAnsi="Arial" w:cs="Arial"/>
        </w:rPr>
      </w:pPr>
    </w:p>
    <w:p w:rsidR="00362E14" w:rsidRPr="00AF2525" w:rsidRDefault="00362E14" w:rsidP="00362E14">
      <w:pPr>
        <w:ind w:firstLine="720"/>
        <w:rPr>
          <w:rFonts w:ascii="Arial" w:hAnsi="Arial" w:cs="Arial"/>
        </w:rPr>
      </w:pPr>
      <w:r w:rsidRPr="00AF2525">
        <w:rPr>
          <w:rFonts w:ascii="Arial" w:hAnsi="Arial" w:cs="Arial"/>
        </w:rPr>
        <w:t>2. Одлуката да се објави во  „Службен гласник на Општина Крива Паланка“.</w:t>
      </w:r>
    </w:p>
    <w:p w:rsidR="00362E14" w:rsidRPr="00E20E3C" w:rsidRDefault="00362E14" w:rsidP="00362E14">
      <w:pPr>
        <w:spacing w:after="0" w:line="240" w:lineRule="auto"/>
        <w:jc w:val="center"/>
        <w:rPr>
          <w:rFonts w:ascii="Arial" w:hAnsi="Arial" w:cs="Arial"/>
          <w:b/>
          <w:bCs/>
          <w:sz w:val="20"/>
          <w:szCs w:val="20"/>
          <w:u w:val="single"/>
          <w:lang w:val="en-GB"/>
        </w:rPr>
      </w:pPr>
      <w:r w:rsidRPr="00E20E3C">
        <w:rPr>
          <w:rFonts w:ascii="Arial" w:hAnsi="Arial" w:cs="Arial"/>
          <w:b/>
          <w:bCs/>
          <w:sz w:val="20"/>
          <w:szCs w:val="20"/>
          <w:u w:val="single"/>
        </w:rPr>
        <w:lastRenderedPageBreak/>
        <w:t xml:space="preserve">Бр. </w:t>
      </w:r>
      <w:r>
        <w:rPr>
          <w:rFonts w:ascii="Arial" w:hAnsi="Arial" w:cs="Arial"/>
          <w:b/>
          <w:bCs/>
          <w:sz w:val="20"/>
          <w:szCs w:val="20"/>
          <w:u w:val="single"/>
          <w:lang w:val="ru-RU"/>
        </w:rPr>
        <w:t xml:space="preserve">13 </w:t>
      </w:r>
      <w:r w:rsidRPr="00E20E3C">
        <w:rPr>
          <w:rFonts w:ascii="Arial" w:hAnsi="Arial" w:cs="Arial"/>
          <w:b/>
          <w:bCs/>
          <w:sz w:val="20"/>
          <w:szCs w:val="20"/>
          <w:u w:val="single"/>
        </w:rPr>
        <w:t xml:space="preserve"> Страна  </w:t>
      </w:r>
      <w:r w:rsidR="00513E3F">
        <w:rPr>
          <w:rFonts w:ascii="Arial" w:hAnsi="Arial" w:cs="Arial"/>
          <w:b/>
          <w:bCs/>
          <w:sz w:val="20"/>
          <w:szCs w:val="20"/>
          <w:u w:val="single"/>
        </w:rPr>
        <w:t>604</w:t>
      </w:r>
      <w:r w:rsidRPr="00E20E3C">
        <w:rPr>
          <w:rFonts w:ascii="Arial" w:hAnsi="Arial" w:cs="Arial"/>
          <w:b/>
          <w:bCs/>
          <w:sz w:val="20"/>
          <w:szCs w:val="20"/>
          <w:u w:val="single"/>
        </w:rPr>
        <w:t xml:space="preserve"> „СЛУЖБЕН ГЛАСНИК“ </w:t>
      </w:r>
      <w:r>
        <w:rPr>
          <w:rFonts w:ascii="Arial" w:hAnsi="Arial" w:cs="Arial"/>
          <w:b/>
          <w:bCs/>
          <w:sz w:val="20"/>
          <w:szCs w:val="20"/>
          <w:u w:val="single"/>
          <w:lang w:val="ru-RU"/>
        </w:rPr>
        <w:t>31</w:t>
      </w:r>
      <w:r w:rsidRPr="00E20E3C">
        <w:rPr>
          <w:rFonts w:ascii="Arial" w:hAnsi="Arial" w:cs="Arial"/>
          <w:b/>
          <w:bCs/>
          <w:sz w:val="20"/>
          <w:szCs w:val="20"/>
          <w:u w:val="single"/>
        </w:rPr>
        <w:t>.12.2018 година</w:t>
      </w:r>
    </w:p>
    <w:p w:rsidR="00362E14" w:rsidRDefault="00362E14" w:rsidP="00362E14">
      <w:pPr>
        <w:jc w:val="center"/>
        <w:rPr>
          <w:rFonts w:ascii="Arial" w:hAnsi="Arial" w:cs="Arial"/>
          <w:b/>
        </w:rPr>
      </w:pPr>
    </w:p>
    <w:p w:rsidR="00362E14" w:rsidRDefault="00362E14" w:rsidP="00362E14">
      <w:pPr>
        <w:ind w:firstLine="720"/>
        <w:rPr>
          <w:rFonts w:ascii="Arial" w:hAnsi="Arial" w:cs="Arial"/>
        </w:rPr>
      </w:pPr>
    </w:p>
    <w:p w:rsidR="00362E14" w:rsidRPr="00AF2525" w:rsidRDefault="00362E14" w:rsidP="00362E14">
      <w:pPr>
        <w:ind w:firstLine="720"/>
        <w:rPr>
          <w:rFonts w:ascii="Arial" w:hAnsi="Arial" w:cs="Arial"/>
        </w:rPr>
      </w:pPr>
      <w:r w:rsidRPr="00AF2525">
        <w:rPr>
          <w:rFonts w:ascii="Arial" w:hAnsi="Arial" w:cs="Arial"/>
        </w:rPr>
        <w:t>3. Заклучокот влегува во сила од денот на донесувањето, а ќе се објави во „Службен гласник на Општина Крива Паланка“.</w:t>
      </w:r>
    </w:p>
    <w:p w:rsidR="00362E14" w:rsidRPr="00AF2525" w:rsidRDefault="00362E14" w:rsidP="00362E14">
      <w:pPr>
        <w:spacing w:after="0" w:line="240" w:lineRule="auto"/>
        <w:rPr>
          <w:rFonts w:ascii="Arial" w:hAnsi="Arial" w:cs="Arial"/>
        </w:rPr>
      </w:pPr>
    </w:p>
    <w:p w:rsidR="00362E14" w:rsidRPr="003862A6" w:rsidRDefault="00362E14" w:rsidP="00362E14">
      <w:pPr>
        <w:spacing w:after="0" w:line="240" w:lineRule="auto"/>
        <w:jc w:val="both"/>
        <w:rPr>
          <w:rFonts w:ascii="Arial" w:hAnsi="Arial" w:cs="Arial"/>
          <w:b/>
        </w:rPr>
      </w:pPr>
      <w:r>
        <w:rPr>
          <w:rFonts w:ascii="Arial" w:hAnsi="Arial" w:cs="Arial"/>
          <w:b/>
        </w:rPr>
        <w:t>Бр.08-4030/24</w:t>
      </w:r>
      <w:r>
        <w:rPr>
          <w:rFonts w:ascii="Arial" w:hAnsi="Arial" w:cs="Arial"/>
          <w:b/>
          <w:lang w:val="en-GB"/>
        </w:rPr>
        <w:t xml:space="preserve">                                                   </w:t>
      </w:r>
      <w:r w:rsidRPr="003862A6">
        <w:rPr>
          <w:rFonts w:ascii="Arial" w:hAnsi="Arial" w:cs="Arial"/>
          <w:b/>
        </w:rPr>
        <w:t>ОПШТИНА КРИВА ПАЛАНКА</w:t>
      </w:r>
    </w:p>
    <w:p w:rsidR="00362E14" w:rsidRPr="003862A6" w:rsidRDefault="00362E14" w:rsidP="00362E14">
      <w:pPr>
        <w:spacing w:after="0" w:line="240" w:lineRule="auto"/>
        <w:jc w:val="both"/>
        <w:rPr>
          <w:rFonts w:ascii="Arial" w:hAnsi="Arial" w:cs="Arial"/>
          <w:b/>
        </w:rPr>
      </w:pPr>
      <w:r>
        <w:rPr>
          <w:rFonts w:ascii="Arial" w:hAnsi="Arial" w:cs="Arial"/>
          <w:b/>
        </w:rPr>
        <w:t>31</w:t>
      </w:r>
      <w:r w:rsidRPr="003862A6">
        <w:rPr>
          <w:rFonts w:ascii="Arial" w:hAnsi="Arial" w:cs="Arial"/>
          <w:b/>
        </w:rPr>
        <w:t>.</w:t>
      </w:r>
      <w:r>
        <w:rPr>
          <w:rFonts w:ascii="Arial" w:hAnsi="Arial" w:cs="Arial"/>
          <w:b/>
        </w:rPr>
        <w:t>12</w:t>
      </w:r>
      <w:r w:rsidRPr="003862A6">
        <w:rPr>
          <w:rFonts w:ascii="Arial" w:hAnsi="Arial" w:cs="Arial"/>
          <w:b/>
        </w:rPr>
        <w:t xml:space="preserve">.2018 год.                                                           </w:t>
      </w:r>
      <w:r>
        <w:rPr>
          <w:rFonts w:ascii="Arial" w:hAnsi="Arial" w:cs="Arial"/>
          <w:b/>
          <w:lang w:val="en-GB"/>
        </w:rPr>
        <w:t xml:space="preserve">   </w:t>
      </w:r>
      <w:r w:rsidRPr="003862A6">
        <w:rPr>
          <w:rFonts w:ascii="Arial" w:hAnsi="Arial" w:cs="Arial"/>
          <w:b/>
        </w:rPr>
        <w:t xml:space="preserve"> Градоначалник,</w:t>
      </w:r>
    </w:p>
    <w:p w:rsidR="00362E14" w:rsidRPr="003862A6" w:rsidRDefault="00362E14" w:rsidP="00362E14">
      <w:pPr>
        <w:spacing w:after="0" w:line="240" w:lineRule="auto"/>
        <w:jc w:val="both"/>
        <w:rPr>
          <w:rFonts w:ascii="Arial" w:hAnsi="Arial" w:cs="Arial"/>
          <w:b/>
        </w:rPr>
      </w:pPr>
      <w:r w:rsidRPr="003862A6">
        <w:rPr>
          <w:rFonts w:ascii="Arial" w:hAnsi="Arial" w:cs="Arial"/>
          <w:b/>
        </w:rPr>
        <w:t xml:space="preserve">Крива Паланка                                       </w:t>
      </w:r>
      <w:r>
        <w:rPr>
          <w:rFonts w:ascii="Arial" w:hAnsi="Arial" w:cs="Arial"/>
          <w:b/>
          <w:lang w:val="en-GB"/>
        </w:rPr>
        <w:t xml:space="preserve">               </w:t>
      </w:r>
      <w:r w:rsidRPr="003862A6">
        <w:rPr>
          <w:rFonts w:ascii="Arial" w:hAnsi="Arial" w:cs="Arial"/>
          <w:b/>
        </w:rPr>
        <w:t xml:space="preserve"> </w:t>
      </w:r>
      <w:r>
        <w:rPr>
          <w:rFonts w:ascii="Arial" w:hAnsi="Arial" w:cs="Arial"/>
          <w:b/>
          <w:lang w:val="en-GB"/>
        </w:rPr>
        <w:t xml:space="preserve">  </w:t>
      </w:r>
      <w:r w:rsidRPr="003862A6">
        <w:rPr>
          <w:rFonts w:ascii="Arial" w:hAnsi="Arial" w:cs="Arial"/>
          <w:b/>
        </w:rPr>
        <w:t xml:space="preserve"> Борјанчо Мицевски</w:t>
      </w:r>
      <w:r>
        <w:rPr>
          <w:rFonts w:ascii="Arial" w:hAnsi="Arial" w:cs="Arial"/>
          <w:b/>
        </w:rPr>
        <w:t xml:space="preserve"> с.р</w:t>
      </w:r>
    </w:p>
    <w:p w:rsidR="00362E14" w:rsidRPr="003862A6" w:rsidRDefault="00362E14" w:rsidP="00362E14">
      <w:pPr>
        <w:spacing w:after="0"/>
        <w:rPr>
          <w:rFonts w:ascii="Arial" w:hAnsi="Arial" w:cs="Arial"/>
        </w:rPr>
      </w:pPr>
    </w:p>
    <w:p w:rsidR="007A7825" w:rsidRPr="00A63DFD" w:rsidRDefault="007A7825" w:rsidP="007A7825">
      <w:pPr>
        <w:jc w:val="both"/>
        <w:rPr>
          <w:rFonts w:ascii="Arial" w:hAnsi="Arial" w:cs="Arial"/>
        </w:rPr>
      </w:pPr>
      <w:r w:rsidRPr="00A63DFD">
        <w:rPr>
          <w:rFonts w:ascii="Arial" w:eastAsia="StobiSerif Regular" w:hAnsi="Arial" w:cs="Arial"/>
        </w:rPr>
        <w:t xml:space="preserve">                    </w:t>
      </w:r>
      <w:r w:rsidRPr="00A63DFD">
        <w:rPr>
          <w:rFonts w:ascii="Arial" w:hAnsi="Arial" w:cs="Arial"/>
        </w:rPr>
        <w:t xml:space="preserve">Врз основа на член 10 став 4 од Законот за постапување со бесправни објекти („Сл.весник на РМ“ бр.23/11; 54/11; 155/12; 53/13; 72/13, 44/14; 115/14; 199/14; 124/15; 129/15; 217/15; 31/16 и 190/2017) и член 14 од Статутот на општината Крива Паланка („Сл.гласник на Општина Крива Паланка“ бр.8/2010, 8/14 и 2/18), Советот на општината Крива Паланка на седницата одржана на ден </w:t>
      </w:r>
      <w:r w:rsidRPr="00A63DFD">
        <w:rPr>
          <w:rFonts w:ascii="Arial" w:hAnsi="Arial" w:cs="Arial"/>
          <w:lang w:val="en-US"/>
        </w:rPr>
        <w:t>28.12.2018</w:t>
      </w:r>
      <w:r w:rsidRPr="00A63DFD">
        <w:rPr>
          <w:rFonts w:ascii="Arial" w:hAnsi="Arial" w:cs="Arial"/>
        </w:rPr>
        <w:t xml:space="preserve"> година,  донесе</w:t>
      </w:r>
      <w:r>
        <w:rPr>
          <w:rFonts w:ascii="Arial" w:hAnsi="Arial" w:cs="Arial"/>
        </w:rPr>
        <w:t>:</w:t>
      </w:r>
    </w:p>
    <w:p w:rsidR="007A7825" w:rsidRPr="00A63DFD" w:rsidRDefault="007A7825" w:rsidP="007A7825">
      <w:pPr>
        <w:jc w:val="both"/>
        <w:rPr>
          <w:rFonts w:ascii="Arial" w:hAnsi="Arial" w:cs="Arial"/>
        </w:rPr>
      </w:pPr>
    </w:p>
    <w:p w:rsidR="007A7825" w:rsidRPr="00A63DFD" w:rsidRDefault="007A7825" w:rsidP="007A7825">
      <w:pPr>
        <w:jc w:val="center"/>
        <w:rPr>
          <w:rFonts w:ascii="Arial" w:hAnsi="Arial" w:cs="Arial"/>
          <w:b/>
        </w:rPr>
      </w:pPr>
      <w:r w:rsidRPr="00A63DFD">
        <w:rPr>
          <w:rFonts w:ascii="Arial" w:hAnsi="Arial" w:cs="Arial"/>
          <w:b/>
        </w:rPr>
        <w:t xml:space="preserve"> О Д Л У К А</w:t>
      </w:r>
    </w:p>
    <w:p w:rsidR="007A7825" w:rsidRPr="00A63DFD" w:rsidRDefault="007A7825" w:rsidP="007A7825">
      <w:pPr>
        <w:jc w:val="center"/>
        <w:rPr>
          <w:rFonts w:ascii="Arial" w:hAnsi="Arial" w:cs="Arial"/>
          <w:b/>
        </w:rPr>
      </w:pPr>
      <w:r w:rsidRPr="00A63DFD">
        <w:rPr>
          <w:rFonts w:ascii="Arial" w:hAnsi="Arial" w:cs="Arial"/>
          <w:b/>
        </w:rPr>
        <w:t>За утврдување за донесување на урбанистичко-планска документација со која ќе се изврши усогласување на наменит</w:t>
      </w:r>
      <w:r w:rsidRPr="00A63DFD">
        <w:rPr>
          <w:rFonts w:ascii="Arial" w:hAnsi="Arial" w:cs="Arial"/>
          <w:b/>
          <w:lang w:val="en-US"/>
        </w:rPr>
        <w:t xml:space="preserve">e </w:t>
      </w:r>
      <w:r w:rsidRPr="00A63DFD">
        <w:rPr>
          <w:rFonts w:ascii="Arial" w:hAnsi="Arial" w:cs="Arial"/>
          <w:b/>
        </w:rPr>
        <w:t xml:space="preserve">за к.п.бр.110 во </w:t>
      </w:r>
    </w:p>
    <w:p w:rsidR="007A7825" w:rsidRPr="00A63DFD" w:rsidRDefault="007A7825" w:rsidP="007A7825">
      <w:pPr>
        <w:jc w:val="center"/>
        <w:rPr>
          <w:rFonts w:ascii="Arial" w:hAnsi="Arial" w:cs="Arial"/>
          <w:b/>
        </w:rPr>
      </w:pPr>
      <w:r w:rsidRPr="00A63DFD">
        <w:rPr>
          <w:rFonts w:ascii="Arial" w:hAnsi="Arial" w:cs="Arial"/>
          <w:b/>
        </w:rPr>
        <w:t>К.О. Мождивјак, Општина Крива Паланка</w:t>
      </w:r>
    </w:p>
    <w:p w:rsidR="007A7825" w:rsidRPr="00A63DFD" w:rsidRDefault="007A7825" w:rsidP="007A7825">
      <w:pPr>
        <w:rPr>
          <w:rFonts w:ascii="Arial" w:hAnsi="Arial" w:cs="Arial"/>
          <w:b/>
        </w:rPr>
      </w:pPr>
    </w:p>
    <w:p w:rsidR="007A7825" w:rsidRPr="00A63DFD" w:rsidRDefault="007A7825" w:rsidP="007A7825">
      <w:pPr>
        <w:jc w:val="center"/>
        <w:rPr>
          <w:rFonts w:ascii="Arial" w:hAnsi="Arial" w:cs="Arial"/>
          <w:b/>
        </w:rPr>
      </w:pPr>
    </w:p>
    <w:p w:rsidR="007A7825" w:rsidRPr="00A63DFD" w:rsidRDefault="007A7825" w:rsidP="007A7825">
      <w:pPr>
        <w:jc w:val="center"/>
        <w:rPr>
          <w:rFonts w:ascii="Arial" w:eastAsia="StobiSerif Regular" w:hAnsi="Arial" w:cs="Arial"/>
        </w:rPr>
      </w:pPr>
      <w:r w:rsidRPr="00A63DFD">
        <w:rPr>
          <w:rFonts w:ascii="Arial" w:hAnsi="Arial" w:cs="Arial"/>
          <w:b/>
        </w:rPr>
        <w:t>Член 1</w:t>
      </w:r>
    </w:p>
    <w:p w:rsidR="007A7825" w:rsidRPr="00A63DFD" w:rsidRDefault="007A7825" w:rsidP="007A7825">
      <w:pPr>
        <w:jc w:val="both"/>
        <w:rPr>
          <w:rFonts w:ascii="Arial" w:hAnsi="Arial" w:cs="Arial"/>
        </w:rPr>
      </w:pPr>
      <w:r w:rsidRPr="00A63DFD">
        <w:rPr>
          <w:rFonts w:ascii="Arial" w:eastAsia="StobiSerif Regular" w:hAnsi="Arial" w:cs="Arial"/>
        </w:rPr>
        <w:t xml:space="preserve">                 </w:t>
      </w:r>
      <w:r w:rsidRPr="00A63DFD">
        <w:rPr>
          <w:rFonts w:ascii="Arial" w:hAnsi="Arial" w:cs="Arial"/>
        </w:rPr>
        <w:t>Се утврдува дека ќе се донесе урбанистичко-планска документација со која ќе се изврши усогласување на намените.</w:t>
      </w:r>
    </w:p>
    <w:p w:rsidR="007A7825" w:rsidRPr="00A63DFD" w:rsidRDefault="007A7825" w:rsidP="007A7825">
      <w:pPr>
        <w:jc w:val="both"/>
        <w:rPr>
          <w:rFonts w:ascii="Arial" w:hAnsi="Arial" w:cs="Arial"/>
        </w:rPr>
      </w:pPr>
    </w:p>
    <w:p w:rsidR="007A7825" w:rsidRPr="00A63DFD" w:rsidRDefault="007A7825" w:rsidP="007A7825">
      <w:pPr>
        <w:jc w:val="center"/>
        <w:rPr>
          <w:rFonts w:ascii="Arial" w:eastAsia="StobiSerif Regular" w:hAnsi="Arial" w:cs="Arial"/>
        </w:rPr>
      </w:pPr>
      <w:r w:rsidRPr="00A63DFD">
        <w:rPr>
          <w:rFonts w:ascii="Arial" w:hAnsi="Arial" w:cs="Arial"/>
          <w:b/>
        </w:rPr>
        <w:t>Член 2</w:t>
      </w:r>
    </w:p>
    <w:p w:rsidR="007A7825" w:rsidRPr="00A63DFD" w:rsidRDefault="007A7825" w:rsidP="007A7825">
      <w:pPr>
        <w:jc w:val="both"/>
        <w:rPr>
          <w:rFonts w:ascii="Arial" w:hAnsi="Arial" w:cs="Arial"/>
        </w:rPr>
      </w:pPr>
      <w:r w:rsidRPr="00A63DFD">
        <w:rPr>
          <w:rFonts w:ascii="Arial" w:eastAsia="StobiSerif Regular" w:hAnsi="Arial" w:cs="Arial"/>
        </w:rPr>
        <w:t xml:space="preserve">      </w:t>
      </w:r>
      <w:r w:rsidRPr="00A63DFD">
        <w:rPr>
          <w:rFonts w:ascii="Arial" w:hAnsi="Arial" w:cs="Arial"/>
        </w:rPr>
        <w:t>Локалитетот за кој се врши утврдувањето за донесување на урбанистичко-планска документација се наоѓа во село Мождивјак на к.п.бр. 110 во К.О.Мождивјак, Општина Крива Паланка сопственост на Стамен Мицевски.</w:t>
      </w:r>
    </w:p>
    <w:p w:rsidR="007A7825" w:rsidRPr="00A63DFD" w:rsidRDefault="007A7825" w:rsidP="007A7825">
      <w:pPr>
        <w:jc w:val="both"/>
        <w:rPr>
          <w:rFonts w:ascii="Arial" w:hAnsi="Arial" w:cs="Arial"/>
        </w:rPr>
      </w:pPr>
    </w:p>
    <w:p w:rsidR="007A7825" w:rsidRPr="00A63DFD" w:rsidRDefault="007A7825" w:rsidP="007A7825">
      <w:pPr>
        <w:jc w:val="center"/>
        <w:rPr>
          <w:rFonts w:ascii="Arial" w:eastAsia="StobiSerif Regular" w:hAnsi="Arial" w:cs="Arial"/>
        </w:rPr>
      </w:pPr>
      <w:r w:rsidRPr="00A63DFD">
        <w:rPr>
          <w:rFonts w:ascii="Arial" w:hAnsi="Arial" w:cs="Arial"/>
          <w:b/>
        </w:rPr>
        <w:t>Член 3</w:t>
      </w:r>
    </w:p>
    <w:p w:rsidR="007A7825" w:rsidRPr="00A63DFD" w:rsidRDefault="007A7825" w:rsidP="007A7825">
      <w:pPr>
        <w:jc w:val="both"/>
        <w:rPr>
          <w:rFonts w:ascii="Arial" w:hAnsi="Arial" w:cs="Arial"/>
        </w:rPr>
      </w:pPr>
      <w:r w:rsidRPr="00A63DFD">
        <w:rPr>
          <w:rFonts w:ascii="Arial" w:eastAsia="StobiSerif Regular" w:hAnsi="Arial" w:cs="Arial"/>
        </w:rPr>
        <w:t xml:space="preserve">        </w:t>
      </w:r>
      <w:r w:rsidRPr="00A63DFD">
        <w:rPr>
          <w:rFonts w:ascii="Arial" w:hAnsi="Arial" w:cs="Arial"/>
        </w:rPr>
        <w:t>На овој локалитет нема урбанистички план за селo Мождивјак.</w:t>
      </w:r>
    </w:p>
    <w:p w:rsidR="007A7825" w:rsidRPr="00A63DFD" w:rsidRDefault="007A7825" w:rsidP="007A7825">
      <w:pPr>
        <w:jc w:val="both"/>
        <w:rPr>
          <w:rFonts w:ascii="Arial" w:hAnsi="Arial" w:cs="Arial"/>
        </w:rPr>
      </w:pPr>
    </w:p>
    <w:p w:rsidR="007A7825" w:rsidRDefault="007A7825" w:rsidP="007A7825">
      <w:pPr>
        <w:spacing w:after="0" w:line="240" w:lineRule="auto"/>
        <w:jc w:val="center"/>
        <w:rPr>
          <w:rFonts w:ascii="Arial" w:hAnsi="Arial" w:cs="Arial"/>
          <w:b/>
        </w:rPr>
      </w:pPr>
    </w:p>
    <w:p w:rsidR="007A7825" w:rsidRDefault="007A7825" w:rsidP="007A7825">
      <w:pPr>
        <w:spacing w:after="0" w:line="240" w:lineRule="auto"/>
        <w:jc w:val="center"/>
        <w:rPr>
          <w:rFonts w:ascii="Arial" w:hAnsi="Arial" w:cs="Arial"/>
          <w:b/>
        </w:rPr>
      </w:pPr>
    </w:p>
    <w:p w:rsidR="007A7825" w:rsidRPr="00E20E3C" w:rsidRDefault="007A7825" w:rsidP="007A7825">
      <w:pPr>
        <w:spacing w:after="0" w:line="240" w:lineRule="auto"/>
        <w:jc w:val="center"/>
        <w:rPr>
          <w:rFonts w:ascii="Arial" w:hAnsi="Arial" w:cs="Arial"/>
          <w:b/>
          <w:bCs/>
          <w:sz w:val="20"/>
          <w:szCs w:val="20"/>
          <w:u w:val="single"/>
          <w:lang w:val="en-GB"/>
        </w:rPr>
      </w:pPr>
      <w:r w:rsidRPr="00A63DFD">
        <w:rPr>
          <w:rFonts w:ascii="Arial" w:eastAsia="StobiSerif Regular" w:hAnsi="Arial" w:cs="Arial"/>
        </w:rPr>
        <w:t xml:space="preserve">     </w:t>
      </w:r>
      <w:r w:rsidRPr="00E20E3C">
        <w:rPr>
          <w:rFonts w:ascii="Arial" w:hAnsi="Arial" w:cs="Arial"/>
          <w:b/>
          <w:bCs/>
          <w:sz w:val="20"/>
          <w:szCs w:val="20"/>
          <w:u w:val="single"/>
        </w:rPr>
        <w:t xml:space="preserve">Бр. </w:t>
      </w:r>
      <w:r>
        <w:rPr>
          <w:rFonts w:ascii="Arial" w:hAnsi="Arial" w:cs="Arial"/>
          <w:b/>
          <w:bCs/>
          <w:sz w:val="20"/>
          <w:szCs w:val="20"/>
          <w:u w:val="single"/>
          <w:lang w:val="ru-RU"/>
        </w:rPr>
        <w:t xml:space="preserve">13 </w:t>
      </w:r>
      <w:r w:rsidRPr="00E20E3C">
        <w:rPr>
          <w:rFonts w:ascii="Arial" w:hAnsi="Arial" w:cs="Arial"/>
          <w:b/>
          <w:bCs/>
          <w:sz w:val="20"/>
          <w:szCs w:val="20"/>
          <w:u w:val="single"/>
        </w:rPr>
        <w:t xml:space="preserve"> Страна  </w:t>
      </w:r>
      <w:r w:rsidR="00513E3F">
        <w:rPr>
          <w:rFonts w:ascii="Arial" w:hAnsi="Arial" w:cs="Arial"/>
          <w:b/>
          <w:bCs/>
          <w:sz w:val="20"/>
          <w:szCs w:val="20"/>
          <w:u w:val="single"/>
        </w:rPr>
        <w:t>605</w:t>
      </w:r>
      <w:r w:rsidRPr="00E20E3C">
        <w:rPr>
          <w:rFonts w:ascii="Arial" w:hAnsi="Arial" w:cs="Arial"/>
          <w:b/>
          <w:bCs/>
          <w:sz w:val="20"/>
          <w:szCs w:val="20"/>
          <w:u w:val="single"/>
        </w:rPr>
        <w:t xml:space="preserve"> „СЛУЖБЕН ГЛАСНИК“ </w:t>
      </w:r>
      <w:r>
        <w:rPr>
          <w:rFonts w:ascii="Arial" w:hAnsi="Arial" w:cs="Arial"/>
          <w:b/>
          <w:bCs/>
          <w:sz w:val="20"/>
          <w:szCs w:val="20"/>
          <w:u w:val="single"/>
          <w:lang w:val="ru-RU"/>
        </w:rPr>
        <w:t>31</w:t>
      </w:r>
      <w:r w:rsidRPr="00E20E3C">
        <w:rPr>
          <w:rFonts w:ascii="Arial" w:hAnsi="Arial" w:cs="Arial"/>
          <w:b/>
          <w:bCs/>
          <w:sz w:val="20"/>
          <w:szCs w:val="20"/>
          <w:u w:val="single"/>
        </w:rPr>
        <w:t>.12.2018 година</w:t>
      </w:r>
    </w:p>
    <w:p w:rsidR="007A7825" w:rsidRDefault="007A7825" w:rsidP="007A7825">
      <w:pPr>
        <w:jc w:val="center"/>
        <w:rPr>
          <w:rFonts w:ascii="Arial" w:hAnsi="Arial" w:cs="Arial"/>
          <w:b/>
        </w:rPr>
      </w:pPr>
    </w:p>
    <w:p w:rsidR="007A7825" w:rsidRPr="00A63DFD" w:rsidRDefault="007A7825" w:rsidP="007A7825">
      <w:pPr>
        <w:jc w:val="center"/>
        <w:rPr>
          <w:rFonts w:ascii="Arial" w:eastAsia="StobiSerif Regular" w:hAnsi="Arial" w:cs="Arial"/>
        </w:rPr>
      </w:pPr>
      <w:r w:rsidRPr="00A63DFD">
        <w:rPr>
          <w:rFonts w:ascii="Arial" w:hAnsi="Arial" w:cs="Arial"/>
          <w:b/>
        </w:rPr>
        <w:t>Член 4</w:t>
      </w:r>
    </w:p>
    <w:p w:rsidR="007A7825" w:rsidRPr="00A63DFD" w:rsidRDefault="007A7825" w:rsidP="007A7825">
      <w:pPr>
        <w:jc w:val="both"/>
        <w:rPr>
          <w:rFonts w:ascii="Arial" w:hAnsi="Arial" w:cs="Arial"/>
        </w:rPr>
      </w:pPr>
      <w:r>
        <w:rPr>
          <w:rFonts w:ascii="Arial" w:eastAsia="StobiSerif Regular" w:hAnsi="Arial" w:cs="Arial"/>
        </w:rPr>
        <w:t xml:space="preserve">    </w:t>
      </w:r>
      <w:r w:rsidRPr="00A63DFD">
        <w:rPr>
          <w:rFonts w:ascii="Arial" w:eastAsia="StobiSerif Regular" w:hAnsi="Arial" w:cs="Arial"/>
        </w:rPr>
        <w:t xml:space="preserve"> </w:t>
      </w:r>
      <w:r w:rsidRPr="00A63DFD">
        <w:rPr>
          <w:rFonts w:ascii="Arial" w:hAnsi="Arial" w:cs="Arial"/>
        </w:rPr>
        <w:t>Со изработка на урбанистички план за село Мождивјак за овој локалитет ќе се предвиди намена А1-домување во станбени куќи.</w:t>
      </w:r>
    </w:p>
    <w:p w:rsidR="007A7825" w:rsidRPr="00A63DFD" w:rsidRDefault="007A7825" w:rsidP="007A7825">
      <w:pPr>
        <w:jc w:val="center"/>
        <w:rPr>
          <w:rFonts w:ascii="Arial" w:eastAsia="StobiSerif Regular" w:hAnsi="Arial" w:cs="Arial"/>
        </w:rPr>
      </w:pPr>
      <w:r w:rsidRPr="00A63DFD">
        <w:rPr>
          <w:rFonts w:ascii="Arial" w:hAnsi="Arial" w:cs="Arial"/>
          <w:b/>
        </w:rPr>
        <w:t>Член 5</w:t>
      </w:r>
    </w:p>
    <w:p w:rsidR="007A7825" w:rsidRPr="00A63DFD" w:rsidRDefault="007A7825" w:rsidP="007A7825">
      <w:pPr>
        <w:jc w:val="both"/>
        <w:rPr>
          <w:rFonts w:ascii="Arial" w:hAnsi="Arial" w:cs="Arial"/>
        </w:rPr>
      </w:pPr>
      <w:r w:rsidRPr="00A63DFD">
        <w:rPr>
          <w:rFonts w:ascii="Arial" w:eastAsia="StobiSerif Regular" w:hAnsi="Arial" w:cs="Arial"/>
        </w:rPr>
        <w:t xml:space="preserve">    </w:t>
      </w:r>
      <w:r w:rsidRPr="00A63DFD">
        <w:rPr>
          <w:rFonts w:ascii="Arial" w:hAnsi="Arial" w:cs="Arial"/>
        </w:rPr>
        <w:t>Оваа Одлука влегува во сила осмиот ден од денот на објавувањето во Службен гласник на Општина Крива Паланка.</w:t>
      </w:r>
    </w:p>
    <w:p w:rsidR="007A7825" w:rsidRPr="00A63DFD" w:rsidRDefault="007A7825" w:rsidP="007A7825">
      <w:pPr>
        <w:jc w:val="both"/>
        <w:rPr>
          <w:rFonts w:ascii="Arial" w:hAnsi="Arial" w:cs="Arial"/>
        </w:rPr>
      </w:pPr>
    </w:p>
    <w:p w:rsidR="007A7825" w:rsidRPr="007A7825" w:rsidRDefault="007A7825" w:rsidP="007A7825">
      <w:pPr>
        <w:spacing w:after="0" w:line="240" w:lineRule="auto"/>
        <w:jc w:val="both"/>
        <w:rPr>
          <w:rFonts w:ascii="Arial" w:eastAsia="StobiSerif Regular" w:hAnsi="Arial" w:cs="Arial"/>
          <w:b/>
        </w:rPr>
      </w:pPr>
      <w:r w:rsidRPr="00A63DFD">
        <w:rPr>
          <w:rFonts w:ascii="Arial" w:hAnsi="Arial" w:cs="Arial"/>
        </w:rPr>
        <w:t xml:space="preserve">      </w:t>
      </w:r>
      <w:r w:rsidRPr="00A63DFD">
        <w:rPr>
          <w:rFonts w:ascii="Arial" w:hAnsi="Arial" w:cs="Arial"/>
          <w:b/>
        </w:rPr>
        <w:t>Бр</w:t>
      </w:r>
      <w:r w:rsidRPr="00A63DFD">
        <w:rPr>
          <w:rFonts w:ascii="Arial" w:hAnsi="Arial" w:cs="Arial"/>
          <w:b/>
          <w:lang w:val="en-US"/>
        </w:rPr>
        <w:t>.09-4030/25</w:t>
      </w:r>
      <w:r>
        <w:rPr>
          <w:rFonts w:ascii="Arial" w:hAnsi="Arial" w:cs="Arial"/>
          <w:b/>
        </w:rPr>
        <w:t xml:space="preserve">                                     Совет на општина Крива Паланка</w:t>
      </w:r>
    </w:p>
    <w:p w:rsidR="007A7825" w:rsidRPr="00A63DFD" w:rsidRDefault="007A7825" w:rsidP="007A7825">
      <w:pPr>
        <w:spacing w:after="0" w:line="240" w:lineRule="auto"/>
        <w:jc w:val="both"/>
        <w:rPr>
          <w:rFonts w:ascii="Arial" w:eastAsia="StobiSerif Regular" w:hAnsi="Arial" w:cs="Arial"/>
          <w:b/>
        </w:rPr>
      </w:pPr>
      <w:r w:rsidRPr="00A63DFD">
        <w:rPr>
          <w:rFonts w:ascii="Arial" w:eastAsia="StobiSerif Regular" w:hAnsi="Arial" w:cs="Arial"/>
          <w:b/>
        </w:rPr>
        <w:t xml:space="preserve">      </w:t>
      </w:r>
      <w:r w:rsidRPr="00A63DFD">
        <w:rPr>
          <w:rFonts w:ascii="Arial" w:hAnsi="Arial" w:cs="Arial"/>
          <w:b/>
          <w:lang w:val="en-US"/>
        </w:rPr>
        <w:t xml:space="preserve">28.12.2018 </w:t>
      </w:r>
      <w:r w:rsidRPr="00A63DFD">
        <w:rPr>
          <w:rFonts w:ascii="Arial" w:hAnsi="Arial" w:cs="Arial"/>
          <w:b/>
        </w:rPr>
        <w:t>година</w:t>
      </w:r>
      <w:r>
        <w:rPr>
          <w:rFonts w:ascii="Arial" w:hAnsi="Arial" w:cs="Arial"/>
          <w:b/>
        </w:rPr>
        <w:t xml:space="preserve">                                               Претседател</w:t>
      </w:r>
    </w:p>
    <w:p w:rsidR="007A7825" w:rsidRPr="00A63DFD" w:rsidRDefault="007A7825" w:rsidP="007A7825">
      <w:pPr>
        <w:spacing w:after="0" w:line="240" w:lineRule="auto"/>
        <w:jc w:val="both"/>
        <w:rPr>
          <w:rFonts w:ascii="Arial" w:hAnsi="Arial" w:cs="Arial"/>
          <w:b/>
        </w:rPr>
      </w:pPr>
      <w:r w:rsidRPr="00A63DFD">
        <w:rPr>
          <w:rFonts w:ascii="Arial" w:eastAsia="StobiSerif Regular" w:hAnsi="Arial" w:cs="Arial"/>
          <w:b/>
        </w:rPr>
        <w:t xml:space="preserve">      </w:t>
      </w:r>
      <w:r w:rsidRPr="00A63DFD">
        <w:rPr>
          <w:rFonts w:ascii="Arial" w:hAnsi="Arial" w:cs="Arial"/>
          <w:b/>
        </w:rPr>
        <w:t>Крива Паланка</w:t>
      </w:r>
      <w:r>
        <w:rPr>
          <w:rFonts w:ascii="Arial" w:hAnsi="Arial" w:cs="Arial"/>
          <w:b/>
        </w:rPr>
        <w:t xml:space="preserve">                                              Изабела Павловска с.р</w:t>
      </w:r>
    </w:p>
    <w:p w:rsidR="00504BD4" w:rsidRDefault="00504BD4" w:rsidP="00504BD4">
      <w:pPr>
        <w:jc w:val="both"/>
        <w:rPr>
          <w:rFonts w:ascii="Arial" w:hAnsi="Arial" w:cs="Arial"/>
        </w:rPr>
      </w:pPr>
    </w:p>
    <w:p w:rsidR="00504BD4" w:rsidRPr="003862A6" w:rsidRDefault="007A7825" w:rsidP="00504BD4">
      <w:pPr>
        <w:jc w:val="both"/>
        <w:rPr>
          <w:rFonts w:ascii="Arial" w:hAnsi="Arial" w:cs="Arial"/>
        </w:rPr>
      </w:pPr>
      <w:r w:rsidRPr="00A63DFD">
        <w:rPr>
          <w:rFonts w:ascii="Arial" w:eastAsia="StobiSerif Regular" w:hAnsi="Arial" w:cs="Arial"/>
        </w:rPr>
        <w:t xml:space="preserve">                  </w:t>
      </w:r>
      <w:r w:rsidR="00504BD4" w:rsidRPr="003862A6">
        <w:rPr>
          <w:rFonts w:ascii="Arial" w:hAnsi="Arial" w:cs="Arial"/>
        </w:rPr>
        <w:t>Врз основа на член 50, став 1, точка 3 од Законот за локална самоуправа („Службен весник на РМ“ бр. 5/02) и член 23 од Статутот на Општина Крива Паланка („Службен гласник на Општина Крива Паланка“ бр.8/10,08/14и 02/18), Градоначалникот на Општина Крива Паланка, донесе</w:t>
      </w:r>
    </w:p>
    <w:p w:rsidR="00504BD4" w:rsidRDefault="00504BD4" w:rsidP="00504BD4">
      <w:pPr>
        <w:jc w:val="center"/>
        <w:rPr>
          <w:rFonts w:ascii="Arial" w:hAnsi="Arial" w:cs="Arial"/>
          <w:b/>
        </w:rPr>
      </w:pPr>
      <w:r w:rsidRPr="003862A6">
        <w:rPr>
          <w:rFonts w:ascii="Arial" w:hAnsi="Arial" w:cs="Arial"/>
          <w:b/>
        </w:rPr>
        <w:t>З  А  К  Л  У  Ч  О  К</w:t>
      </w:r>
    </w:p>
    <w:p w:rsidR="00504BD4" w:rsidRPr="00C3140A" w:rsidRDefault="00504BD4" w:rsidP="00504BD4">
      <w:pPr>
        <w:pStyle w:val="Standard"/>
        <w:jc w:val="center"/>
        <w:rPr>
          <w:rFonts w:ascii="Arial" w:hAnsi="Arial" w:cs="Mangal"/>
          <w:b/>
          <w:bCs/>
          <w:sz w:val="22"/>
          <w:szCs w:val="22"/>
          <w:lang w:bidi="hi-IN"/>
        </w:rPr>
      </w:pPr>
      <w:r w:rsidRPr="00A4041F">
        <w:rPr>
          <w:rFonts w:ascii="Arial" w:hAnsi="Arial" w:cs="Arial"/>
          <w:b/>
          <w:sz w:val="22"/>
          <w:szCs w:val="22"/>
        </w:rPr>
        <w:t>За објавување на Одлуката</w:t>
      </w:r>
      <w:r w:rsidRPr="00A4041F">
        <w:rPr>
          <w:rFonts w:ascii="Arial" w:hAnsi="Arial" w:cs="Mangal"/>
          <w:b/>
          <w:bCs/>
          <w:sz w:val="22"/>
          <w:szCs w:val="22"/>
          <w:lang w:val="en-GB" w:bidi="hi-IN"/>
        </w:rPr>
        <w:t xml:space="preserve"> </w:t>
      </w:r>
      <w:r>
        <w:rPr>
          <w:rFonts w:ascii="Arial" w:hAnsi="Arial" w:cs="Mangal"/>
          <w:b/>
          <w:bCs/>
          <w:sz w:val="22"/>
          <w:szCs w:val="22"/>
          <w:lang w:bidi="hi-IN"/>
        </w:rPr>
        <w:t xml:space="preserve"> за донесување на урбанистичко-планска документација со која ќе се изврши усогласување на намените за к.п.бр.110 во К.О.Мождивњак</w:t>
      </w:r>
    </w:p>
    <w:p w:rsidR="00504BD4" w:rsidRPr="00A4041F" w:rsidRDefault="00504BD4" w:rsidP="00504BD4">
      <w:pPr>
        <w:pStyle w:val="NoSpacing"/>
        <w:jc w:val="center"/>
        <w:rPr>
          <w:rFonts w:ascii="Arial" w:hAnsi="Arial" w:cs="Arial"/>
          <w:b/>
        </w:rPr>
      </w:pPr>
    </w:p>
    <w:p w:rsidR="00504BD4" w:rsidRPr="00AF2525" w:rsidRDefault="00504BD4" w:rsidP="00504BD4">
      <w:pPr>
        <w:pStyle w:val="Standard"/>
        <w:jc w:val="center"/>
        <w:rPr>
          <w:rFonts w:ascii="Arial" w:hAnsi="Arial" w:cs="Arial"/>
          <w:bCs/>
          <w:sz w:val="22"/>
          <w:szCs w:val="22"/>
          <w:lang w:bidi="hi-IN"/>
        </w:rPr>
      </w:pPr>
    </w:p>
    <w:p w:rsidR="00504BD4" w:rsidRPr="00263A6F" w:rsidRDefault="00504BD4" w:rsidP="00504BD4">
      <w:pPr>
        <w:pStyle w:val="Standard"/>
        <w:jc w:val="both"/>
        <w:rPr>
          <w:rFonts w:ascii="Arial" w:hAnsi="Arial" w:cs="Mangal"/>
          <w:bCs/>
          <w:sz w:val="22"/>
          <w:szCs w:val="22"/>
          <w:lang w:bidi="hi-IN"/>
        </w:rPr>
      </w:pPr>
      <w:r w:rsidRPr="00263A6F">
        <w:rPr>
          <w:rFonts w:ascii="Arial" w:hAnsi="Arial" w:cs="Arial"/>
          <w:sz w:val="22"/>
          <w:szCs w:val="22"/>
          <w:lang w:val="en-GB"/>
        </w:rPr>
        <w:t xml:space="preserve">        </w:t>
      </w:r>
      <w:r w:rsidRPr="00263A6F">
        <w:rPr>
          <w:rFonts w:ascii="Arial" w:hAnsi="Arial" w:cs="Arial"/>
          <w:sz w:val="22"/>
          <w:szCs w:val="22"/>
        </w:rPr>
        <w:t xml:space="preserve">   1. Се објавува</w:t>
      </w:r>
      <w:r>
        <w:rPr>
          <w:rFonts w:ascii="Arial" w:hAnsi="Arial" w:cs="Arial"/>
          <w:sz w:val="22"/>
          <w:szCs w:val="22"/>
          <w:lang w:val="en-US"/>
        </w:rPr>
        <w:t xml:space="preserve"> </w:t>
      </w:r>
      <w:r>
        <w:rPr>
          <w:rFonts w:ascii="Arial" w:hAnsi="Arial" w:cs="Arial"/>
          <w:sz w:val="22"/>
          <w:szCs w:val="22"/>
        </w:rPr>
        <w:t xml:space="preserve"> Одлуката</w:t>
      </w:r>
      <w:r>
        <w:rPr>
          <w:rFonts w:ascii="Arial" w:hAnsi="Arial" w:cs="Mangal"/>
          <w:bCs/>
          <w:sz w:val="22"/>
          <w:szCs w:val="22"/>
          <w:lang w:val="en-US" w:bidi="hi-IN"/>
        </w:rPr>
        <w:t xml:space="preserve"> </w:t>
      </w:r>
      <w:r w:rsidRPr="00263A6F">
        <w:rPr>
          <w:rFonts w:ascii="Arial" w:hAnsi="Arial" w:cs="Mangal"/>
          <w:bCs/>
          <w:sz w:val="22"/>
          <w:szCs w:val="22"/>
          <w:lang w:bidi="hi-IN"/>
        </w:rPr>
        <w:t>за донесување на урбанистичко-планска документација со која ќе се изврши усоглас</w:t>
      </w:r>
      <w:r>
        <w:rPr>
          <w:rFonts w:ascii="Arial" w:hAnsi="Arial" w:cs="Mangal"/>
          <w:bCs/>
          <w:sz w:val="22"/>
          <w:szCs w:val="22"/>
          <w:lang w:bidi="hi-IN"/>
        </w:rPr>
        <w:t>ување на намените за к.п.бр.110 во К.О.Мождивњак,</w:t>
      </w:r>
      <w:r w:rsidRPr="00263A6F">
        <w:rPr>
          <w:rFonts w:ascii="Arial" w:hAnsi="Arial" w:cs="Mangal"/>
          <w:bCs/>
          <w:sz w:val="22"/>
          <w:szCs w:val="22"/>
          <w:lang w:bidi="hi-IN"/>
        </w:rPr>
        <w:t xml:space="preserve"> </w:t>
      </w:r>
      <w:r w:rsidRPr="00263A6F">
        <w:rPr>
          <w:rFonts w:ascii="Arial" w:hAnsi="Arial" w:cs="Arial"/>
          <w:sz w:val="22"/>
          <w:szCs w:val="22"/>
        </w:rPr>
        <w:t>што Советот ја донесе на 18-та седница,одржана на ден 31.12.2018 година.</w:t>
      </w:r>
      <w:r w:rsidRPr="00263A6F">
        <w:rPr>
          <w:rFonts w:ascii="Arial" w:hAnsi="Arial" w:cs="Mangal"/>
          <w:bCs/>
          <w:sz w:val="22"/>
          <w:szCs w:val="22"/>
          <w:lang w:bidi="hi-IN"/>
        </w:rPr>
        <w:t xml:space="preserve"> </w:t>
      </w:r>
    </w:p>
    <w:p w:rsidR="00504BD4" w:rsidRPr="00AF2525" w:rsidRDefault="00504BD4" w:rsidP="00504BD4">
      <w:pPr>
        <w:rPr>
          <w:rFonts w:ascii="Arial" w:hAnsi="Arial" w:cs="Arial"/>
        </w:rPr>
      </w:pPr>
    </w:p>
    <w:p w:rsidR="00504BD4" w:rsidRPr="00AF2525" w:rsidRDefault="00504BD4" w:rsidP="00504BD4">
      <w:pPr>
        <w:ind w:firstLine="720"/>
        <w:rPr>
          <w:rFonts w:ascii="Arial" w:hAnsi="Arial" w:cs="Arial"/>
        </w:rPr>
      </w:pPr>
      <w:r w:rsidRPr="00AF2525">
        <w:rPr>
          <w:rFonts w:ascii="Arial" w:hAnsi="Arial" w:cs="Arial"/>
        </w:rPr>
        <w:t>2. Одлуката да се објави во  „Службен гласник на Општина Крива Паланка“.</w:t>
      </w:r>
    </w:p>
    <w:p w:rsidR="00504BD4" w:rsidRPr="00AF2525" w:rsidRDefault="00504BD4" w:rsidP="00504BD4">
      <w:pPr>
        <w:rPr>
          <w:rFonts w:ascii="Arial" w:hAnsi="Arial" w:cs="Arial"/>
        </w:rPr>
      </w:pPr>
    </w:p>
    <w:p w:rsidR="00504BD4" w:rsidRPr="00AF2525" w:rsidRDefault="00504BD4" w:rsidP="00504BD4">
      <w:pPr>
        <w:ind w:firstLine="720"/>
        <w:rPr>
          <w:rFonts w:ascii="Arial" w:hAnsi="Arial" w:cs="Arial"/>
        </w:rPr>
      </w:pPr>
      <w:r w:rsidRPr="00AF2525">
        <w:rPr>
          <w:rFonts w:ascii="Arial" w:hAnsi="Arial" w:cs="Arial"/>
        </w:rPr>
        <w:t>3. Заклучокот влегува во сила од денот на донесувањето, а ќе се објави во „Службен гласник на Општина Крива Паланка“.</w:t>
      </w:r>
    </w:p>
    <w:p w:rsidR="00504BD4" w:rsidRPr="00AF2525" w:rsidRDefault="00504BD4" w:rsidP="00504BD4">
      <w:pPr>
        <w:rPr>
          <w:rFonts w:ascii="Arial" w:hAnsi="Arial" w:cs="Arial"/>
        </w:rPr>
      </w:pPr>
    </w:p>
    <w:p w:rsidR="00504BD4" w:rsidRPr="009F2F1A" w:rsidRDefault="00504BD4" w:rsidP="00504BD4">
      <w:pPr>
        <w:jc w:val="both"/>
        <w:rPr>
          <w:rFonts w:ascii="Arial" w:hAnsi="Arial" w:cs="Arial"/>
        </w:rPr>
      </w:pPr>
    </w:p>
    <w:p w:rsidR="00504BD4" w:rsidRPr="009F2F1A" w:rsidRDefault="00504BD4" w:rsidP="00504BD4">
      <w:pPr>
        <w:spacing w:after="0" w:line="240" w:lineRule="auto"/>
        <w:jc w:val="both"/>
        <w:rPr>
          <w:rFonts w:ascii="Arial" w:hAnsi="Arial" w:cs="Arial"/>
        </w:rPr>
      </w:pPr>
    </w:p>
    <w:p w:rsidR="00504BD4" w:rsidRPr="003862A6" w:rsidRDefault="00504BD4" w:rsidP="00504BD4">
      <w:pPr>
        <w:spacing w:after="0" w:line="240" w:lineRule="auto"/>
        <w:jc w:val="both"/>
        <w:rPr>
          <w:rFonts w:ascii="Arial" w:hAnsi="Arial" w:cs="Arial"/>
          <w:b/>
        </w:rPr>
      </w:pPr>
      <w:r>
        <w:rPr>
          <w:rFonts w:ascii="Arial" w:hAnsi="Arial" w:cs="Arial"/>
          <w:b/>
        </w:rPr>
        <w:t>Бр.08-4030/26</w:t>
      </w:r>
      <w:r>
        <w:rPr>
          <w:rFonts w:ascii="Arial" w:hAnsi="Arial" w:cs="Arial"/>
          <w:b/>
          <w:lang w:val="en-GB"/>
        </w:rPr>
        <w:t xml:space="preserve">                                                   </w:t>
      </w:r>
      <w:r w:rsidRPr="003862A6">
        <w:rPr>
          <w:rFonts w:ascii="Arial" w:hAnsi="Arial" w:cs="Arial"/>
          <w:b/>
        </w:rPr>
        <w:t>ОПШТИНА КРИВА ПАЛАНКА</w:t>
      </w:r>
    </w:p>
    <w:p w:rsidR="00504BD4" w:rsidRPr="003862A6" w:rsidRDefault="00504BD4" w:rsidP="00504BD4">
      <w:pPr>
        <w:spacing w:after="0" w:line="240" w:lineRule="auto"/>
        <w:jc w:val="both"/>
        <w:rPr>
          <w:rFonts w:ascii="Arial" w:hAnsi="Arial" w:cs="Arial"/>
          <w:b/>
        </w:rPr>
      </w:pPr>
      <w:r>
        <w:rPr>
          <w:rFonts w:ascii="Arial" w:hAnsi="Arial" w:cs="Arial"/>
          <w:b/>
        </w:rPr>
        <w:t>31</w:t>
      </w:r>
      <w:r w:rsidRPr="003862A6">
        <w:rPr>
          <w:rFonts w:ascii="Arial" w:hAnsi="Arial" w:cs="Arial"/>
          <w:b/>
        </w:rPr>
        <w:t>.</w:t>
      </w:r>
      <w:r>
        <w:rPr>
          <w:rFonts w:ascii="Arial" w:hAnsi="Arial" w:cs="Arial"/>
          <w:b/>
        </w:rPr>
        <w:t>12</w:t>
      </w:r>
      <w:r w:rsidRPr="003862A6">
        <w:rPr>
          <w:rFonts w:ascii="Arial" w:hAnsi="Arial" w:cs="Arial"/>
          <w:b/>
        </w:rPr>
        <w:t xml:space="preserve">.2018 год.                                                           </w:t>
      </w:r>
      <w:r>
        <w:rPr>
          <w:rFonts w:ascii="Arial" w:hAnsi="Arial" w:cs="Arial"/>
          <w:b/>
          <w:lang w:val="en-GB"/>
        </w:rPr>
        <w:t xml:space="preserve">   </w:t>
      </w:r>
      <w:r w:rsidRPr="003862A6">
        <w:rPr>
          <w:rFonts w:ascii="Arial" w:hAnsi="Arial" w:cs="Arial"/>
          <w:b/>
        </w:rPr>
        <w:t xml:space="preserve"> Градоначалник,</w:t>
      </w:r>
    </w:p>
    <w:p w:rsidR="00504BD4" w:rsidRPr="003862A6" w:rsidRDefault="00504BD4" w:rsidP="00504BD4">
      <w:pPr>
        <w:spacing w:after="0" w:line="240" w:lineRule="auto"/>
        <w:jc w:val="both"/>
        <w:rPr>
          <w:rFonts w:ascii="Arial" w:hAnsi="Arial" w:cs="Arial"/>
          <w:b/>
        </w:rPr>
      </w:pPr>
      <w:r w:rsidRPr="003862A6">
        <w:rPr>
          <w:rFonts w:ascii="Arial" w:hAnsi="Arial" w:cs="Arial"/>
          <w:b/>
        </w:rPr>
        <w:t xml:space="preserve">Крива Паланка                                       </w:t>
      </w:r>
      <w:r>
        <w:rPr>
          <w:rFonts w:ascii="Arial" w:hAnsi="Arial" w:cs="Arial"/>
          <w:b/>
          <w:lang w:val="en-GB"/>
        </w:rPr>
        <w:t xml:space="preserve">               </w:t>
      </w:r>
      <w:r w:rsidRPr="003862A6">
        <w:rPr>
          <w:rFonts w:ascii="Arial" w:hAnsi="Arial" w:cs="Arial"/>
          <w:b/>
        </w:rPr>
        <w:t xml:space="preserve"> </w:t>
      </w:r>
      <w:r>
        <w:rPr>
          <w:rFonts w:ascii="Arial" w:hAnsi="Arial" w:cs="Arial"/>
          <w:b/>
          <w:lang w:val="en-GB"/>
        </w:rPr>
        <w:t xml:space="preserve">  </w:t>
      </w:r>
      <w:r w:rsidRPr="003862A6">
        <w:rPr>
          <w:rFonts w:ascii="Arial" w:hAnsi="Arial" w:cs="Arial"/>
          <w:b/>
        </w:rPr>
        <w:t xml:space="preserve"> Борјанчо Мицевски</w:t>
      </w:r>
      <w:r>
        <w:rPr>
          <w:rFonts w:ascii="Arial" w:hAnsi="Arial" w:cs="Arial"/>
          <w:b/>
        </w:rPr>
        <w:t xml:space="preserve"> с.р</w:t>
      </w:r>
    </w:p>
    <w:p w:rsidR="00504BD4" w:rsidRPr="003862A6" w:rsidRDefault="00504BD4" w:rsidP="00504BD4">
      <w:pPr>
        <w:spacing w:after="0"/>
        <w:rPr>
          <w:rFonts w:ascii="Arial" w:hAnsi="Arial" w:cs="Arial"/>
        </w:rPr>
      </w:pPr>
    </w:p>
    <w:p w:rsidR="00504BD4" w:rsidRPr="003862A6" w:rsidRDefault="00504BD4" w:rsidP="00504BD4">
      <w:pPr>
        <w:rPr>
          <w:rFonts w:ascii="Arial" w:hAnsi="Arial" w:cs="Arial"/>
        </w:rPr>
      </w:pPr>
    </w:p>
    <w:p w:rsidR="00504BD4" w:rsidRPr="00E20E3C" w:rsidRDefault="00504BD4" w:rsidP="00504BD4">
      <w:pPr>
        <w:spacing w:after="0" w:line="240" w:lineRule="auto"/>
        <w:rPr>
          <w:rFonts w:ascii="Arial" w:hAnsi="Arial" w:cs="Arial"/>
          <w:b/>
          <w:bCs/>
          <w:sz w:val="20"/>
          <w:szCs w:val="20"/>
          <w:u w:val="single"/>
          <w:lang w:val="en-GB"/>
        </w:rPr>
      </w:pPr>
      <w:r>
        <w:rPr>
          <w:rFonts w:ascii="Arial" w:eastAsia="StobiSerif Regular" w:hAnsi="Arial" w:cs="Arial"/>
        </w:rPr>
        <w:lastRenderedPageBreak/>
        <w:t xml:space="preserve">            </w:t>
      </w:r>
      <w:r w:rsidR="007A7825" w:rsidRPr="00A63DFD">
        <w:rPr>
          <w:rFonts w:ascii="Arial" w:eastAsia="StobiSerif Regular" w:hAnsi="Arial" w:cs="Arial"/>
        </w:rPr>
        <w:t xml:space="preserve">             </w:t>
      </w:r>
      <w:r w:rsidRPr="00E20E3C">
        <w:rPr>
          <w:rFonts w:ascii="Arial" w:hAnsi="Arial" w:cs="Arial"/>
          <w:b/>
          <w:bCs/>
          <w:sz w:val="20"/>
          <w:szCs w:val="20"/>
          <w:u w:val="single"/>
        </w:rPr>
        <w:t xml:space="preserve">Бр. </w:t>
      </w:r>
      <w:r>
        <w:rPr>
          <w:rFonts w:ascii="Arial" w:hAnsi="Arial" w:cs="Arial"/>
          <w:b/>
          <w:bCs/>
          <w:sz w:val="20"/>
          <w:szCs w:val="20"/>
          <w:u w:val="single"/>
          <w:lang w:val="ru-RU"/>
        </w:rPr>
        <w:t xml:space="preserve">13 </w:t>
      </w:r>
      <w:r w:rsidRPr="00E20E3C">
        <w:rPr>
          <w:rFonts w:ascii="Arial" w:hAnsi="Arial" w:cs="Arial"/>
          <w:b/>
          <w:bCs/>
          <w:sz w:val="20"/>
          <w:szCs w:val="20"/>
          <w:u w:val="single"/>
        </w:rPr>
        <w:t xml:space="preserve"> Страна  </w:t>
      </w:r>
      <w:r w:rsidR="00513E3F">
        <w:rPr>
          <w:rFonts w:ascii="Arial" w:hAnsi="Arial" w:cs="Arial"/>
          <w:b/>
          <w:bCs/>
          <w:sz w:val="20"/>
          <w:szCs w:val="20"/>
          <w:u w:val="single"/>
        </w:rPr>
        <w:t>606</w:t>
      </w:r>
      <w:r w:rsidRPr="00E20E3C">
        <w:rPr>
          <w:rFonts w:ascii="Arial" w:hAnsi="Arial" w:cs="Arial"/>
          <w:b/>
          <w:bCs/>
          <w:sz w:val="20"/>
          <w:szCs w:val="20"/>
          <w:u w:val="single"/>
        </w:rPr>
        <w:t xml:space="preserve"> „СЛУЖБЕН ГЛАСНИК“ </w:t>
      </w:r>
      <w:r>
        <w:rPr>
          <w:rFonts w:ascii="Arial" w:hAnsi="Arial" w:cs="Arial"/>
          <w:b/>
          <w:bCs/>
          <w:sz w:val="20"/>
          <w:szCs w:val="20"/>
          <w:u w:val="single"/>
          <w:lang w:val="ru-RU"/>
        </w:rPr>
        <w:t>31</w:t>
      </w:r>
      <w:r w:rsidRPr="00E20E3C">
        <w:rPr>
          <w:rFonts w:ascii="Arial" w:hAnsi="Arial" w:cs="Arial"/>
          <w:b/>
          <w:bCs/>
          <w:sz w:val="20"/>
          <w:szCs w:val="20"/>
          <w:u w:val="single"/>
        </w:rPr>
        <w:t>.12.2018 година</w:t>
      </w:r>
    </w:p>
    <w:p w:rsidR="00504BD4" w:rsidRDefault="00504BD4" w:rsidP="00504BD4">
      <w:pPr>
        <w:jc w:val="center"/>
        <w:rPr>
          <w:rFonts w:ascii="Arial" w:hAnsi="Arial" w:cs="Arial"/>
          <w:b/>
        </w:rPr>
      </w:pPr>
    </w:p>
    <w:p w:rsidR="0055580F" w:rsidRPr="00765EF0" w:rsidRDefault="007A7825" w:rsidP="0055580F">
      <w:pPr>
        <w:jc w:val="both"/>
        <w:rPr>
          <w:rFonts w:ascii="Arial" w:hAnsi="Arial" w:cs="Arial"/>
          <w:lang w:val="en-US"/>
        </w:rPr>
      </w:pPr>
      <w:r w:rsidRPr="00A63DFD">
        <w:rPr>
          <w:rFonts w:ascii="Arial" w:eastAsia="StobiSerif Regular" w:hAnsi="Arial" w:cs="Arial"/>
        </w:rPr>
        <w:t xml:space="preserve">               </w:t>
      </w:r>
      <w:r w:rsidR="0055580F" w:rsidRPr="00765EF0">
        <w:rPr>
          <w:rFonts w:ascii="Arial" w:eastAsia="StobiSerif Regular" w:hAnsi="Arial" w:cs="Arial"/>
        </w:rPr>
        <w:t xml:space="preserve">                    </w:t>
      </w:r>
      <w:r w:rsidR="0055580F" w:rsidRPr="00765EF0">
        <w:rPr>
          <w:rFonts w:ascii="Arial" w:hAnsi="Arial" w:cs="Arial"/>
        </w:rPr>
        <w:t xml:space="preserve">Врз основа на член 10 став 4 од Законот за постапување со бесправни објекти („Сл.весник на РМ“ бр.23/11; 54/11; 155/12; 53/13; 72/13, 44/14; 115/14; 199/14; 124/15; 129/15; 217/15; 31/16 и 190/2017) и член 14 од Статутот на општината Крива Паланка („Сл.гласник на Општина Крива Паланка“ бр.8/2010, 8/14 и 2/18), Советот на општината Крива Паланка на седницата одржана на ден </w:t>
      </w:r>
      <w:r w:rsidR="0055580F" w:rsidRPr="00765EF0">
        <w:rPr>
          <w:rFonts w:ascii="Arial" w:hAnsi="Arial" w:cs="Arial"/>
          <w:lang w:val="en-US"/>
        </w:rPr>
        <w:t>28.12.</w:t>
      </w:r>
      <w:r w:rsidR="0055580F">
        <w:rPr>
          <w:rFonts w:ascii="Arial" w:hAnsi="Arial" w:cs="Arial"/>
        </w:rPr>
        <w:t>2018</w:t>
      </w:r>
      <w:r w:rsidR="0055580F" w:rsidRPr="00765EF0">
        <w:rPr>
          <w:rFonts w:ascii="Arial" w:hAnsi="Arial" w:cs="Arial"/>
        </w:rPr>
        <w:t xml:space="preserve"> година,  донесе:</w:t>
      </w:r>
    </w:p>
    <w:p w:rsidR="0055580F" w:rsidRPr="00765EF0" w:rsidRDefault="0055580F" w:rsidP="0055580F">
      <w:pPr>
        <w:jc w:val="center"/>
        <w:rPr>
          <w:rFonts w:ascii="Arial" w:hAnsi="Arial" w:cs="Arial"/>
          <w:b/>
        </w:rPr>
      </w:pPr>
      <w:r w:rsidRPr="00765EF0">
        <w:rPr>
          <w:rFonts w:ascii="Arial" w:hAnsi="Arial" w:cs="Arial"/>
          <w:b/>
        </w:rPr>
        <w:t xml:space="preserve"> О Д Л У К А</w:t>
      </w:r>
    </w:p>
    <w:p w:rsidR="0055580F" w:rsidRPr="00765EF0" w:rsidRDefault="0055580F" w:rsidP="0055580F">
      <w:pPr>
        <w:jc w:val="center"/>
        <w:rPr>
          <w:rFonts w:ascii="Arial" w:hAnsi="Arial" w:cs="Arial"/>
          <w:b/>
        </w:rPr>
      </w:pPr>
      <w:r w:rsidRPr="00765EF0">
        <w:rPr>
          <w:rFonts w:ascii="Arial" w:hAnsi="Arial" w:cs="Arial"/>
          <w:b/>
        </w:rPr>
        <w:t>За утврдување за донесување на урбанистичко-планска документација со која ќе се изврши усогласување на наменит</w:t>
      </w:r>
      <w:r w:rsidRPr="00765EF0">
        <w:rPr>
          <w:rFonts w:ascii="Arial" w:hAnsi="Arial" w:cs="Arial"/>
          <w:b/>
          <w:lang w:val="en-US"/>
        </w:rPr>
        <w:t xml:space="preserve">e </w:t>
      </w:r>
      <w:r w:rsidRPr="00765EF0">
        <w:rPr>
          <w:rFonts w:ascii="Arial" w:hAnsi="Arial" w:cs="Arial"/>
          <w:b/>
        </w:rPr>
        <w:t xml:space="preserve">за к.п.бр.434 во </w:t>
      </w:r>
    </w:p>
    <w:p w:rsidR="0055580F" w:rsidRPr="00765EF0" w:rsidRDefault="0055580F" w:rsidP="0055580F">
      <w:pPr>
        <w:jc w:val="center"/>
        <w:rPr>
          <w:rFonts w:ascii="Arial" w:hAnsi="Arial" w:cs="Arial"/>
          <w:b/>
        </w:rPr>
      </w:pPr>
      <w:r w:rsidRPr="00765EF0">
        <w:rPr>
          <w:rFonts w:ascii="Arial" w:hAnsi="Arial" w:cs="Arial"/>
          <w:b/>
        </w:rPr>
        <w:t>К.О. Дурачка Река, Општина Крива Паланка</w:t>
      </w:r>
    </w:p>
    <w:p w:rsidR="0055580F" w:rsidRPr="00765EF0" w:rsidRDefault="0055580F" w:rsidP="0055580F">
      <w:pPr>
        <w:jc w:val="center"/>
        <w:rPr>
          <w:rFonts w:ascii="Arial" w:eastAsia="StobiSerif Regular" w:hAnsi="Arial" w:cs="Arial"/>
        </w:rPr>
      </w:pPr>
      <w:r w:rsidRPr="00765EF0">
        <w:rPr>
          <w:rFonts w:ascii="Arial" w:hAnsi="Arial" w:cs="Arial"/>
          <w:b/>
        </w:rPr>
        <w:t>Член 1</w:t>
      </w:r>
    </w:p>
    <w:p w:rsidR="0055580F" w:rsidRPr="00765EF0" w:rsidRDefault="0055580F" w:rsidP="0055580F">
      <w:pPr>
        <w:rPr>
          <w:rFonts w:ascii="Arial" w:hAnsi="Arial" w:cs="Arial"/>
        </w:rPr>
      </w:pPr>
      <w:r>
        <w:rPr>
          <w:rFonts w:ascii="Arial" w:hAnsi="Arial" w:cs="Arial"/>
          <w:lang w:val="en-US"/>
        </w:rPr>
        <w:t xml:space="preserve">           </w:t>
      </w:r>
      <w:r w:rsidRPr="00765EF0">
        <w:rPr>
          <w:rFonts w:ascii="Arial" w:hAnsi="Arial" w:cs="Arial"/>
        </w:rPr>
        <w:t>Се утврдува дека ќе се донесе урбанистичко-планска документација со која ќе се изврши усогласување на намените.</w:t>
      </w:r>
    </w:p>
    <w:p w:rsidR="0055580F" w:rsidRPr="00765EF0" w:rsidRDefault="0055580F" w:rsidP="0055580F">
      <w:pPr>
        <w:jc w:val="center"/>
        <w:rPr>
          <w:rFonts w:ascii="Arial" w:eastAsia="StobiSerif Regular" w:hAnsi="Arial" w:cs="Arial"/>
        </w:rPr>
      </w:pPr>
      <w:r w:rsidRPr="00765EF0">
        <w:rPr>
          <w:rFonts w:ascii="Arial" w:hAnsi="Arial" w:cs="Arial"/>
          <w:b/>
        </w:rPr>
        <w:t>Член 2</w:t>
      </w:r>
    </w:p>
    <w:p w:rsidR="0055580F" w:rsidRPr="00765EF0" w:rsidRDefault="0055580F" w:rsidP="0055580F">
      <w:pPr>
        <w:rPr>
          <w:rFonts w:ascii="Arial" w:hAnsi="Arial" w:cs="Arial"/>
        </w:rPr>
      </w:pPr>
      <w:r>
        <w:rPr>
          <w:rFonts w:ascii="Arial" w:hAnsi="Arial" w:cs="Arial"/>
          <w:lang w:val="en-US"/>
        </w:rPr>
        <w:t xml:space="preserve">          </w:t>
      </w:r>
      <w:r w:rsidRPr="00765EF0">
        <w:rPr>
          <w:rFonts w:ascii="Arial" w:hAnsi="Arial" w:cs="Arial"/>
        </w:rPr>
        <w:t>Локалитетот за кој се врши утврдувањето за донесување на урбанистичко-планска документација се наоѓа во село Дурачка Река на к.п.бр.434 во К.О.Дурачка Река, Општина Крива Паланка сопственост на Стевче Младенов.</w:t>
      </w:r>
    </w:p>
    <w:p w:rsidR="0055580F" w:rsidRPr="00765EF0" w:rsidRDefault="0055580F" w:rsidP="0055580F">
      <w:pPr>
        <w:jc w:val="center"/>
        <w:rPr>
          <w:rFonts w:ascii="Arial" w:eastAsia="StobiSerif Regular" w:hAnsi="Arial" w:cs="Arial"/>
        </w:rPr>
      </w:pPr>
      <w:r w:rsidRPr="00765EF0">
        <w:rPr>
          <w:rFonts w:ascii="Arial" w:hAnsi="Arial" w:cs="Arial"/>
          <w:b/>
        </w:rPr>
        <w:t>Член 3</w:t>
      </w:r>
    </w:p>
    <w:p w:rsidR="0055580F" w:rsidRPr="00765EF0" w:rsidRDefault="0055580F" w:rsidP="0055580F">
      <w:pPr>
        <w:rPr>
          <w:rFonts w:ascii="Arial" w:hAnsi="Arial" w:cs="Arial"/>
        </w:rPr>
      </w:pPr>
      <w:r>
        <w:rPr>
          <w:rFonts w:ascii="Arial" w:hAnsi="Arial" w:cs="Arial"/>
          <w:lang w:val="en-US"/>
        </w:rPr>
        <w:t xml:space="preserve">         </w:t>
      </w:r>
      <w:r w:rsidRPr="00765EF0">
        <w:rPr>
          <w:rFonts w:ascii="Arial" w:hAnsi="Arial" w:cs="Arial"/>
        </w:rPr>
        <w:t>На овој локалитет нема урбанистички план за селo Дурачка Река.</w:t>
      </w:r>
    </w:p>
    <w:p w:rsidR="0055580F" w:rsidRPr="00765EF0" w:rsidRDefault="0055580F" w:rsidP="0055580F">
      <w:pPr>
        <w:jc w:val="center"/>
        <w:rPr>
          <w:rFonts w:ascii="Arial" w:eastAsia="StobiSerif Regular" w:hAnsi="Arial" w:cs="Arial"/>
        </w:rPr>
      </w:pPr>
      <w:r w:rsidRPr="00765EF0">
        <w:rPr>
          <w:rFonts w:ascii="Arial" w:hAnsi="Arial" w:cs="Arial"/>
          <w:b/>
        </w:rPr>
        <w:t>Член 4</w:t>
      </w:r>
    </w:p>
    <w:p w:rsidR="0055580F" w:rsidRPr="00765EF0" w:rsidRDefault="0055580F" w:rsidP="0055580F">
      <w:pPr>
        <w:rPr>
          <w:rFonts w:ascii="Arial" w:hAnsi="Arial" w:cs="Arial"/>
        </w:rPr>
      </w:pPr>
      <w:r>
        <w:rPr>
          <w:rFonts w:ascii="Arial" w:hAnsi="Arial" w:cs="Arial"/>
          <w:lang w:val="en-US"/>
        </w:rPr>
        <w:t xml:space="preserve">        </w:t>
      </w:r>
      <w:r w:rsidRPr="00765EF0">
        <w:rPr>
          <w:rFonts w:ascii="Arial" w:hAnsi="Arial" w:cs="Arial"/>
        </w:rPr>
        <w:t>Со изработка на урбанистички план за село Дурачка Река за овој локалитет ќе се предвиди намена А1-домување во станбени куќи.</w:t>
      </w:r>
    </w:p>
    <w:p w:rsidR="0055580F" w:rsidRPr="00765EF0" w:rsidRDefault="0055580F" w:rsidP="0055580F">
      <w:pPr>
        <w:jc w:val="center"/>
        <w:rPr>
          <w:rFonts w:ascii="Arial" w:eastAsia="StobiSerif Regular" w:hAnsi="Arial" w:cs="Arial"/>
        </w:rPr>
      </w:pPr>
      <w:r w:rsidRPr="00765EF0">
        <w:rPr>
          <w:rFonts w:ascii="Arial" w:hAnsi="Arial" w:cs="Arial"/>
          <w:b/>
        </w:rPr>
        <w:t>Член 5</w:t>
      </w:r>
    </w:p>
    <w:p w:rsidR="0055580F" w:rsidRPr="00765EF0" w:rsidRDefault="0055580F" w:rsidP="0055580F">
      <w:pPr>
        <w:rPr>
          <w:rFonts w:ascii="Arial" w:hAnsi="Arial" w:cs="Arial"/>
        </w:rPr>
      </w:pPr>
      <w:r>
        <w:rPr>
          <w:rFonts w:ascii="Arial" w:hAnsi="Arial" w:cs="Arial"/>
          <w:lang w:val="en-US"/>
        </w:rPr>
        <w:t xml:space="preserve">       </w:t>
      </w:r>
      <w:r w:rsidRPr="00765EF0">
        <w:rPr>
          <w:rFonts w:ascii="Arial" w:hAnsi="Arial" w:cs="Arial"/>
        </w:rPr>
        <w:t>Оваа Одлука влегува во сила осмиот ден од денот на објавувањето во Службен гласник на Општина Крива Паланка.</w:t>
      </w:r>
    </w:p>
    <w:p w:rsidR="0055580F" w:rsidRDefault="0055580F" w:rsidP="0055580F">
      <w:pPr>
        <w:jc w:val="center"/>
        <w:rPr>
          <w:rFonts w:ascii="Arial" w:hAnsi="Arial" w:cs="Arial"/>
        </w:rPr>
      </w:pPr>
    </w:p>
    <w:p w:rsidR="0055580F" w:rsidRDefault="0055580F" w:rsidP="0055580F">
      <w:pPr>
        <w:spacing w:after="0" w:line="240" w:lineRule="auto"/>
        <w:jc w:val="both"/>
        <w:rPr>
          <w:rFonts w:ascii="Arial" w:hAnsi="Arial" w:cs="Arial"/>
          <w:b/>
        </w:rPr>
      </w:pPr>
    </w:p>
    <w:p w:rsidR="0055580F" w:rsidRDefault="0055580F" w:rsidP="0055580F">
      <w:pPr>
        <w:spacing w:after="0" w:line="240" w:lineRule="auto"/>
        <w:jc w:val="both"/>
        <w:rPr>
          <w:rFonts w:ascii="Arial" w:hAnsi="Arial" w:cs="Arial"/>
          <w:b/>
        </w:rPr>
      </w:pPr>
    </w:p>
    <w:p w:rsidR="0055580F" w:rsidRDefault="0055580F" w:rsidP="0055580F">
      <w:pPr>
        <w:spacing w:after="0" w:line="240" w:lineRule="auto"/>
        <w:jc w:val="both"/>
        <w:rPr>
          <w:rFonts w:ascii="Arial" w:hAnsi="Arial" w:cs="Arial"/>
          <w:b/>
        </w:rPr>
      </w:pPr>
    </w:p>
    <w:p w:rsidR="0055580F" w:rsidRDefault="0055580F" w:rsidP="0055580F">
      <w:pPr>
        <w:spacing w:after="0" w:line="240" w:lineRule="auto"/>
        <w:jc w:val="both"/>
        <w:rPr>
          <w:rFonts w:ascii="Arial" w:hAnsi="Arial" w:cs="Arial"/>
          <w:b/>
        </w:rPr>
      </w:pPr>
    </w:p>
    <w:p w:rsidR="0055580F" w:rsidRPr="0055580F" w:rsidRDefault="0055580F" w:rsidP="0055580F">
      <w:pPr>
        <w:spacing w:after="0" w:line="240" w:lineRule="auto"/>
        <w:jc w:val="both"/>
        <w:rPr>
          <w:rFonts w:ascii="Arial" w:eastAsia="StobiSerif Regular" w:hAnsi="Arial" w:cs="Arial"/>
          <w:b/>
        </w:rPr>
      </w:pPr>
      <w:r w:rsidRPr="00765EF0">
        <w:rPr>
          <w:rFonts w:ascii="Arial" w:hAnsi="Arial" w:cs="Arial"/>
          <w:b/>
        </w:rPr>
        <w:t xml:space="preserve">     Бр.</w:t>
      </w:r>
      <w:r w:rsidRPr="00765EF0">
        <w:rPr>
          <w:rFonts w:ascii="Arial" w:hAnsi="Arial" w:cs="Arial"/>
          <w:b/>
          <w:lang w:val="en-US"/>
        </w:rPr>
        <w:t>09-4030/27</w:t>
      </w:r>
      <w:r>
        <w:rPr>
          <w:rFonts w:ascii="Arial" w:hAnsi="Arial" w:cs="Arial"/>
          <w:b/>
        </w:rPr>
        <w:t xml:space="preserve">                                            Совет на општина Крива Паланка</w:t>
      </w:r>
    </w:p>
    <w:p w:rsidR="0055580F" w:rsidRPr="00765EF0" w:rsidRDefault="0055580F" w:rsidP="0055580F">
      <w:pPr>
        <w:spacing w:after="0" w:line="240" w:lineRule="auto"/>
        <w:jc w:val="both"/>
        <w:rPr>
          <w:rFonts w:ascii="Arial" w:eastAsia="StobiSerif Regular" w:hAnsi="Arial" w:cs="Arial"/>
          <w:b/>
        </w:rPr>
      </w:pPr>
      <w:r w:rsidRPr="00765EF0">
        <w:rPr>
          <w:rFonts w:ascii="Arial" w:eastAsia="StobiSerif Regular" w:hAnsi="Arial" w:cs="Arial"/>
          <w:b/>
        </w:rPr>
        <w:t xml:space="preserve">      </w:t>
      </w:r>
      <w:r w:rsidRPr="00765EF0">
        <w:rPr>
          <w:rFonts w:ascii="Arial" w:hAnsi="Arial" w:cs="Arial"/>
          <w:b/>
          <w:lang w:val="en-US"/>
        </w:rPr>
        <w:t xml:space="preserve">28.12.2018 </w:t>
      </w:r>
      <w:r w:rsidRPr="00765EF0">
        <w:rPr>
          <w:rFonts w:ascii="Arial" w:hAnsi="Arial" w:cs="Arial"/>
          <w:b/>
        </w:rPr>
        <w:t>година</w:t>
      </w:r>
      <w:r>
        <w:rPr>
          <w:rFonts w:ascii="Arial" w:hAnsi="Arial" w:cs="Arial"/>
          <w:b/>
        </w:rPr>
        <w:t xml:space="preserve">                                                        Претседател</w:t>
      </w:r>
    </w:p>
    <w:p w:rsidR="0055580F" w:rsidRPr="00765EF0" w:rsidRDefault="0055580F" w:rsidP="0055580F">
      <w:pPr>
        <w:spacing w:after="0" w:line="240" w:lineRule="auto"/>
        <w:jc w:val="both"/>
        <w:rPr>
          <w:rFonts w:ascii="Arial" w:hAnsi="Arial" w:cs="Arial"/>
          <w:b/>
        </w:rPr>
      </w:pPr>
      <w:r w:rsidRPr="00765EF0">
        <w:rPr>
          <w:rFonts w:ascii="Arial" w:eastAsia="StobiSerif Regular" w:hAnsi="Arial" w:cs="Arial"/>
          <w:b/>
        </w:rPr>
        <w:t xml:space="preserve">      </w:t>
      </w:r>
      <w:r w:rsidRPr="00765EF0">
        <w:rPr>
          <w:rFonts w:ascii="Arial" w:hAnsi="Arial" w:cs="Arial"/>
          <w:b/>
        </w:rPr>
        <w:t>Крива Паланка</w:t>
      </w:r>
      <w:r>
        <w:rPr>
          <w:rFonts w:ascii="Arial" w:hAnsi="Arial" w:cs="Arial"/>
          <w:b/>
        </w:rPr>
        <w:t xml:space="preserve">                                                  Изабела Павловска с.р</w:t>
      </w:r>
    </w:p>
    <w:p w:rsidR="0055580F" w:rsidRPr="00765EF0" w:rsidRDefault="0055580F" w:rsidP="0055580F">
      <w:pPr>
        <w:spacing w:after="0"/>
        <w:jc w:val="both"/>
        <w:rPr>
          <w:rFonts w:ascii="Arial" w:hAnsi="Arial" w:cs="Arial"/>
          <w:b/>
        </w:rPr>
      </w:pPr>
    </w:p>
    <w:p w:rsidR="0079708B" w:rsidRDefault="00410A97" w:rsidP="00410A97">
      <w:pPr>
        <w:spacing w:after="0"/>
        <w:ind w:right="-154"/>
        <w:jc w:val="both"/>
        <w:rPr>
          <w:rFonts w:ascii="Arial" w:hAnsi="Arial" w:cs="Arial"/>
          <w:b/>
          <w:bCs/>
          <w:sz w:val="20"/>
          <w:szCs w:val="20"/>
          <w:u w:val="single"/>
        </w:rPr>
      </w:pPr>
      <w:r w:rsidRPr="00FF27A2">
        <w:rPr>
          <w:rFonts w:ascii="Arial" w:eastAsia="StobiSerif Regular" w:hAnsi="Arial" w:cs="Arial"/>
        </w:rPr>
        <w:t xml:space="preserve">       </w:t>
      </w:r>
      <w:r w:rsidRPr="00FF27A2">
        <w:rPr>
          <w:rFonts w:ascii="Arial" w:eastAsia="StobiSerif Regular" w:hAnsi="Arial" w:cs="Arial"/>
          <w:b/>
        </w:rPr>
        <w:t xml:space="preserve">                                                                                             </w:t>
      </w:r>
    </w:p>
    <w:p w:rsidR="0079708B" w:rsidRDefault="0079708B" w:rsidP="00CB4122">
      <w:pPr>
        <w:spacing w:after="0" w:line="240" w:lineRule="auto"/>
        <w:jc w:val="center"/>
        <w:rPr>
          <w:rFonts w:ascii="Arial" w:hAnsi="Arial" w:cs="Arial"/>
          <w:b/>
          <w:bCs/>
          <w:sz w:val="20"/>
          <w:szCs w:val="20"/>
          <w:u w:val="single"/>
        </w:rPr>
      </w:pPr>
    </w:p>
    <w:p w:rsidR="0079708B" w:rsidRDefault="0079708B" w:rsidP="00CB4122">
      <w:pPr>
        <w:spacing w:after="0" w:line="240" w:lineRule="auto"/>
        <w:jc w:val="center"/>
        <w:rPr>
          <w:rFonts w:ascii="Arial" w:hAnsi="Arial" w:cs="Arial"/>
          <w:b/>
          <w:bCs/>
          <w:sz w:val="20"/>
          <w:szCs w:val="20"/>
          <w:u w:val="single"/>
        </w:rPr>
      </w:pPr>
    </w:p>
    <w:p w:rsidR="0055580F" w:rsidRPr="00E20E3C" w:rsidRDefault="0055580F" w:rsidP="0055580F">
      <w:pPr>
        <w:spacing w:after="0" w:line="240" w:lineRule="auto"/>
        <w:rPr>
          <w:rFonts w:ascii="Arial" w:hAnsi="Arial" w:cs="Arial"/>
          <w:b/>
          <w:bCs/>
          <w:sz w:val="20"/>
          <w:szCs w:val="20"/>
          <w:u w:val="single"/>
          <w:lang w:val="en-GB"/>
        </w:rPr>
      </w:pPr>
      <w:r>
        <w:rPr>
          <w:rFonts w:ascii="Arial" w:eastAsia="StobiSerif Regular" w:hAnsi="Arial" w:cs="Arial"/>
        </w:rPr>
        <w:lastRenderedPageBreak/>
        <w:t xml:space="preserve">            </w:t>
      </w:r>
      <w:r w:rsidRPr="00A63DFD">
        <w:rPr>
          <w:rFonts w:ascii="Arial" w:eastAsia="StobiSerif Regular" w:hAnsi="Arial" w:cs="Arial"/>
        </w:rPr>
        <w:t xml:space="preserve">             </w:t>
      </w:r>
      <w:r w:rsidRPr="00E20E3C">
        <w:rPr>
          <w:rFonts w:ascii="Arial" w:hAnsi="Arial" w:cs="Arial"/>
          <w:b/>
          <w:bCs/>
          <w:sz w:val="20"/>
          <w:szCs w:val="20"/>
          <w:u w:val="single"/>
        </w:rPr>
        <w:t xml:space="preserve">Бр. </w:t>
      </w:r>
      <w:r>
        <w:rPr>
          <w:rFonts w:ascii="Arial" w:hAnsi="Arial" w:cs="Arial"/>
          <w:b/>
          <w:bCs/>
          <w:sz w:val="20"/>
          <w:szCs w:val="20"/>
          <w:u w:val="single"/>
          <w:lang w:val="ru-RU"/>
        </w:rPr>
        <w:t xml:space="preserve">13 </w:t>
      </w:r>
      <w:r w:rsidRPr="00E20E3C">
        <w:rPr>
          <w:rFonts w:ascii="Arial" w:hAnsi="Arial" w:cs="Arial"/>
          <w:b/>
          <w:bCs/>
          <w:sz w:val="20"/>
          <w:szCs w:val="20"/>
          <w:u w:val="single"/>
        </w:rPr>
        <w:t xml:space="preserve"> Страна  </w:t>
      </w:r>
      <w:r w:rsidR="00513E3F">
        <w:rPr>
          <w:rFonts w:ascii="Arial" w:hAnsi="Arial" w:cs="Arial"/>
          <w:b/>
          <w:bCs/>
          <w:sz w:val="20"/>
          <w:szCs w:val="20"/>
          <w:u w:val="single"/>
        </w:rPr>
        <w:t>607</w:t>
      </w:r>
      <w:r w:rsidRPr="00E20E3C">
        <w:rPr>
          <w:rFonts w:ascii="Arial" w:hAnsi="Arial" w:cs="Arial"/>
          <w:b/>
          <w:bCs/>
          <w:sz w:val="20"/>
          <w:szCs w:val="20"/>
          <w:u w:val="single"/>
        </w:rPr>
        <w:t xml:space="preserve"> „СЛУЖБЕН ГЛАСНИК“ </w:t>
      </w:r>
      <w:r>
        <w:rPr>
          <w:rFonts w:ascii="Arial" w:hAnsi="Arial" w:cs="Arial"/>
          <w:b/>
          <w:bCs/>
          <w:sz w:val="20"/>
          <w:szCs w:val="20"/>
          <w:u w:val="single"/>
          <w:lang w:val="ru-RU"/>
        </w:rPr>
        <w:t>31</w:t>
      </w:r>
      <w:r w:rsidRPr="00E20E3C">
        <w:rPr>
          <w:rFonts w:ascii="Arial" w:hAnsi="Arial" w:cs="Arial"/>
          <w:b/>
          <w:bCs/>
          <w:sz w:val="20"/>
          <w:szCs w:val="20"/>
          <w:u w:val="single"/>
        </w:rPr>
        <w:t>.12.2018 година</w:t>
      </w:r>
    </w:p>
    <w:p w:rsidR="0055580F" w:rsidRDefault="0055580F" w:rsidP="0055580F">
      <w:pPr>
        <w:jc w:val="center"/>
        <w:rPr>
          <w:rFonts w:ascii="Arial" w:hAnsi="Arial" w:cs="Arial"/>
          <w:b/>
        </w:rPr>
      </w:pPr>
    </w:p>
    <w:p w:rsidR="0079708B" w:rsidRDefault="0079708B" w:rsidP="00CB4122">
      <w:pPr>
        <w:spacing w:after="0" w:line="240" w:lineRule="auto"/>
        <w:jc w:val="center"/>
        <w:rPr>
          <w:rFonts w:ascii="Arial" w:hAnsi="Arial" w:cs="Arial"/>
          <w:b/>
          <w:bCs/>
          <w:sz w:val="20"/>
          <w:szCs w:val="20"/>
          <w:u w:val="single"/>
        </w:rPr>
      </w:pPr>
    </w:p>
    <w:p w:rsidR="0055580F" w:rsidRPr="003862A6" w:rsidRDefault="0055580F" w:rsidP="0055580F">
      <w:pPr>
        <w:ind w:firstLine="720"/>
        <w:jc w:val="both"/>
        <w:rPr>
          <w:rFonts w:ascii="Arial" w:hAnsi="Arial" w:cs="Arial"/>
        </w:rPr>
      </w:pPr>
      <w:r w:rsidRPr="003862A6">
        <w:rPr>
          <w:rFonts w:ascii="Arial" w:hAnsi="Arial" w:cs="Arial"/>
        </w:rPr>
        <w:t>Врз основа на член 50, став 1, точка 3 од Законот за локална самоуправа („Службен весник на РМ“ бр. 5/02) и член 23 од Статутот на Општина Крива Паланка („Службен гласник на Општина Крива Паланка“ бр.8/10,08/14и 02/18), Градоначалникот на Општина Крива Паланка, донесе</w:t>
      </w:r>
    </w:p>
    <w:p w:rsidR="0055580F" w:rsidRDefault="0055580F" w:rsidP="0055580F">
      <w:pPr>
        <w:jc w:val="both"/>
        <w:rPr>
          <w:rFonts w:ascii="Arial" w:hAnsi="Arial" w:cs="Arial"/>
        </w:rPr>
      </w:pPr>
    </w:p>
    <w:p w:rsidR="0055580F" w:rsidRPr="003862A6" w:rsidRDefault="0055580F" w:rsidP="0055580F">
      <w:pPr>
        <w:jc w:val="center"/>
        <w:rPr>
          <w:rFonts w:ascii="Arial" w:hAnsi="Arial" w:cs="Arial"/>
          <w:b/>
        </w:rPr>
      </w:pPr>
      <w:r w:rsidRPr="003862A6">
        <w:rPr>
          <w:rFonts w:ascii="Arial" w:hAnsi="Arial" w:cs="Arial"/>
          <w:b/>
        </w:rPr>
        <w:tab/>
      </w:r>
    </w:p>
    <w:p w:rsidR="0055580F" w:rsidRDefault="0055580F" w:rsidP="0055580F">
      <w:pPr>
        <w:jc w:val="center"/>
        <w:rPr>
          <w:rFonts w:ascii="Arial" w:hAnsi="Arial" w:cs="Arial"/>
          <w:b/>
        </w:rPr>
      </w:pPr>
      <w:r w:rsidRPr="003862A6">
        <w:rPr>
          <w:rFonts w:ascii="Arial" w:hAnsi="Arial" w:cs="Arial"/>
          <w:b/>
        </w:rPr>
        <w:t>З  А  К  Л  У  Ч  О  К</w:t>
      </w:r>
    </w:p>
    <w:p w:rsidR="0055580F" w:rsidRPr="003862A6" w:rsidRDefault="0055580F" w:rsidP="0055580F">
      <w:pPr>
        <w:jc w:val="center"/>
        <w:rPr>
          <w:rFonts w:ascii="Arial" w:hAnsi="Arial" w:cs="Arial"/>
          <w:b/>
        </w:rPr>
      </w:pPr>
    </w:p>
    <w:p w:rsidR="0055580F" w:rsidRPr="00C3140A" w:rsidRDefault="0055580F" w:rsidP="0055580F">
      <w:pPr>
        <w:pStyle w:val="Standard"/>
        <w:jc w:val="center"/>
        <w:rPr>
          <w:rFonts w:ascii="Arial" w:hAnsi="Arial" w:cs="Mangal"/>
          <w:b/>
          <w:bCs/>
          <w:sz w:val="22"/>
          <w:szCs w:val="22"/>
          <w:lang w:bidi="hi-IN"/>
        </w:rPr>
      </w:pPr>
      <w:r w:rsidRPr="00A4041F">
        <w:rPr>
          <w:rFonts w:ascii="Arial" w:hAnsi="Arial" w:cs="Arial"/>
          <w:b/>
          <w:sz w:val="22"/>
          <w:szCs w:val="22"/>
        </w:rPr>
        <w:t>За објавување на Одлуката</w:t>
      </w:r>
      <w:r w:rsidRPr="00A4041F">
        <w:rPr>
          <w:rFonts w:ascii="Arial" w:hAnsi="Arial" w:cs="Mangal"/>
          <w:b/>
          <w:bCs/>
          <w:sz w:val="22"/>
          <w:szCs w:val="22"/>
          <w:lang w:val="en-GB" w:bidi="hi-IN"/>
        </w:rPr>
        <w:t xml:space="preserve"> </w:t>
      </w:r>
      <w:r>
        <w:rPr>
          <w:rFonts w:ascii="Arial" w:hAnsi="Arial" w:cs="Mangal"/>
          <w:b/>
          <w:bCs/>
          <w:sz w:val="22"/>
          <w:szCs w:val="22"/>
          <w:lang w:bidi="hi-IN"/>
        </w:rPr>
        <w:t xml:space="preserve"> за донесување на урбанистичко-планска документација со која ќе се изврши усогласување на намените за к.п.бр.434 во К.О.Дурачка река</w:t>
      </w:r>
    </w:p>
    <w:p w:rsidR="0055580F" w:rsidRPr="00A4041F" w:rsidRDefault="0055580F" w:rsidP="0055580F">
      <w:pPr>
        <w:pStyle w:val="NoSpacing"/>
        <w:jc w:val="center"/>
        <w:rPr>
          <w:rFonts w:ascii="Arial" w:hAnsi="Arial" w:cs="Arial"/>
          <w:b/>
        </w:rPr>
      </w:pPr>
    </w:p>
    <w:p w:rsidR="0055580F" w:rsidRPr="00CC323C" w:rsidRDefault="0055580F" w:rsidP="0055580F">
      <w:pPr>
        <w:jc w:val="center"/>
        <w:rPr>
          <w:rFonts w:ascii="Arial" w:hAnsi="Arial" w:cs="Arial"/>
          <w:b/>
        </w:rPr>
      </w:pPr>
    </w:p>
    <w:p w:rsidR="0055580F" w:rsidRPr="00AF2525" w:rsidRDefault="0055580F" w:rsidP="0055580F">
      <w:pPr>
        <w:pStyle w:val="Standard"/>
        <w:jc w:val="center"/>
        <w:rPr>
          <w:rFonts w:ascii="Arial" w:hAnsi="Arial" w:cs="Arial"/>
          <w:bCs/>
          <w:sz w:val="22"/>
          <w:szCs w:val="22"/>
          <w:lang w:bidi="hi-IN"/>
        </w:rPr>
      </w:pPr>
    </w:p>
    <w:p w:rsidR="0055580F" w:rsidRPr="00263A6F" w:rsidRDefault="0055580F" w:rsidP="0055580F">
      <w:pPr>
        <w:pStyle w:val="Standard"/>
        <w:jc w:val="both"/>
        <w:rPr>
          <w:rFonts w:ascii="Arial" w:hAnsi="Arial" w:cs="Mangal"/>
          <w:bCs/>
          <w:sz w:val="22"/>
          <w:szCs w:val="22"/>
          <w:lang w:bidi="hi-IN"/>
        </w:rPr>
      </w:pPr>
      <w:r w:rsidRPr="00263A6F">
        <w:rPr>
          <w:rFonts w:ascii="Arial" w:hAnsi="Arial" w:cs="Arial"/>
          <w:sz w:val="22"/>
          <w:szCs w:val="22"/>
          <w:lang w:val="en-GB"/>
        </w:rPr>
        <w:t xml:space="preserve">        </w:t>
      </w:r>
      <w:r w:rsidRPr="00263A6F">
        <w:rPr>
          <w:rFonts w:ascii="Arial" w:hAnsi="Arial" w:cs="Arial"/>
          <w:sz w:val="22"/>
          <w:szCs w:val="22"/>
        </w:rPr>
        <w:t xml:space="preserve">   1. Се објавува</w:t>
      </w:r>
      <w:r>
        <w:rPr>
          <w:rFonts w:ascii="Arial" w:hAnsi="Arial" w:cs="Arial"/>
          <w:sz w:val="22"/>
          <w:szCs w:val="22"/>
          <w:lang w:val="en-US"/>
        </w:rPr>
        <w:t xml:space="preserve"> </w:t>
      </w:r>
      <w:r>
        <w:rPr>
          <w:rFonts w:ascii="Arial" w:hAnsi="Arial" w:cs="Arial"/>
          <w:sz w:val="22"/>
          <w:szCs w:val="22"/>
        </w:rPr>
        <w:t xml:space="preserve"> Одлуката</w:t>
      </w:r>
      <w:r>
        <w:rPr>
          <w:rFonts w:ascii="Arial" w:hAnsi="Arial" w:cs="Mangal"/>
          <w:bCs/>
          <w:sz w:val="22"/>
          <w:szCs w:val="22"/>
          <w:lang w:val="en-US" w:bidi="hi-IN"/>
        </w:rPr>
        <w:t xml:space="preserve"> </w:t>
      </w:r>
      <w:r w:rsidRPr="00263A6F">
        <w:rPr>
          <w:rFonts w:ascii="Arial" w:hAnsi="Arial" w:cs="Mangal"/>
          <w:bCs/>
          <w:sz w:val="22"/>
          <w:szCs w:val="22"/>
          <w:lang w:bidi="hi-IN"/>
        </w:rPr>
        <w:t>за донесување на урбанистичко-планска документација со која ќе се изврши усоглас</w:t>
      </w:r>
      <w:r>
        <w:rPr>
          <w:rFonts w:ascii="Arial" w:hAnsi="Arial" w:cs="Mangal"/>
          <w:bCs/>
          <w:sz w:val="22"/>
          <w:szCs w:val="22"/>
          <w:lang w:bidi="hi-IN"/>
        </w:rPr>
        <w:t>ување на намените за к.п.бр.434 во К.О.Дурачка река,</w:t>
      </w:r>
      <w:r w:rsidRPr="00263A6F">
        <w:rPr>
          <w:rFonts w:ascii="Arial" w:hAnsi="Arial" w:cs="Mangal"/>
          <w:bCs/>
          <w:sz w:val="22"/>
          <w:szCs w:val="22"/>
          <w:lang w:bidi="hi-IN"/>
        </w:rPr>
        <w:t xml:space="preserve"> </w:t>
      </w:r>
      <w:r w:rsidRPr="00263A6F">
        <w:rPr>
          <w:rFonts w:ascii="Arial" w:hAnsi="Arial" w:cs="Arial"/>
          <w:sz w:val="22"/>
          <w:szCs w:val="22"/>
        </w:rPr>
        <w:t>што Советот ја донесе на 18-та седница,одржана на ден 31.12.2018 година.</w:t>
      </w:r>
      <w:r w:rsidRPr="00263A6F">
        <w:rPr>
          <w:rFonts w:ascii="Arial" w:hAnsi="Arial" w:cs="Mangal"/>
          <w:bCs/>
          <w:sz w:val="22"/>
          <w:szCs w:val="22"/>
          <w:lang w:bidi="hi-IN"/>
        </w:rPr>
        <w:t xml:space="preserve"> </w:t>
      </w:r>
    </w:p>
    <w:p w:rsidR="0055580F" w:rsidRPr="00AF2525" w:rsidRDefault="0055580F" w:rsidP="0055580F">
      <w:pPr>
        <w:rPr>
          <w:rFonts w:ascii="Arial" w:hAnsi="Arial" w:cs="Arial"/>
        </w:rPr>
      </w:pPr>
    </w:p>
    <w:p w:rsidR="0055580F" w:rsidRPr="00AF2525" w:rsidRDefault="0055580F" w:rsidP="0055580F">
      <w:pPr>
        <w:ind w:firstLine="720"/>
        <w:rPr>
          <w:rFonts w:ascii="Arial" w:hAnsi="Arial" w:cs="Arial"/>
        </w:rPr>
      </w:pPr>
      <w:r w:rsidRPr="00AF2525">
        <w:rPr>
          <w:rFonts w:ascii="Arial" w:hAnsi="Arial" w:cs="Arial"/>
        </w:rPr>
        <w:t>2. Одлуката да се објави во  „Службен гласник на Општина Крива Паланка“.</w:t>
      </w:r>
    </w:p>
    <w:p w:rsidR="0055580F" w:rsidRPr="00AF2525" w:rsidRDefault="0055580F" w:rsidP="0055580F">
      <w:pPr>
        <w:rPr>
          <w:rFonts w:ascii="Arial" w:hAnsi="Arial" w:cs="Arial"/>
        </w:rPr>
      </w:pPr>
    </w:p>
    <w:p w:rsidR="0055580F" w:rsidRPr="00AF2525" w:rsidRDefault="0055580F" w:rsidP="0055580F">
      <w:pPr>
        <w:ind w:firstLine="720"/>
        <w:rPr>
          <w:rFonts w:ascii="Arial" w:hAnsi="Arial" w:cs="Arial"/>
        </w:rPr>
      </w:pPr>
      <w:r w:rsidRPr="00AF2525">
        <w:rPr>
          <w:rFonts w:ascii="Arial" w:hAnsi="Arial" w:cs="Arial"/>
        </w:rPr>
        <w:t>3. Заклучокот влегува во сила од денот на донесувањето, а ќе се објави во „Службен гласник на Општина Крива Паланка“.</w:t>
      </w:r>
    </w:p>
    <w:p w:rsidR="0055580F" w:rsidRDefault="0055580F" w:rsidP="0055580F">
      <w:pPr>
        <w:rPr>
          <w:rFonts w:ascii="Arial" w:hAnsi="Arial" w:cs="Arial"/>
        </w:rPr>
      </w:pPr>
    </w:p>
    <w:p w:rsidR="00243D0D" w:rsidRDefault="00243D0D" w:rsidP="0055580F">
      <w:pPr>
        <w:rPr>
          <w:rFonts w:ascii="Arial" w:hAnsi="Arial" w:cs="Arial"/>
        </w:rPr>
      </w:pPr>
    </w:p>
    <w:p w:rsidR="00243D0D" w:rsidRDefault="00243D0D" w:rsidP="0055580F">
      <w:pPr>
        <w:rPr>
          <w:rFonts w:ascii="Arial" w:hAnsi="Arial" w:cs="Arial"/>
        </w:rPr>
      </w:pPr>
    </w:p>
    <w:p w:rsidR="00243D0D" w:rsidRDefault="00243D0D" w:rsidP="0055580F">
      <w:pPr>
        <w:rPr>
          <w:rFonts w:ascii="Arial" w:hAnsi="Arial" w:cs="Arial"/>
        </w:rPr>
      </w:pPr>
    </w:p>
    <w:p w:rsidR="0055580F" w:rsidRPr="003862A6" w:rsidRDefault="0055580F" w:rsidP="0055580F">
      <w:pPr>
        <w:spacing w:after="0" w:line="240" w:lineRule="auto"/>
        <w:jc w:val="both"/>
        <w:rPr>
          <w:rFonts w:ascii="Arial" w:hAnsi="Arial" w:cs="Arial"/>
          <w:b/>
        </w:rPr>
      </w:pPr>
      <w:r>
        <w:rPr>
          <w:rFonts w:ascii="Arial" w:hAnsi="Arial" w:cs="Arial"/>
          <w:b/>
        </w:rPr>
        <w:t>Бр.08-4030/28</w:t>
      </w:r>
      <w:r>
        <w:rPr>
          <w:rFonts w:ascii="Arial" w:hAnsi="Arial" w:cs="Arial"/>
          <w:b/>
          <w:lang w:val="en-GB"/>
        </w:rPr>
        <w:t xml:space="preserve">                                                   </w:t>
      </w:r>
      <w:r w:rsidRPr="003862A6">
        <w:rPr>
          <w:rFonts w:ascii="Arial" w:hAnsi="Arial" w:cs="Arial"/>
          <w:b/>
        </w:rPr>
        <w:t>ОПШТИНА КРИВА ПАЛАНКА</w:t>
      </w:r>
    </w:p>
    <w:p w:rsidR="0055580F" w:rsidRPr="003862A6" w:rsidRDefault="0055580F" w:rsidP="0055580F">
      <w:pPr>
        <w:spacing w:after="0" w:line="240" w:lineRule="auto"/>
        <w:jc w:val="both"/>
        <w:rPr>
          <w:rFonts w:ascii="Arial" w:hAnsi="Arial" w:cs="Arial"/>
          <w:b/>
        </w:rPr>
      </w:pPr>
      <w:r>
        <w:rPr>
          <w:rFonts w:ascii="Arial" w:hAnsi="Arial" w:cs="Arial"/>
          <w:b/>
        </w:rPr>
        <w:t>31</w:t>
      </w:r>
      <w:r w:rsidRPr="003862A6">
        <w:rPr>
          <w:rFonts w:ascii="Arial" w:hAnsi="Arial" w:cs="Arial"/>
          <w:b/>
        </w:rPr>
        <w:t>.</w:t>
      </w:r>
      <w:r>
        <w:rPr>
          <w:rFonts w:ascii="Arial" w:hAnsi="Arial" w:cs="Arial"/>
          <w:b/>
        </w:rPr>
        <w:t>12</w:t>
      </w:r>
      <w:r w:rsidRPr="003862A6">
        <w:rPr>
          <w:rFonts w:ascii="Arial" w:hAnsi="Arial" w:cs="Arial"/>
          <w:b/>
        </w:rPr>
        <w:t xml:space="preserve">.2018 год.                                                           </w:t>
      </w:r>
      <w:r>
        <w:rPr>
          <w:rFonts w:ascii="Arial" w:hAnsi="Arial" w:cs="Arial"/>
          <w:b/>
          <w:lang w:val="en-GB"/>
        </w:rPr>
        <w:t xml:space="preserve">   </w:t>
      </w:r>
      <w:r w:rsidRPr="003862A6">
        <w:rPr>
          <w:rFonts w:ascii="Arial" w:hAnsi="Arial" w:cs="Arial"/>
          <w:b/>
        </w:rPr>
        <w:t xml:space="preserve"> Градоначалник,</w:t>
      </w:r>
    </w:p>
    <w:p w:rsidR="0055580F" w:rsidRPr="003862A6" w:rsidRDefault="0055580F" w:rsidP="0055580F">
      <w:pPr>
        <w:spacing w:after="0" w:line="240" w:lineRule="auto"/>
        <w:jc w:val="both"/>
        <w:rPr>
          <w:rFonts w:ascii="Arial" w:hAnsi="Arial" w:cs="Arial"/>
          <w:b/>
        </w:rPr>
      </w:pPr>
      <w:r w:rsidRPr="003862A6">
        <w:rPr>
          <w:rFonts w:ascii="Arial" w:hAnsi="Arial" w:cs="Arial"/>
          <w:b/>
        </w:rPr>
        <w:t xml:space="preserve">Крива Паланка                                       </w:t>
      </w:r>
      <w:r>
        <w:rPr>
          <w:rFonts w:ascii="Arial" w:hAnsi="Arial" w:cs="Arial"/>
          <w:b/>
          <w:lang w:val="en-GB"/>
        </w:rPr>
        <w:t xml:space="preserve">               </w:t>
      </w:r>
      <w:r w:rsidRPr="003862A6">
        <w:rPr>
          <w:rFonts w:ascii="Arial" w:hAnsi="Arial" w:cs="Arial"/>
          <w:b/>
        </w:rPr>
        <w:t xml:space="preserve"> </w:t>
      </w:r>
      <w:r>
        <w:rPr>
          <w:rFonts w:ascii="Arial" w:hAnsi="Arial" w:cs="Arial"/>
          <w:b/>
          <w:lang w:val="en-GB"/>
        </w:rPr>
        <w:t xml:space="preserve">  </w:t>
      </w:r>
      <w:r w:rsidRPr="003862A6">
        <w:rPr>
          <w:rFonts w:ascii="Arial" w:hAnsi="Arial" w:cs="Arial"/>
          <w:b/>
        </w:rPr>
        <w:t xml:space="preserve"> Борјанчо Мицевски</w:t>
      </w:r>
      <w:r>
        <w:rPr>
          <w:rFonts w:ascii="Arial" w:hAnsi="Arial" w:cs="Arial"/>
          <w:b/>
        </w:rPr>
        <w:t xml:space="preserve"> с.р</w:t>
      </w:r>
    </w:p>
    <w:p w:rsidR="0055580F" w:rsidRPr="003862A6" w:rsidRDefault="0055580F" w:rsidP="0055580F">
      <w:pPr>
        <w:spacing w:after="0"/>
        <w:rPr>
          <w:rFonts w:ascii="Arial" w:hAnsi="Arial" w:cs="Arial"/>
        </w:rPr>
      </w:pPr>
    </w:p>
    <w:p w:rsidR="0055580F" w:rsidRDefault="0055580F" w:rsidP="0055580F">
      <w:pPr>
        <w:rPr>
          <w:rFonts w:ascii="Arial" w:hAnsi="Arial" w:cs="Arial"/>
        </w:rPr>
      </w:pPr>
    </w:p>
    <w:p w:rsidR="00243D0D" w:rsidRDefault="00243D0D" w:rsidP="0055580F">
      <w:pPr>
        <w:rPr>
          <w:rFonts w:ascii="Arial" w:hAnsi="Arial" w:cs="Arial"/>
        </w:rPr>
      </w:pPr>
    </w:p>
    <w:p w:rsidR="00243D0D" w:rsidRDefault="00243D0D" w:rsidP="0055580F">
      <w:pPr>
        <w:rPr>
          <w:rFonts w:ascii="Arial" w:hAnsi="Arial" w:cs="Arial"/>
        </w:rPr>
      </w:pPr>
    </w:p>
    <w:p w:rsidR="0079708B" w:rsidRDefault="0079708B" w:rsidP="00CB4122">
      <w:pPr>
        <w:spacing w:after="0" w:line="240" w:lineRule="auto"/>
        <w:jc w:val="center"/>
        <w:rPr>
          <w:rFonts w:ascii="Arial" w:hAnsi="Arial" w:cs="Arial"/>
          <w:b/>
          <w:bCs/>
          <w:sz w:val="20"/>
          <w:szCs w:val="20"/>
          <w:u w:val="single"/>
        </w:rPr>
      </w:pPr>
    </w:p>
    <w:p w:rsidR="0079708B" w:rsidRDefault="0079708B" w:rsidP="00CB4122">
      <w:pPr>
        <w:spacing w:after="0" w:line="240" w:lineRule="auto"/>
        <w:jc w:val="center"/>
        <w:rPr>
          <w:rFonts w:ascii="Arial" w:hAnsi="Arial" w:cs="Arial"/>
          <w:b/>
          <w:bCs/>
          <w:sz w:val="20"/>
          <w:szCs w:val="20"/>
          <w:u w:val="single"/>
        </w:rPr>
      </w:pPr>
    </w:p>
    <w:p w:rsidR="0079708B" w:rsidRDefault="0079708B" w:rsidP="00CB4122">
      <w:pPr>
        <w:spacing w:after="0" w:line="240" w:lineRule="auto"/>
        <w:jc w:val="center"/>
        <w:rPr>
          <w:rFonts w:ascii="Arial" w:hAnsi="Arial" w:cs="Arial"/>
          <w:b/>
          <w:bCs/>
          <w:sz w:val="20"/>
          <w:szCs w:val="20"/>
          <w:u w:val="single"/>
        </w:rPr>
      </w:pPr>
    </w:p>
    <w:p w:rsidR="0079708B" w:rsidRDefault="0079708B" w:rsidP="00CB4122">
      <w:pPr>
        <w:spacing w:after="0" w:line="240" w:lineRule="auto"/>
        <w:jc w:val="center"/>
        <w:rPr>
          <w:rFonts w:ascii="Arial" w:hAnsi="Arial" w:cs="Arial"/>
          <w:b/>
          <w:bCs/>
          <w:sz w:val="20"/>
          <w:szCs w:val="20"/>
          <w:u w:val="single"/>
        </w:rPr>
      </w:pPr>
    </w:p>
    <w:p w:rsidR="0079708B" w:rsidRDefault="0079708B" w:rsidP="00CB4122">
      <w:pPr>
        <w:spacing w:after="0" w:line="240" w:lineRule="auto"/>
        <w:jc w:val="center"/>
        <w:rPr>
          <w:rFonts w:ascii="Arial" w:hAnsi="Arial" w:cs="Arial"/>
          <w:b/>
          <w:bCs/>
          <w:sz w:val="20"/>
          <w:szCs w:val="20"/>
          <w:u w:val="single"/>
        </w:rPr>
      </w:pPr>
    </w:p>
    <w:p w:rsidR="00B119C8" w:rsidRPr="00E20E3C" w:rsidRDefault="00B119C8" w:rsidP="00B119C8">
      <w:pPr>
        <w:spacing w:after="0" w:line="240" w:lineRule="auto"/>
        <w:jc w:val="center"/>
        <w:rPr>
          <w:rFonts w:ascii="Arial" w:hAnsi="Arial" w:cs="Arial"/>
          <w:b/>
          <w:bCs/>
          <w:sz w:val="20"/>
          <w:szCs w:val="20"/>
          <w:u w:val="single"/>
          <w:lang w:val="en-GB"/>
        </w:rPr>
      </w:pPr>
      <w:r w:rsidRPr="00E20E3C">
        <w:rPr>
          <w:rFonts w:ascii="Arial" w:hAnsi="Arial" w:cs="Arial"/>
          <w:b/>
          <w:bCs/>
          <w:sz w:val="20"/>
          <w:szCs w:val="20"/>
          <w:u w:val="single"/>
        </w:rPr>
        <w:t xml:space="preserve">Бр. </w:t>
      </w:r>
      <w:r>
        <w:rPr>
          <w:rFonts w:ascii="Arial" w:hAnsi="Arial" w:cs="Arial"/>
          <w:b/>
          <w:bCs/>
          <w:sz w:val="20"/>
          <w:szCs w:val="20"/>
          <w:u w:val="single"/>
          <w:lang w:val="ru-RU"/>
        </w:rPr>
        <w:t xml:space="preserve">13 </w:t>
      </w:r>
      <w:r w:rsidRPr="00E20E3C">
        <w:rPr>
          <w:rFonts w:ascii="Arial" w:hAnsi="Arial" w:cs="Arial"/>
          <w:b/>
          <w:bCs/>
          <w:sz w:val="20"/>
          <w:szCs w:val="20"/>
          <w:u w:val="single"/>
        </w:rPr>
        <w:t xml:space="preserve"> Страна  </w:t>
      </w:r>
      <w:r w:rsidR="00513E3F">
        <w:rPr>
          <w:rFonts w:ascii="Arial" w:hAnsi="Arial" w:cs="Arial"/>
          <w:b/>
          <w:bCs/>
          <w:sz w:val="20"/>
          <w:szCs w:val="20"/>
          <w:u w:val="single"/>
        </w:rPr>
        <w:t>608</w:t>
      </w:r>
      <w:r w:rsidRPr="00E20E3C">
        <w:rPr>
          <w:rFonts w:ascii="Arial" w:hAnsi="Arial" w:cs="Arial"/>
          <w:b/>
          <w:bCs/>
          <w:sz w:val="20"/>
          <w:szCs w:val="20"/>
          <w:u w:val="single"/>
        </w:rPr>
        <w:t xml:space="preserve"> „СЛУЖБЕН ГЛАСНИК“ </w:t>
      </w:r>
      <w:r>
        <w:rPr>
          <w:rFonts w:ascii="Arial" w:hAnsi="Arial" w:cs="Arial"/>
          <w:b/>
          <w:bCs/>
          <w:sz w:val="20"/>
          <w:szCs w:val="20"/>
          <w:u w:val="single"/>
          <w:lang w:val="ru-RU"/>
        </w:rPr>
        <w:t>31</w:t>
      </w:r>
      <w:r w:rsidRPr="00E20E3C">
        <w:rPr>
          <w:rFonts w:ascii="Arial" w:hAnsi="Arial" w:cs="Arial"/>
          <w:b/>
          <w:bCs/>
          <w:sz w:val="20"/>
          <w:szCs w:val="20"/>
          <w:u w:val="single"/>
        </w:rPr>
        <w:t>.12.2018 година</w:t>
      </w:r>
    </w:p>
    <w:p w:rsidR="00B119C8" w:rsidRDefault="00B119C8" w:rsidP="00CB4122">
      <w:pPr>
        <w:spacing w:after="0" w:line="240" w:lineRule="auto"/>
        <w:jc w:val="center"/>
        <w:rPr>
          <w:rFonts w:ascii="Arial" w:hAnsi="Arial" w:cs="Arial"/>
          <w:b/>
          <w:bCs/>
          <w:sz w:val="20"/>
          <w:szCs w:val="20"/>
          <w:u w:val="single"/>
        </w:rPr>
      </w:pPr>
    </w:p>
    <w:p w:rsidR="0079708B" w:rsidRDefault="00342F7A" w:rsidP="00CB4122">
      <w:pPr>
        <w:spacing w:after="0" w:line="240" w:lineRule="auto"/>
        <w:jc w:val="center"/>
        <w:rPr>
          <w:rFonts w:ascii="Arial" w:hAnsi="Arial" w:cs="Arial"/>
          <w:b/>
          <w:bCs/>
          <w:sz w:val="20"/>
          <w:szCs w:val="20"/>
          <w:u w:val="single"/>
        </w:rPr>
      </w:pPr>
      <w:r>
        <w:rPr>
          <w:rFonts w:ascii="Arial" w:hAnsi="Arial" w:cs="Arial"/>
          <w:b/>
          <w:bCs/>
          <w:sz w:val="20"/>
          <w:szCs w:val="20"/>
          <w:u w:val="single"/>
        </w:rPr>
        <w:t>С О Д Р Ж И Н А</w:t>
      </w:r>
    </w:p>
    <w:p w:rsidR="00A63CF1" w:rsidRDefault="00A63CF1" w:rsidP="00B5331B">
      <w:pPr>
        <w:spacing w:after="0" w:line="240" w:lineRule="auto"/>
        <w:jc w:val="both"/>
        <w:rPr>
          <w:rFonts w:ascii="Arial" w:hAnsi="Arial" w:cs="Arial"/>
          <w:b/>
          <w:bCs/>
          <w:sz w:val="20"/>
          <w:szCs w:val="20"/>
          <w:u w:val="single"/>
        </w:rPr>
      </w:pPr>
    </w:p>
    <w:tbl>
      <w:tblPr>
        <w:tblpPr w:leftFromText="180" w:rightFromText="180" w:vertAnchor="text" w:tblpX="1411" w:tblpY="958"/>
        <w:tblW w:w="0" w:type="auto"/>
        <w:tblLook w:val="0000"/>
      </w:tblPr>
      <w:tblGrid>
        <w:gridCol w:w="592"/>
        <w:gridCol w:w="6773"/>
        <w:gridCol w:w="283"/>
      </w:tblGrid>
      <w:tr w:rsidR="00342F7A" w:rsidTr="00B5331B">
        <w:trPr>
          <w:trHeight w:val="483"/>
        </w:trPr>
        <w:tc>
          <w:tcPr>
            <w:tcW w:w="592" w:type="dxa"/>
          </w:tcPr>
          <w:p w:rsidR="00342F7A" w:rsidRPr="00342F7A" w:rsidRDefault="00342F7A" w:rsidP="00B5331B">
            <w:pPr>
              <w:jc w:val="both"/>
              <w:rPr>
                <w:rFonts w:eastAsia="StobiSerif Regular"/>
              </w:rPr>
            </w:pPr>
            <w:r>
              <w:rPr>
                <w:rFonts w:eastAsia="StobiSerif Regular"/>
              </w:rPr>
              <w:t>1.</w:t>
            </w:r>
          </w:p>
        </w:tc>
        <w:tc>
          <w:tcPr>
            <w:tcW w:w="6604" w:type="dxa"/>
          </w:tcPr>
          <w:p w:rsidR="00342F7A" w:rsidRPr="00342F7A" w:rsidRDefault="00342F7A" w:rsidP="00B5331B">
            <w:pPr>
              <w:jc w:val="both"/>
              <w:rPr>
                <w:rFonts w:ascii="Arial" w:eastAsia="StobiSerif Regular" w:hAnsi="Arial" w:cs="Arial"/>
              </w:rPr>
            </w:pPr>
            <w:r>
              <w:rPr>
                <w:rFonts w:ascii="Arial" w:eastAsia="StobiSerif Regular" w:hAnsi="Arial" w:cs="Arial"/>
              </w:rPr>
              <w:t xml:space="preserve">Одлука за користење на средства </w:t>
            </w:r>
            <w:r w:rsidR="00A63CF1">
              <w:rPr>
                <w:rFonts w:ascii="Arial" w:eastAsia="StobiSerif Regular" w:hAnsi="Arial" w:cs="Arial"/>
              </w:rPr>
              <w:t>за финансирање на доспеани а неплатени обврски..........</w:t>
            </w:r>
            <w:r w:rsidR="00B119C8">
              <w:rPr>
                <w:rFonts w:ascii="Arial" w:eastAsia="StobiSerif Regular" w:hAnsi="Arial" w:cs="Arial"/>
              </w:rPr>
              <w:t>..........................</w:t>
            </w:r>
            <w:r w:rsidR="003B4262">
              <w:rPr>
                <w:rFonts w:ascii="Arial" w:eastAsia="StobiSerif Regular" w:hAnsi="Arial" w:cs="Arial"/>
              </w:rPr>
              <w:t>........</w:t>
            </w:r>
            <w:r w:rsidR="00B5331B">
              <w:rPr>
                <w:rFonts w:ascii="Arial" w:eastAsia="StobiSerif Regular" w:hAnsi="Arial" w:cs="Arial"/>
              </w:rPr>
              <w:t>....</w:t>
            </w:r>
            <w:r w:rsidR="00B119C8">
              <w:rPr>
                <w:rFonts w:ascii="Arial" w:eastAsia="StobiSerif Regular" w:hAnsi="Arial" w:cs="Arial"/>
              </w:rPr>
              <w:t>581</w:t>
            </w:r>
          </w:p>
        </w:tc>
        <w:tc>
          <w:tcPr>
            <w:tcW w:w="283" w:type="dxa"/>
            <w:vMerge w:val="restart"/>
          </w:tcPr>
          <w:p w:rsidR="00B119C8" w:rsidRDefault="00B119C8" w:rsidP="00B5331B">
            <w:pPr>
              <w:jc w:val="both"/>
              <w:rPr>
                <w:rFonts w:eastAsia="StobiSerif Regular"/>
              </w:rPr>
            </w:pPr>
          </w:p>
          <w:p w:rsidR="00342F7A" w:rsidRPr="00B119C8" w:rsidRDefault="00342F7A" w:rsidP="00B5331B">
            <w:pPr>
              <w:jc w:val="both"/>
              <w:rPr>
                <w:rFonts w:eastAsia="StobiSerif Regular"/>
              </w:rPr>
            </w:pPr>
          </w:p>
        </w:tc>
      </w:tr>
      <w:tr w:rsidR="00A63CF1" w:rsidTr="00B5331B">
        <w:trPr>
          <w:trHeight w:val="483"/>
        </w:trPr>
        <w:tc>
          <w:tcPr>
            <w:tcW w:w="592" w:type="dxa"/>
          </w:tcPr>
          <w:p w:rsidR="00A63CF1" w:rsidRDefault="00A63CF1" w:rsidP="00B5331B">
            <w:pPr>
              <w:jc w:val="both"/>
              <w:rPr>
                <w:rFonts w:eastAsia="StobiSerif Regular"/>
              </w:rPr>
            </w:pPr>
            <w:r>
              <w:rPr>
                <w:rFonts w:eastAsia="StobiSerif Regular"/>
              </w:rPr>
              <w:t>2.</w:t>
            </w:r>
          </w:p>
        </w:tc>
        <w:tc>
          <w:tcPr>
            <w:tcW w:w="6604" w:type="dxa"/>
          </w:tcPr>
          <w:p w:rsidR="00A63CF1" w:rsidRDefault="00A63CF1" w:rsidP="00B5331B">
            <w:pPr>
              <w:jc w:val="both"/>
              <w:rPr>
                <w:rFonts w:ascii="Arial" w:eastAsia="StobiSerif Regular" w:hAnsi="Arial" w:cs="Arial"/>
              </w:rPr>
            </w:pPr>
            <w:r>
              <w:rPr>
                <w:rFonts w:ascii="Arial" w:eastAsia="StobiSerif Regular" w:hAnsi="Arial" w:cs="Arial"/>
              </w:rPr>
              <w:t>Заклучок за објавување на Одлука за користење  за финансирање на доспеани а неплатени о</w:t>
            </w:r>
            <w:r w:rsidR="00B119C8">
              <w:rPr>
                <w:rFonts w:ascii="Arial" w:eastAsia="StobiSerif Regular" w:hAnsi="Arial" w:cs="Arial"/>
              </w:rPr>
              <w:t>бврски......</w:t>
            </w:r>
            <w:r w:rsidR="003B4262">
              <w:rPr>
                <w:rFonts w:ascii="Arial" w:eastAsia="StobiSerif Regular" w:hAnsi="Arial" w:cs="Arial"/>
              </w:rPr>
              <w:t>........</w:t>
            </w:r>
            <w:r w:rsidR="00B5331B">
              <w:rPr>
                <w:rFonts w:ascii="Arial" w:eastAsia="StobiSerif Regular" w:hAnsi="Arial" w:cs="Arial"/>
              </w:rPr>
              <w:t>....</w:t>
            </w:r>
            <w:r w:rsidR="00B119C8">
              <w:rPr>
                <w:rFonts w:ascii="Arial" w:eastAsia="StobiSerif Regular" w:hAnsi="Arial" w:cs="Arial"/>
              </w:rPr>
              <w:t>582</w:t>
            </w:r>
          </w:p>
        </w:tc>
        <w:tc>
          <w:tcPr>
            <w:tcW w:w="283" w:type="dxa"/>
            <w:vMerge/>
          </w:tcPr>
          <w:p w:rsidR="00A63CF1" w:rsidRDefault="00A63CF1" w:rsidP="00B5331B">
            <w:pPr>
              <w:jc w:val="both"/>
              <w:rPr>
                <w:rFonts w:eastAsia="StobiSerif Regular"/>
                <w:lang w:val="en-GB"/>
              </w:rPr>
            </w:pPr>
          </w:p>
        </w:tc>
      </w:tr>
      <w:tr w:rsidR="00A63CF1" w:rsidTr="00B5331B">
        <w:trPr>
          <w:trHeight w:val="483"/>
        </w:trPr>
        <w:tc>
          <w:tcPr>
            <w:tcW w:w="592" w:type="dxa"/>
          </w:tcPr>
          <w:p w:rsidR="00A63CF1" w:rsidRDefault="00A63CF1" w:rsidP="00B5331B">
            <w:pPr>
              <w:jc w:val="both"/>
              <w:rPr>
                <w:rFonts w:eastAsia="StobiSerif Regular"/>
              </w:rPr>
            </w:pPr>
            <w:r>
              <w:rPr>
                <w:rFonts w:eastAsia="StobiSerif Regular"/>
              </w:rPr>
              <w:t>3.</w:t>
            </w:r>
          </w:p>
        </w:tc>
        <w:tc>
          <w:tcPr>
            <w:tcW w:w="6604" w:type="dxa"/>
          </w:tcPr>
          <w:p w:rsidR="00A63CF1" w:rsidRDefault="00A63CF1" w:rsidP="00B5331B">
            <w:pPr>
              <w:jc w:val="both"/>
              <w:rPr>
                <w:rFonts w:ascii="Arial" w:eastAsia="StobiSerif Regular" w:hAnsi="Arial" w:cs="Arial"/>
              </w:rPr>
            </w:pPr>
            <w:r>
              <w:rPr>
                <w:rFonts w:ascii="Arial" w:eastAsia="StobiSerif Regular" w:hAnsi="Arial" w:cs="Arial"/>
              </w:rPr>
              <w:t xml:space="preserve"> Буџетот на Општина Крива Паланка за 2019 година.................</w:t>
            </w:r>
            <w:r w:rsidR="00B119C8">
              <w:rPr>
                <w:rFonts w:ascii="Arial" w:eastAsia="StobiSerif Regular" w:hAnsi="Arial" w:cs="Arial"/>
              </w:rPr>
              <w:t>..............................</w:t>
            </w:r>
            <w:r w:rsidR="003B4262">
              <w:rPr>
                <w:rFonts w:ascii="Arial" w:eastAsia="StobiSerif Regular" w:hAnsi="Arial" w:cs="Arial"/>
              </w:rPr>
              <w:t>........</w:t>
            </w:r>
            <w:r w:rsidR="00B5331B">
              <w:rPr>
                <w:rFonts w:ascii="Arial" w:eastAsia="StobiSerif Regular" w:hAnsi="Arial" w:cs="Arial"/>
              </w:rPr>
              <w:t>...................</w:t>
            </w:r>
            <w:r w:rsidR="00B119C8">
              <w:rPr>
                <w:rFonts w:ascii="Arial" w:eastAsia="StobiSerif Regular" w:hAnsi="Arial" w:cs="Arial"/>
              </w:rPr>
              <w:t>583</w:t>
            </w:r>
          </w:p>
        </w:tc>
        <w:tc>
          <w:tcPr>
            <w:tcW w:w="283" w:type="dxa"/>
            <w:vMerge/>
          </w:tcPr>
          <w:p w:rsidR="00A63CF1" w:rsidRDefault="00A63CF1" w:rsidP="00B5331B">
            <w:pPr>
              <w:jc w:val="both"/>
              <w:rPr>
                <w:rFonts w:eastAsia="StobiSerif Regular"/>
                <w:lang w:val="en-GB"/>
              </w:rPr>
            </w:pPr>
          </w:p>
        </w:tc>
      </w:tr>
      <w:tr w:rsidR="00A63CF1" w:rsidTr="00B5331B">
        <w:trPr>
          <w:trHeight w:val="483"/>
        </w:trPr>
        <w:tc>
          <w:tcPr>
            <w:tcW w:w="592" w:type="dxa"/>
          </w:tcPr>
          <w:p w:rsidR="00A63CF1" w:rsidRDefault="00A63CF1" w:rsidP="00B5331B">
            <w:pPr>
              <w:jc w:val="both"/>
              <w:rPr>
                <w:rFonts w:eastAsia="StobiSerif Regular"/>
              </w:rPr>
            </w:pPr>
            <w:r>
              <w:rPr>
                <w:rFonts w:eastAsia="StobiSerif Regular"/>
              </w:rPr>
              <w:t>4.</w:t>
            </w:r>
          </w:p>
        </w:tc>
        <w:tc>
          <w:tcPr>
            <w:tcW w:w="6604" w:type="dxa"/>
          </w:tcPr>
          <w:p w:rsidR="00A63CF1" w:rsidRDefault="00B119C8" w:rsidP="00B5331B">
            <w:pPr>
              <w:jc w:val="both"/>
              <w:rPr>
                <w:rFonts w:ascii="Arial" w:eastAsia="StobiSerif Regular" w:hAnsi="Arial" w:cs="Arial"/>
              </w:rPr>
            </w:pPr>
            <w:r>
              <w:rPr>
                <w:rFonts w:ascii="Arial" w:eastAsia="StobiSerif Regular" w:hAnsi="Arial" w:cs="Arial"/>
              </w:rPr>
              <w:t>Заклучок за об</w:t>
            </w:r>
            <w:r w:rsidR="006944B7">
              <w:rPr>
                <w:rFonts w:ascii="Arial" w:eastAsia="StobiSerif Regular" w:hAnsi="Arial" w:cs="Arial"/>
              </w:rPr>
              <w:t>јавување</w:t>
            </w:r>
            <w:r>
              <w:rPr>
                <w:rFonts w:ascii="Arial" w:eastAsia="StobiSerif Regular" w:hAnsi="Arial" w:cs="Arial"/>
              </w:rPr>
              <w:t xml:space="preserve"> на Буџетот на Општина Крива Паланка за 2019 год......</w:t>
            </w:r>
            <w:r w:rsidR="003B4262">
              <w:rPr>
                <w:rFonts w:ascii="Arial" w:eastAsia="StobiSerif Regular" w:hAnsi="Arial" w:cs="Arial"/>
              </w:rPr>
              <w:t>.........</w:t>
            </w:r>
            <w:r w:rsidR="00B5331B">
              <w:rPr>
                <w:rFonts w:ascii="Arial" w:eastAsia="StobiSerif Regular" w:hAnsi="Arial" w:cs="Arial"/>
              </w:rPr>
              <w:t>..................</w:t>
            </w:r>
            <w:r>
              <w:rPr>
                <w:rFonts w:ascii="Arial" w:eastAsia="StobiSerif Regular" w:hAnsi="Arial" w:cs="Arial"/>
              </w:rPr>
              <w:t>585</w:t>
            </w:r>
          </w:p>
        </w:tc>
        <w:tc>
          <w:tcPr>
            <w:tcW w:w="283" w:type="dxa"/>
            <w:vMerge/>
          </w:tcPr>
          <w:p w:rsidR="00A63CF1" w:rsidRDefault="00A63CF1" w:rsidP="00B5331B">
            <w:pPr>
              <w:jc w:val="both"/>
              <w:rPr>
                <w:rFonts w:eastAsia="StobiSerif Regular"/>
                <w:lang w:val="en-GB"/>
              </w:rPr>
            </w:pPr>
          </w:p>
        </w:tc>
      </w:tr>
      <w:tr w:rsidR="00B119C8" w:rsidTr="00B5331B">
        <w:trPr>
          <w:trHeight w:val="483"/>
        </w:trPr>
        <w:tc>
          <w:tcPr>
            <w:tcW w:w="592" w:type="dxa"/>
          </w:tcPr>
          <w:p w:rsidR="00B119C8" w:rsidRDefault="00B119C8" w:rsidP="00B5331B">
            <w:pPr>
              <w:jc w:val="both"/>
              <w:rPr>
                <w:rFonts w:eastAsia="StobiSerif Regular"/>
              </w:rPr>
            </w:pPr>
            <w:r>
              <w:rPr>
                <w:rFonts w:eastAsia="StobiSerif Regular"/>
              </w:rPr>
              <w:t>5.</w:t>
            </w:r>
          </w:p>
        </w:tc>
        <w:tc>
          <w:tcPr>
            <w:tcW w:w="6604" w:type="dxa"/>
          </w:tcPr>
          <w:p w:rsidR="00B119C8" w:rsidRDefault="00B119C8" w:rsidP="00B5331B">
            <w:pPr>
              <w:jc w:val="both"/>
              <w:rPr>
                <w:rFonts w:ascii="Arial" w:eastAsia="StobiSerif Regular" w:hAnsi="Arial" w:cs="Arial"/>
              </w:rPr>
            </w:pPr>
            <w:r>
              <w:rPr>
                <w:rFonts w:ascii="Arial" w:eastAsia="StobiSerif Regular" w:hAnsi="Arial" w:cs="Arial"/>
              </w:rPr>
              <w:t>Одлука за извршување на Буџетот на Општина Крива Паланка за 2019 година...............................................</w:t>
            </w:r>
            <w:r w:rsidR="003B4262">
              <w:rPr>
                <w:rFonts w:ascii="Arial" w:eastAsia="StobiSerif Regular" w:hAnsi="Arial" w:cs="Arial"/>
              </w:rPr>
              <w:t>........</w:t>
            </w:r>
            <w:r w:rsidR="00B5331B">
              <w:rPr>
                <w:rFonts w:ascii="Arial" w:eastAsia="StobiSerif Regular" w:hAnsi="Arial" w:cs="Arial"/>
              </w:rPr>
              <w:t>...................</w:t>
            </w:r>
            <w:r>
              <w:rPr>
                <w:rFonts w:ascii="Arial" w:eastAsia="StobiSerif Regular" w:hAnsi="Arial" w:cs="Arial"/>
              </w:rPr>
              <w:t>58</w:t>
            </w:r>
            <w:r w:rsidR="00513E3F">
              <w:rPr>
                <w:rFonts w:ascii="Arial" w:eastAsia="StobiSerif Regular" w:hAnsi="Arial" w:cs="Arial"/>
              </w:rPr>
              <w:t>6</w:t>
            </w:r>
          </w:p>
        </w:tc>
        <w:tc>
          <w:tcPr>
            <w:tcW w:w="283" w:type="dxa"/>
            <w:vMerge/>
          </w:tcPr>
          <w:p w:rsidR="00B119C8" w:rsidRDefault="00B119C8" w:rsidP="00B5331B">
            <w:pPr>
              <w:jc w:val="both"/>
              <w:rPr>
                <w:rFonts w:eastAsia="StobiSerif Regular"/>
                <w:lang w:val="en-GB"/>
              </w:rPr>
            </w:pPr>
          </w:p>
        </w:tc>
      </w:tr>
      <w:tr w:rsidR="00B119C8" w:rsidTr="00B5331B">
        <w:trPr>
          <w:trHeight w:val="483"/>
        </w:trPr>
        <w:tc>
          <w:tcPr>
            <w:tcW w:w="592" w:type="dxa"/>
          </w:tcPr>
          <w:p w:rsidR="00B119C8" w:rsidRDefault="00B119C8" w:rsidP="00B5331B">
            <w:pPr>
              <w:jc w:val="both"/>
              <w:rPr>
                <w:rFonts w:eastAsia="StobiSerif Regular"/>
              </w:rPr>
            </w:pPr>
            <w:r>
              <w:rPr>
                <w:rFonts w:eastAsia="StobiSerif Regular"/>
              </w:rPr>
              <w:t>6.</w:t>
            </w:r>
          </w:p>
        </w:tc>
        <w:tc>
          <w:tcPr>
            <w:tcW w:w="6604" w:type="dxa"/>
          </w:tcPr>
          <w:p w:rsidR="00B119C8" w:rsidRDefault="00B119C8" w:rsidP="00B5331B">
            <w:pPr>
              <w:jc w:val="both"/>
              <w:rPr>
                <w:rFonts w:ascii="Arial" w:eastAsia="StobiSerif Regular" w:hAnsi="Arial" w:cs="Arial"/>
              </w:rPr>
            </w:pPr>
            <w:r>
              <w:rPr>
                <w:rFonts w:ascii="Arial" w:eastAsia="StobiSerif Regular" w:hAnsi="Arial" w:cs="Arial"/>
              </w:rPr>
              <w:t>Заклучок за објавување на Одлука за  Буџетот на Општина Крива Паланка за 2019 година....................</w:t>
            </w:r>
            <w:r w:rsidR="003B4262">
              <w:rPr>
                <w:rFonts w:ascii="Arial" w:eastAsia="StobiSerif Regular" w:hAnsi="Arial" w:cs="Arial"/>
              </w:rPr>
              <w:t>........................</w:t>
            </w:r>
            <w:r w:rsidR="00B5331B">
              <w:rPr>
                <w:rFonts w:ascii="Arial" w:eastAsia="StobiSerif Regular" w:hAnsi="Arial" w:cs="Arial"/>
              </w:rPr>
              <w:t>.....</w:t>
            </w:r>
            <w:r w:rsidR="00513E3F">
              <w:rPr>
                <w:rFonts w:ascii="Arial" w:eastAsia="StobiSerif Regular" w:hAnsi="Arial" w:cs="Arial"/>
              </w:rPr>
              <w:t>590</w:t>
            </w:r>
            <w:r>
              <w:rPr>
                <w:rFonts w:ascii="Arial" w:eastAsia="StobiSerif Regular" w:hAnsi="Arial" w:cs="Arial"/>
              </w:rPr>
              <w:t xml:space="preserve">  </w:t>
            </w:r>
          </w:p>
        </w:tc>
        <w:tc>
          <w:tcPr>
            <w:tcW w:w="283" w:type="dxa"/>
            <w:vMerge/>
          </w:tcPr>
          <w:p w:rsidR="00B119C8" w:rsidRDefault="00B119C8" w:rsidP="00B5331B">
            <w:pPr>
              <w:jc w:val="both"/>
              <w:rPr>
                <w:rFonts w:eastAsia="StobiSerif Regular"/>
                <w:lang w:val="en-GB"/>
              </w:rPr>
            </w:pPr>
          </w:p>
        </w:tc>
      </w:tr>
      <w:tr w:rsidR="00B119C8" w:rsidTr="00B5331B">
        <w:trPr>
          <w:trHeight w:val="483"/>
        </w:trPr>
        <w:tc>
          <w:tcPr>
            <w:tcW w:w="592" w:type="dxa"/>
          </w:tcPr>
          <w:p w:rsidR="00B119C8" w:rsidRDefault="00B119C8" w:rsidP="00B5331B">
            <w:pPr>
              <w:jc w:val="both"/>
              <w:rPr>
                <w:rFonts w:eastAsia="StobiSerif Regular"/>
              </w:rPr>
            </w:pPr>
            <w:r>
              <w:rPr>
                <w:rFonts w:eastAsia="StobiSerif Regular"/>
              </w:rPr>
              <w:t>7.</w:t>
            </w:r>
          </w:p>
        </w:tc>
        <w:tc>
          <w:tcPr>
            <w:tcW w:w="6604" w:type="dxa"/>
          </w:tcPr>
          <w:p w:rsidR="00B119C8" w:rsidRDefault="001F2D0E" w:rsidP="00B5331B">
            <w:pPr>
              <w:jc w:val="both"/>
              <w:rPr>
                <w:rFonts w:ascii="Arial" w:eastAsia="StobiSerif Regular" w:hAnsi="Arial" w:cs="Arial"/>
              </w:rPr>
            </w:pPr>
            <w:r>
              <w:rPr>
                <w:rFonts w:ascii="Arial" w:eastAsia="StobiSerif Regular" w:hAnsi="Arial" w:cs="Arial"/>
              </w:rPr>
              <w:t>Одлука за утврдување на вредност на бодот за платите на државните службеници за 2019 година...</w:t>
            </w:r>
            <w:r w:rsidR="003B4262">
              <w:rPr>
                <w:rFonts w:ascii="Arial" w:eastAsia="StobiSerif Regular" w:hAnsi="Arial" w:cs="Arial"/>
              </w:rPr>
              <w:t>..........................</w:t>
            </w:r>
            <w:r w:rsidR="00B5331B">
              <w:rPr>
                <w:rFonts w:ascii="Arial" w:eastAsia="StobiSerif Regular" w:hAnsi="Arial" w:cs="Arial"/>
              </w:rPr>
              <w:t>.....</w:t>
            </w:r>
            <w:r>
              <w:rPr>
                <w:rFonts w:ascii="Arial" w:eastAsia="StobiSerif Regular" w:hAnsi="Arial" w:cs="Arial"/>
              </w:rPr>
              <w:t>59</w:t>
            </w:r>
            <w:r w:rsidR="00513E3F">
              <w:rPr>
                <w:rFonts w:ascii="Arial" w:eastAsia="StobiSerif Regular" w:hAnsi="Arial" w:cs="Arial"/>
              </w:rPr>
              <w:t>1</w:t>
            </w:r>
          </w:p>
        </w:tc>
        <w:tc>
          <w:tcPr>
            <w:tcW w:w="283" w:type="dxa"/>
            <w:vMerge/>
          </w:tcPr>
          <w:p w:rsidR="00B119C8" w:rsidRDefault="00B119C8" w:rsidP="00B5331B">
            <w:pPr>
              <w:jc w:val="both"/>
              <w:rPr>
                <w:rFonts w:eastAsia="StobiSerif Regular"/>
                <w:lang w:val="en-GB"/>
              </w:rPr>
            </w:pPr>
          </w:p>
        </w:tc>
      </w:tr>
      <w:tr w:rsidR="001F2D0E" w:rsidTr="00B5331B">
        <w:trPr>
          <w:trHeight w:val="483"/>
        </w:trPr>
        <w:tc>
          <w:tcPr>
            <w:tcW w:w="592" w:type="dxa"/>
          </w:tcPr>
          <w:p w:rsidR="001F2D0E" w:rsidRDefault="001F2D0E" w:rsidP="00B5331B">
            <w:pPr>
              <w:jc w:val="both"/>
              <w:rPr>
                <w:rFonts w:eastAsia="StobiSerif Regular"/>
              </w:rPr>
            </w:pPr>
            <w:r>
              <w:rPr>
                <w:rFonts w:eastAsia="StobiSerif Regular"/>
              </w:rPr>
              <w:t>8.</w:t>
            </w:r>
          </w:p>
        </w:tc>
        <w:tc>
          <w:tcPr>
            <w:tcW w:w="6604" w:type="dxa"/>
          </w:tcPr>
          <w:p w:rsidR="001F2D0E" w:rsidRDefault="001F2D0E" w:rsidP="00B5331B">
            <w:pPr>
              <w:jc w:val="both"/>
              <w:rPr>
                <w:rFonts w:ascii="Arial" w:eastAsia="StobiSerif Regular" w:hAnsi="Arial" w:cs="Arial"/>
              </w:rPr>
            </w:pPr>
            <w:r>
              <w:rPr>
                <w:rFonts w:ascii="Arial" w:eastAsia="StobiSerif Regular" w:hAnsi="Arial" w:cs="Arial"/>
              </w:rPr>
              <w:t>Заклучок за објавување на Одлука за утврдување на вредност на бодот за платите на државните службеници за 2019 година.........................................</w:t>
            </w:r>
            <w:r w:rsidR="003B4262">
              <w:rPr>
                <w:rFonts w:ascii="Arial" w:eastAsia="StobiSerif Regular" w:hAnsi="Arial" w:cs="Arial"/>
              </w:rPr>
              <w:t>.................................</w:t>
            </w:r>
            <w:r w:rsidR="00B5331B">
              <w:rPr>
                <w:rFonts w:ascii="Arial" w:eastAsia="StobiSerif Regular" w:hAnsi="Arial" w:cs="Arial"/>
              </w:rPr>
              <w:t>.............</w:t>
            </w:r>
            <w:r>
              <w:rPr>
                <w:rFonts w:ascii="Arial" w:eastAsia="StobiSerif Regular" w:hAnsi="Arial" w:cs="Arial"/>
              </w:rPr>
              <w:t>59</w:t>
            </w:r>
            <w:r w:rsidR="00513E3F">
              <w:rPr>
                <w:rFonts w:ascii="Arial" w:eastAsia="StobiSerif Regular" w:hAnsi="Arial" w:cs="Arial"/>
              </w:rPr>
              <w:t>2</w:t>
            </w:r>
          </w:p>
        </w:tc>
        <w:tc>
          <w:tcPr>
            <w:tcW w:w="283" w:type="dxa"/>
            <w:vMerge/>
          </w:tcPr>
          <w:p w:rsidR="001F2D0E" w:rsidRDefault="001F2D0E" w:rsidP="00B5331B">
            <w:pPr>
              <w:jc w:val="both"/>
              <w:rPr>
                <w:rFonts w:eastAsia="StobiSerif Regular"/>
                <w:lang w:val="en-GB"/>
              </w:rPr>
            </w:pPr>
          </w:p>
        </w:tc>
      </w:tr>
      <w:tr w:rsidR="00547861" w:rsidTr="00B5331B">
        <w:trPr>
          <w:trHeight w:val="483"/>
        </w:trPr>
        <w:tc>
          <w:tcPr>
            <w:tcW w:w="592" w:type="dxa"/>
          </w:tcPr>
          <w:p w:rsidR="00547861" w:rsidRDefault="00547861" w:rsidP="00B5331B">
            <w:pPr>
              <w:jc w:val="both"/>
              <w:rPr>
                <w:rFonts w:eastAsia="StobiSerif Regular"/>
              </w:rPr>
            </w:pPr>
            <w:r>
              <w:rPr>
                <w:rFonts w:eastAsia="StobiSerif Regular"/>
              </w:rPr>
              <w:t>9.</w:t>
            </w:r>
          </w:p>
        </w:tc>
        <w:tc>
          <w:tcPr>
            <w:tcW w:w="6604" w:type="dxa"/>
          </w:tcPr>
          <w:p w:rsidR="00547861" w:rsidRDefault="00547861" w:rsidP="00B5331B">
            <w:pPr>
              <w:jc w:val="both"/>
              <w:rPr>
                <w:rFonts w:ascii="Arial" w:eastAsia="StobiSerif Regular" w:hAnsi="Arial" w:cs="Arial"/>
              </w:rPr>
            </w:pPr>
            <w:r>
              <w:rPr>
                <w:rFonts w:ascii="Arial" w:eastAsia="StobiSerif Regular" w:hAnsi="Arial" w:cs="Arial"/>
              </w:rPr>
              <w:t>Буџетски календар за планирање на Буџетот на Општина Крива Паланка за 2019 година...................</w:t>
            </w:r>
            <w:r w:rsidR="003B4262">
              <w:rPr>
                <w:rFonts w:ascii="Arial" w:eastAsia="StobiSerif Regular" w:hAnsi="Arial" w:cs="Arial"/>
              </w:rPr>
              <w:t>........................</w:t>
            </w:r>
            <w:r w:rsidR="00B5331B">
              <w:rPr>
                <w:rFonts w:ascii="Arial" w:eastAsia="StobiSerif Regular" w:hAnsi="Arial" w:cs="Arial"/>
              </w:rPr>
              <w:t>.....</w:t>
            </w:r>
            <w:r>
              <w:rPr>
                <w:rFonts w:ascii="Arial" w:eastAsia="StobiSerif Regular" w:hAnsi="Arial" w:cs="Arial"/>
              </w:rPr>
              <w:t>59</w:t>
            </w:r>
            <w:r w:rsidR="00513E3F">
              <w:rPr>
                <w:rFonts w:ascii="Arial" w:eastAsia="StobiSerif Regular" w:hAnsi="Arial" w:cs="Arial"/>
              </w:rPr>
              <w:t>3</w:t>
            </w:r>
          </w:p>
        </w:tc>
        <w:tc>
          <w:tcPr>
            <w:tcW w:w="283" w:type="dxa"/>
            <w:vMerge/>
          </w:tcPr>
          <w:p w:rsidR="00547861" w:rsidRDefault="00547861" w:rsidP="00B5331B">
            <w:pPr>
              <w:jc w:val="both"/>
              <w:rPr>
                <w:rFonts w:eastAsia="StobiSerif Regular"/>
                <w:lang w:val="en-GB"/>
              </w:rPr>
            </w:pPr>
          </w:p>
        </w:tc>
      </w:tr>
      <w:tr w:rsidR="00547861" w:rsidTr="00B5331B">
        <w:trPr>
          <w:trHeight w:val="483"/>
        </w:trPr>
        <w:tc>
          <w:tcPr>
            <w:tcW w:w="592" w:type="dxa"/>
          </w:tcPr>
          <w:p w:rsidR="00547861" w:rsidRDefault="00547861" w:rsidP="00B5331B">
            <w:pPr>
              <w:jc w:val="both"/>
              <w:rPr>
                <w:rFonts w:eastAsia="StobiSerif Regular"/>
              </w:rPr>
            </w:pPr>
            <w:r>
              <w:rPr>
                <w:rFonts w:eastAsia="StobiSerif Regular"/>
              </w:rPr>
              <w:t>10.</w:t>
            </w:r>
          </w:p>
        </w:tc>
        <w:tc>
          <w:tcPr>
            <w:tcW w:w="6604" w:type="dxa"/>
          </w:tcPr>
          <w:p w:rsidR="00547861" w:rsidRDefault="00547861" w:rsidP="00B5331B">
            <w:pPr>
              <w:jc w:val="both"/>
              <w:rPr>
                <w:rFonts w:ascii="Arial" w:eastAsia="StobiSerif Regular" w:hAnsi="Arial" w:cs="Arial"/>
              </w:rPr>
            </w:pPr>
            <w:r>
              <w:rPr>
                <w:rFonts w:ascii="Arial" w:eastAsia="StobiSerif Regular" w:hAnsi="Arial" w:cs="Arial"/>
              </w:rPr>
              <w:t xml:space="preserve">Заклучок за објавување на </w:t>
            </w:r>
            <w:r w:rsidR="00436478">
              <w:rPr>
                <w:rFonts w:ascii="Arial" w:eastAsia="StobiSerif Regular" w:hAnsi="Arial" w:cs="Arial"/>
              </w:rPr>
              <w:t xml:space="preserve"> Буџетски календар за планирање на Буџетот на Општина Крива Паланка за 2019 </w:t>
            </w:r>
            <w:r w:rsidR="00B5331B">
              <w:rPr>
                <w:rFonts w:ascii="Arial" w:eastAsia="StobiSerif Regular" w:hAnsi="Arial" w:cs="Arial"/>
              </w:rPr>
              <w:t>г</w:t>
            </w:r>
            <w:r w:rsidR="00436478">
              <w:rPr>
                <w:rFonts w:ascii="Arial" w:eastAsia="StobiSerif Regular" w:hAnsi="Arial" w:cs="Arial"/>
              </w:rPr>
              <w:t>одина.</w:t>
            </w:r>
            <w:r w:rsidR="00B5331B">
              <w:rPr>
                <w:rFonts w:ascii="Arial" w:eastAsia="StobiSerif Regular" w:hAnsi="Arial" w:cs="Arial"/>
              </w:rPr>
              <w:t>......</w:t>
            </w:r>
            <w:r w:rsidR="00436478">
              <w:rPr>
                <w:rFonts w:ascii="Arial" w:eastAsia="StobiSerif Regular" w:hAnsi="Arial" w:cs="Arial"/>
              </w:rPr>
              <w:t>59</w:t>
            </w:r>
            <w:r w:rsidR="00513E3F">
              <w:rPr>
                <w:rFonts w:ascii="Arial" w:eastAsia="StobiSerif Regular" w:hAnsi="Arial" w:cs="Arial"/>
              </w:rPr>
              <w:t>4</w:t>
            </w:r>
          </w:p>
        </w:tc>
        <w:tc>
          <w:tcPr>
            <w:tcW w:w="283" w:type="dxa"/>
            <w:vMerge/>
          </w:tcPr>
          <w:p w:rsidR="00547861" w:rsidRDefault="00547861" w:rsidP="00B5331B">
            <w:pPr>
              <w:jc w:val="both"/>
              <w:rPr>
                <w:rFonts w:eastAsia="StobiSerif Regular"/>
                <w:lang w:val="en-GB"/>
              </w:rPr>
            </w:pPr>
          </w:p>
        </w:tc>
      </w:tr>
      <w:tr w:rsidR="00436478" w:rsidTr="00B5331B">
        <w:trPr>
          <w:trHeight w:val="483"/>
        </w:trPr>
        <w:tc>
          <w:tcPr>
            <w:tcW w:w="592" w:type="dxa"/>
          </w:tcPr>
          <w:p w:rsidR="00436478" w:rsidRDefault="00436478" w:rsidP="00B5331B">
            <w:pPr>
              <w:jc w:val="both"/>
              <w:rPr>
                <w:rFonts w:eastAsia="StobiSerif Regular"/>
              </w:rPr>
            </w:pPr>
            <w:r>
              <w:rPr>
                <w:rFonts w:eastAsia="StobiSerif Regular"/>
              </w:rPr>
              <w:t>11.</w:t>
            </w:r>
          </w:p>
        </w:tc>
        <w:tc>
          <w:tcPr>
            <w:tcW w:w="6604" w:type="dxa"/>
          </w:tcPr>
          <w:p w:rsidR="00436478" w:rsidRDefault="003B4262" w:rsidP="00B5331B">
            <w:pPr>
              <w:jc w:val="both"/>
              <w:rPr>
                <w:rFonts w:ascii="Arial" w:eastAsia="StobiSerif Regular" w:hAnsi="Arial" w:cs="Arial"/>
              </w:rPr>
            </w:pPr>
            <w:r>
              <w:rPr>
                <w:rFonts w:ascii="Arial" w:eastAsia="StobiSerif Regular" w:hAnsi="Arial" w:cs="Arial"/>
              </w:rPr>
              <w:t>Одлука за утврдување за донесување на урбанистичко-планска документација со која ќе се изврши усоглас</w:t>
            </w:r>
            <w:r w:rsidR="009C6469">
              <w:rPr>
                <w:rFonts w:ascii="Arial" w:eastAsia="StobiSerif Regular" w:hAnsi="Arial" w:cs="Arial"/>
              </w:rPr>
              <w:t>ување на намените за к.п бр.1369</w:t>
            </w:r>
            <w:r>
              <w:rPr>
                <w:rFonts w:ascii="Arial" w:eastAsia="StobiSerif Regular" w:hAnsi="Arial" w:cs="Arial"/>
              </w:rPr>
              <w:t xml:space="preserve"> во К.О Крива Паланка Општина Крива Паланка......................................................................</w:t>
            </w:r>
            <w:r w:rsidR="00B5331B">
              <w:rPr>
                <w:rFonts w:ascii="Arial" w:eastAsia="StobiSerif Regular" w:hAnsi="Arial" w:cs="Arial"/>
              </w:rPr>
              <w:t>.................</w:t>
            </w:r>
            <w:r>
              <w:rPr>
                <w:rFonts w:ascii="Arial" w:eastAsia="StobiSerif Regular" w:hAnsi="Arial" w:cs="Arial"/>
              </w:rPr>
              <w:t>59</w:t>
            </w:r>
            <w:r w:rsidR="00513E3F">
              <w:rPr>
                <w:rFonts w:ascii="Arial" w:eastAsia="StobiSerif Regular" w:hAnsi="Arial" w:cs="Arial"/>
              </w:rPr>
              <w:t>4</w:t>
            </w:r>
          </w:p>
        </w:tc>
        <w:tc>
          <w:tcPr>
            <w:tcW w:w="283" w:type="dxa"/>
            <w:vMerge/>
          </w:tcPr>
          <w:p w:rsidR="00436478" w:rsidRDefault="00436478" w:rsidP="00B5331B">
            <w:pPr>
              <w:jc w:val="both"/>
              <w:rPr>
                <w:rFonts w:eastAsia="StobiSerif Regular"/>
                <w:lang w:val="en-GB"/>
              </w:rPr>
            </w:pPr>
          </w:p>
        </w:tc>
      </w:tr>
      <w:tr w:rsidR="003B4262" w:rsidTr="00B5331B">
        <w:trPr>
          <w:trHeight w:val="483"/>
        </w:trPr>
        <w:tc>
          <w:tcPr>
            <w:tcW w:w="592" w:type="dxa"/>
          </w:tcPr>
          <w:p w:rsidR="003B4262" w:rsidRDefault="003B4262" w:rsidP="00B5331B">
            <w:pPr>
              <w:jc w:val="both"/>
              <w:rPr>
                <w:rFonts w:eastAsia="StobiSerif Regular"/>
              </w:rPr>
            </w:pPr>
            <w:r>
              <w:rPr>
                <w:rFonts w:eastAsia="StobiSerif Regular"/>
              </w:rPr>
              <w:t>12.</w:t>
            </w:r>
          </w:p>
        </w:tc>
        <w:tc>
          <w:tcPr>
            <w:tcW w:w="6604" w:type="dxa"/>
          </w:tcPr>
          <w:p w:rsidR="003B4262" w:rsidRDefault="003B4262" w:rsidP="00B5331B">
            <w:pPr>
              <w:jc w:val="both"/>
              <w:rPr>
                <w:rFonts w:ascii="Arial" w:eastAsia="StobiSerif Regular" w:hAnsi="Arial" w:cs="Arial"/>
              </w:rPr>
            </w:pPr>
            <w:r>
              <w:rPr>
                <w:rFonts w:ascii="Arial" w:eastAsia="StobiSerif Regular" w:hAnsi="Arial" w:cs="Arial"/>
              </w:rPr>
              <w:t>Заклучок за објавување на Одлуката за утврдување за донесување на урбанистичко-планска документација со која ќе се изврши усоглас</w:t>
            </w:r>
            <w:r w:rsidR="009C6469">
              <w:rPr>
                <w:rFonts w:ascii="Arial" w:eastAsia="StobiSerif Regular" w:hAnsi="Arial" w:cs="Arial"/>
              </w:rPr>
              <w:t>ување на намените за к.п бр.1369</w:t>
            </w:r>
            <w:r>
              <w:rPr>
                <w:rFonts w:ascii="Arial" w:eastAsia="StobiSerif Regular" w:hAnsi="Arial" w:cs="Arial"/>
              </w:rPr>
              <w:t xml:space="preserve"> во К.О Крива Паланка, Општина Кр.Паланка..........................</w:t>
            </w:r>
            <w:r w:rsidR="00B5331B">
              <w:rPr>
                <w:rFonts w:ascii="Arial" w:eastAsia="StobiSerif Regular" w:hAnsi="Arial" w:cs="Arial"/>
              </w:rPr>
              <w:t>............</w:t>
            </w:r>
            <w:r>
              <w:rPr>
                <w:rFonts w:ascii="Arial" w:eastAsia="StobiSerif Regular" w:hAnsi="Arial" w:cs="Arial"/>
              </w:rPr>
              <w:t>59</w:t>
            </w:r>
            <w:r w:rsidR="00513E3F">
              <w:rPr>
                <w:rFonts w:ascii="Arial" w:eastAsia="StobiSerif Regular" w:hAnsi="Arial" w:cs="Arial"/>
              </w:rPr>
              <w:t>5</w:t>
            </w:r>
          </w:p>
        </w:tc>
        <w:tc>
          <w:tcPr>
            <w:tcW w:w="283" w:type="dxa"/>
            <w:vMerge/>
          </w:tcPr>
          <w:p w:rsidR="003B4262" w:rsidRDefault="003B4262" w:rsidP="00B5331B">
            <w:pPr>
              <w:jc w:val="both"/>
              <w:rPr>
                <w:rFonts w:eastAsia="StobiSerif Regular"/>
                <w:lang w:val="en-GB"/>
              </w:rPr>
            </w:pPr>
          </w:p>
        </w:tc>
      </w:tr>
      <w:tr w:rsidR="003B4262" w:rsidTr="00B5331B">
        <w:trPr>
          <w:trHeight w:val="1361"/>
        </w:trPr>
        <w:tc>
          <w:tcPr>
            <w:tcW w:w="592" w:type="dxa"/>
          </w:tcPr>
          <w:p w:rsidR="003B4262" w:rsidRDefault="003B4262" w:rsidP="00B5331B">
            <w:pPr>
              <w:jc w:val="both"/>
              <w:rPr>
                <w:rFonts w:eastAsia="StobiSerif Regular"/>
              </w:rPr>
            </w:pPr>
            <w:r>
              <w:rPr>
                <w:rFonts w:eastAsia="StobiSerif Regular"/>
              </w:rPr>
              <w:lastRenderedPageBreak/>
              <w:t>13.</w:t>
            </w:r>
          </w:p>
        </w:tc>
        <w:tc>
          <w:tcPr>
            <w:tcW w:w="6604" w:type="dxa"/>
          </w:tcPr>
          <w:p w:rsidR="003B4262" w:rsidRDefault="003B4262" w:rsidP="00B5331B">
            <w:pPr>
              <w:jc w:val="both"/>
              <w:rPr>
                <w:rFonts w:ascii="Arial" w:eastAsia="StobiSerif Regular" w:hAnsi="Arial" w:cs="Arial"/>
              </w:rPr>
            </w:pPr>
            <w:r>
              <w:rPr>
                <w:rFonts w:ascii="Arial" w:eastAsia="StobiSerif Regular" w:hAnsi="Arial" w:cs="Arial"/>
              </w:rPr>
              <w:t>Одлука за утврдување за донесување на урбанистичко-планска документација со која ќе се изврши усогласување на намените за к.п бр</w:t>
            </w:r>
            <w:r w:rsidR="009C6469">
              <w:rPr>
                <w:rFonts w:ascii="Arial" w:eastAsia="StobiSerif Regular" w:hAnsi="Arial" w:cs="Arial"/>
              </w:rPr>
              <w:t>.76/2 во К.О Крива Паланка</w:t>
            </w:r>
            <w:r>
              <w:rPr>
                <w:rFonts w:ascii="Arial" w:eastAsia="StobiSerif Regular" w:hAnsi="Arial" w:cs="Arial"/>
              </w:rPr>
              <w:t xml:space="preserve"> ,Општина Крива Паланка......................................................................</w:t>
            </w:r>
            <w:r w:rsidR="00B5331B">
              <w:rPr>
                <w:rFonts w:ascii="Arial" w:eastAsia="StobiSerif Regular" w:hAnsi="Arial" w:cs="Arial"/>
              </w:rPr>
              <w:t>...............</w:t>
            </w:r>
            <w:r>
              <w:rPr>
                <w:rFonts w:ascii="Arial" w:eastAsia="StobiSerif Regular" w:hAnsi="Arial" w:cs="Arial"/>
              </w:rPr>
              <w:t>59</w:t>
            </w:r>
            <w:r w:rsidR="00513E3F">
              <w:rPr>
                <w:rFonts w:ascii="Arial" w:eastAsia="StobiSerif Regular" w:hAnsi="Arial" w:cs="Arial"/>
              </w:rPr>
              <w:t>6</w:t>
            </w:r>
          </w:p>
        </w:tc>
        <w:tc>
          <w:tcPr>
            <w:tcW w:w="283" w:type="dxa"/>
            <w:vMerge/>
          </w:tcPr>
          <w:p w:rsidR="003B4262" w:rsidRDefault="003B4262" w:rsidP="00B5331B">
            <w:pPr>
              <w:jc w:val="both"/>
              <w:rPr>
                <w:rFonts w:eastAsia="StobiSerif Regular"/>
                <w:lang w:val="en-GB"/>
              </w:rPr>
            </w:pPr>
          </w:p>
        </w:tc>
      </w:tr>
      <w:tr w:rsidR="003B4262" w:rsidTr="00B5331B">
        <w:trPr>
          <w:trHeight w:val="1361"/>
        </w:trPr>
        <w:tc>
          <w:tcPr>
            <w:tcW w:w="592" w:type="dxa"/>
          </w:tcPr>
          <w:p w:rsidR="003B4262" w:rsidRDefault="003B4262" w:rsidP="00B5331B">
            <w:pPr>
              <w:jc w:val="both"/>
              <w:rPr>
                <w:rFonts w:eastAsia="StobiSerif Regular"/>
              </w:rPr>
            </w:pPr>
            <w:r>
              <w:rPr>
                <w:rFonts w:eastAsia="StobiSerif Regular"/>
              </w:rPr>
              <w:t>14.</w:t>
            </w:r>
          </w:p>
        </w:tc>
        <w:tc>
          <w:tcPr>
            <w:tcW w:w="6604" w:type="dxa"/>
          </w:tcPr>
          <w:p w:rsidR="003B4262" w:rsidRDefault="003B4262" w:rsidP="00B5331B">
            <w:pPr>
              <w:jc w:val="both"/>
              <w:rPr>
                <w:rFonts w:ascii="Arial" w:eastAsia="StobiSerif Regular" w:hAnsi="Arial" w:cs="Arial"/>
              </w:rPr>
            </w:pPr>
            <w:r>
              <w:rPr>
                <w:rFonts w:ascii="Arial" w:eastAsia="StobiSerif Regular" w:hAnsi="Arial" w:cs="Arial"/>
              </w:rPr>
              <w:t>Заклучок за објавување на Одлуката за утврдување за донесување на урбанистичко-планска документација со која ќе се изврши усогласување на намените за к.п бр</w:t>
            </w:r>
            <w:r w:rsidR="009C6469">
              <w:rPr>
                <w:rFonts w:ascii="Arial" w:eastAsia="StobiSerif Regular" w:hAnsi="Arial" w:cs="Arial"/>
              </w:rPr>
              <w:t>.76/2 во К.О Мождивњак,Општина Крива Паланака........................</w:t>
            </w:r>
            <w:r w:rsidR="00B5331B">
              <w:rPr>
                <w:rFonts w:ascii="Arial" w:eastAsia="StobiSerif Regular" w:hAnsi="Arial" w:cs="Arial"/>
              </w:rPr>
              <w:t>............</w:t>
            </w:r>
            <w:r w:rsidR="009C6469">
              <w:rPr>
                <w:rFonts w:ascii="Arial" w:eastAsia="StobiSerif Regular" w:hAnsi="Arial" w:cs="Arial"/>
              </w:rPr>
              <w:t>59</w:t>
            </w:r>
            <w:r w:rsidR="00513E3F">
              <w:rPr>
                <w:rFonts w:ascii="Arial" w:eastAsia="StobiSerif Regular" w:hAnsi="Arial" w:cs="Arial"/>
              </w:rPr>
              <w:t>7</w:t>
            </w:r>
          </w:p>
        </w:tc>
        <w:tc>
          <w:tcPr>
            <w:tcW w:w="283" w:type="dxa"/>
          </w:tcPr>
          <w:p w:rsidR="003B4262" w:rsidRDefault="003B4262" w:rsidP="00B5331B">
            <w:pPr>
              <w:jc w:val="both"/>
              <w:rPr>
                <w:rFonts w:eastAsia="StobiSerif Regular"/>
                <w:lang w:val="en-GB"/>
              </w:rPr>
            </w:pPr>
          </w:p>
        </w:tc>
      </w:tr>
      <w:tr w:rsidR="009C6469" w:rsidTr="00B5331B">
        <w:trPr>
          <w:trHeight w:val="1361"/>
        </w:trPr>
        <w:tc>
          <w:tcPr>
            <w:tcW w:w="592" w:type="dxa"/>
          </w:tcPr>
          <w:p w:rsidR="009C6469" w:rsidRDefault="009C6469" w:rsidP="00B5331B">
            <w:pPr>
              <w:jc w:val="both"/>
              <w:rPr>
                <w:rFonts w:eastAsia="StobiSerif Regular"/>
              </w:rPr>
            </w:pPr>
            <w:r>
              <w:rPr>
                <w:rFonts w:eastAsia="StobiSerif Regular"/>
              </w:rPr>
              <w:t>15.</w:t>
            </w:r>
          </w:p>
        </w:tc>
        <w:tc>
          <w:tcPr>
            <w:tcW w:w="6604" w:type="dxa"/>
          </w:tcPr>
          <w:p w:rsidR="009C6469" w:rsidRDefault="009C6469" w:rsidP="00B5331B">
            <w:pPr>
              <w:jc w:val="both"/>
              <w:rPr>
                <w:rFonts w:ascii="Arial" w:eastAsia="StobiSerif Regular" w:hAnsi="Arial" w:cs="Arial"/>
              </w:rPr>
            </w:pPr>
            <w:r>
              <w:rPr>
                <w:rFonts w:ascii="Arial" w:eastAsia="StobiSerif Regular" w:hAnsi="Arial" w:cs="Arial"/>
              </w:rPr>
              <w:t>Одлука за утврдување за донесување на урбанистичко-планска документација со која ќе се изврши усогласување на намените за к.п бр238/2 во К.О Мождивњак,Општина Крива Паланка......................................................................</w:t>
            </w:r>
            <w:r w:rsidR="00B5331B">
              <w:rPr>
                <w:rFonts w:ascii="Arial" w:eastAsia="StobiSerif Regular" w:hAnsi="Arial" w:cs="Arial"/>
              </w:rPr>
              <w:t>................</w:t>
            </w:r>
            <w:r>
              <w:rPr>
                <w:rFonts w:ascii="Arial" w:eastAsia="StobiSerif Regular" w:hAnsi="Arial" w:cs="Arial"/>
              </w:rPr>
              <w:t>59</w:t>
            </w:r>
            <w:r w:rsidR="00513E3F">
              <w:rPr>
                <w:rFonts w:ascii="Arial" w:eastAsia="StobiSerif Regular" w:hAnsi="Arial" w:cs="Arial"/>
              </w:rPr>
              <w:t>8</w:t>
            </w:r>
          </w:p>
        </w:tc>
        <w:tc>
          <w:tcPr>
            <w:tcW w:w="283" w:type="dxa"/>
          </w:tcPr>
          <w:p w:rsidR="009C6469" w:rsidRDefault="009C6469" w:rsidP="00B5331B">
            <w:pPr>
              <w:jc w:val="both"/>
              <w:rPr>
                <w:rFonts w:eastAsia="StobiSerif Regular"/>
                <w:lang w:val="en-GB"/>
              </w:rPr>
            </w:pPr>
          </w:p>
        </w:tc>
      </w:tr>
      <w:tr w:rsidR="009C6469" w:rsidTr="00B5331B">
        <w:trPr>
          <w:trHeight w:val="1361"/>
        </w:trPr>
        <w:tc>
          <w:tcPr>
            <w:tcW w:w="592" w:type="dxa"/>
          </w:tcPr>
          <w:p w:rsidR="009C6469" w:rsidRDefault="009C6469" w:rsidP="00B5331B">
            <w:pPr>
              <w:jc w:val="both"/>
              <w:rPr>
                <w:rFonts w:eastAsia="StobiSerif Regular"/>
              </w:rPr>
            </w:pPr>
            <w:r>
              <w:rPr>
                <w:rFonts w:eastAsia="StobiSerif Regular"/>
              </w:rPr>
              <w:t>16.</w:t>
            </w:r>
          </w:p>
        </w:tc>
        <w:tc>
          <w:tcPr>
            <w:tcW w:w="6604" w:type="dxa"/>
          </w:tcPr>
          <w:p w:rsidR="009C6469" w:rsidRDefault="009C6469" w:rsidP="00B5331B">
            <w:pPr>
              <w:jc w:val="both"/>
              <w:rPr>
                <w:rFonts w:ascii="Arial" w:eastAsia="StobiSerif Regular" w:hAnsi="Arial" w:cs="Arial"/>
              </w:rPr>
            </w:pPr>
            <w:r>
              <w:rPr>
                <w:rFonts w:ascii="Arial" w:eastAsia="StobiSerif Regular" w:hAnsi="Arial" w:cs="Arial"/>
              </w:rPr>
              <w:t>Заклучок за објавување на Одлуката за утврдување за донесување на урбанистичко-планска документација со која ќе се изврши усогласување на намените за к.п бр.238/2 во К.О Мождивњак, Општина Крива Паланка ........................</w:t>
            </w:r>
            <w:r w:rsidR="00B5331B">
              <w:rPr>
                <w:rFonts w:ascii="Arial" w:eastAsia="StobiSerif Regular" w:hAnsi="Arial" w:cs="Arial"/>
              </w:rPr>
              <w:t>..........</w:t>
            </w:r>
            <w:r w:rsidR="00513E3F">
              <w:rPr>
                <w:rFonts w:ascii="Arial" w:eastAsia="StobiSerif Regular" w:hAnsi="Arial" w:cs="Arial"/>
              </w:rPr>
              <w:t>599</w:t>
            </w:r>
          </w:p>
        </w:tc>
        <w:tc>
          <w:tcPr>
            <w:tcW w:w="283" w:type="dxa"/>
          </w:tcPr>
          <w:p w:rsidR="009C6469" w:rsidRDefault="009C6469" w:rsidP="00B5331B">
            <w:pPr>
              <w:jc w:val="both"/>
              <w:rPr>
                <w:rFonts w:eastAsia="StobiSerif Regular"/>
                <w:lang w:val="en-GB"/>
              </w:rPr>
            </w:pPr>
          </w:p>
        </w:tc>
      </w:tr>
      <w:tr w:rsidR="009C6469" w:rsidTr="00B5331B">
        <w:trPr>
          <w:trHeight w:val="1361"/>
        </w:trPr>
        <w:tc>
          <w:tcPr>
            <w:tcW w:w="592" w:type="dxa"/>
          </w:tcPr>
          <w:p w:rsidR="009C6469" w:rsidRDefault="009C6469" w:rsidP="00B5331B">
            <w:pPr>
              <w:jc w:val="both"/>
              <w:rPr>
                <w:rFonts w:eastAsia="StobiSerif Regular"/>
              </w:rPr>
            </w:pPr>
            <w:r>
              <w:rPr>
                <w:rFonts w:eastAsia="StobiSerif Regular"/>
              </w:rPr>
              <w:t>17.</w:t>
            </w:r>
          </w:p>
        </w:tc>
        <w:tc>
          <w:tcPr>
            <w:tcW w:w="6604" w:type="dxa"/>
          </w:tcPr>
          <w:p w:rsidR="009C6469" w:rsidRDefault="009C6469" w:rsidP="00B5331B">
            <w:pPr>
              <w:jc w:val="both"/>
              <w:rPr>
                <w:rFonts w:ascii="Arial" w:eastAsia="StobiSerif Regular" w:hAnsi="Arial" w:cs="Arial"/>
              </w:rPr>
            </w:pPr>
            <w:r>
              <w:rPr>
                <w:rFonts w:ascii="Arial" w:eastAsia="StobiSerif Regular" w:hAnsi="Arial" w:cs="Arial"/>
              </w:rPr>
              <w:t>Одлука за утврдување за донесување на урбанистичко-планска документација со која ќе се изврши усогласување на намените за к.п бр.213 во К.О Крива Паланка,Општина Крива Паланка......................................................................</w:t>
            </w:r>
            <w:r w:rsidR="00B5331B">
              <w:rPr>
                <w:rFonts w:ascii="Arial" w:eastAsia="StobiSerif Regular" w:hAnsi="Arial" w:cs="Arial"/>
              </w:rPr>
              <w:t>..............</w:t>
            </w:r>
            <w:r w:rsidR="00513E3F">
              <w:rPr>
                <w:rFonts w:ascii="Arial" w:eastAsia="StobiSerif Regular" w:hAnsi="Arial" w:cs="Arial"/>
              </w:rPr>
              <w:t>599</w:t>
            </w:r>
          </w:p>
        </w:tc>
        <w:tc>
          <w:tcPr>
            <w:tcW w:w="283" w:type="dxa"/>
          </w:tcPr>
          <w:p w:rsidR="009C6469" w:rsidRDefault="009C6469" w:rsidP="00B5331B">
            <w:pPr>
              <w:jc w:val="both"/>
              <w:rPr>
                <w:rFonts w:eastAsia="StobiSerif Regular"/>
                <w:lang w:val="en-GB"/>
              </w:rPr>
            </w:pPr>
          </w:p>
        </w:tc>
      </w:tr>
      <w:tr w:rsidR="009C6469" w:rsidTr="00B5331B">
        <w:trPr>
          <w:trHeight w:val="1361"/>
        </w:trPr>
        <w:tc>
          <w:tcPr>
            <w:tcW w:w="592" w:type="dxa"/>
          </w:tcPr>
          <w:p w:rsidR="009C6469" w:rsidRDefault="009C6469" w:rsidP="00B5331B">
            <w:pPr>
              <w:jc w:val="both"/>
              <w:rPr>
                <w:rFonts w:eastAsia="StobiSerif Regular"/>
              </w:rPr>
            </w:pPr>
            <w:r>
              <w:rPr>
                <w:rFonts w:eastAsia="StobiSerif Regular"/>
              </w:rPr>
              <w:t>18.</w:t>
            </w:r>
          </w:p>
        </w:tc>
        <w:tc>
          <w:tcPr>
            <w:tcW w:w="6604" w:type="dxa"/>
          </w:tcPr>
          <w:p w:rsidR="009C6469" w:rsidRDefault="009C6469" w:rsidP="00B5331B">
            <w:pPr>
              <w:jc w:val="both"/>
              <w:rPr>
                <w:rFonts w:ascii="Arial" w:eastAsia="StobiSerif Regular" w:hAnsi="Arial" w:cs="Arial"/>
              </w:rPr>
            </w:pPr>
            <w:r>
              <w:rPr>
                <w:rFonts w:ascii="Arial" w:eastAsia="StobiSerif Regular" w:hAnsi="Arial" w:cs="Arial"/>
              </w:rPr>
              <w:t>Заклучок за објавување на Одлуката за утврдување за донесување на урбанистичко-планска документација со која ќе се изврши усогласување на намените за к.п бр.213 во К.Крива Паланка, Општина Крива Паланка .......................</w:t>
            </w:r>
            <w:r w:rsidR="00B5331B">
              <w:rPr>
                <w:rFonts w:ascii="Arial" w:eastAsia="StobiSerif Regular" w:hAnsi="Arial" w:cs="Arial"/>
              </w:rPr>
              <w:t>...................</w:t>
            </w:r>
            <w:r>
              <w:rPr>
                <w:rFonts w:ascii="Arial" w:eastAsia="StobiSerif Regular" w:hAnsi="Arial" w:cs="Arial"/>
              </w:rPr>
              <w:t>60</w:t>
            </w:r>
            <w:r w:rsidR="00513E3F">
              <w:rPr>
                <w:rFonts w:ascii="Arial" w:eastAsia="StobiSerif Regular" w:hAnsi="Arial" w:cs="Arial"/>
              </w:rPr>
              <w:t>0</w:t>
            </w:r>
          </w:p>
        </w:tc>
        <w:tc>
          <w:tcPr>
            <w:tcW w:w="283" w:type="dxa"/>
          </w:tcPr>
          <w:p w:rsidR="009C6469" w:rsidRDefault="009C6469" w:rsidP="00B5331B">
            <w:pPr>
              <w:jc w:val="both"/>
              <w:rPr>
                <w:rFonts w:eastAsia="StobiSerif Regular"/>
                <w:lang w:val="en-GB"/>
              </w:rPr>
            </w:pPr>
          </w:p>
        </w:tc>
      </w:tr>
      <w:tr w:rsidR="009C6469" w:rsidTr="00B5331B">
        <w:trPr>
          <w:trHeight w:val="1361"/>
        </w:trPr>
        <w:tc>
          <w:tcPr>
            <w:tcW w:w="592" w:type="dxa"/>
          </w:tcPr>
          <w:p w:rsidR="009C6469" w:rsidRDefault="009C6469" w:rsidP="00B5331B">
            <w:pPr>
              <w:jc w:val="both"/>
              <w:rPr>
                <w:rFonts w:eastAsia="StobiSerif Regular"/>
              </w:rPr>
            </w:pPr>
            <w:r>
              <w:rPr>
                <w:rFonts w:eastAsia="StobiSerif Regular"/>
              </w:rPr>
              <w:t>19.</w:t>
            </w:r>
          </w:p>
        </w:tc>
        <w:tc>
          <w:tcPr>
            <w:tcW w:w="6604" w:type="dxa"/>
          </w:tcPr>
          <w:p w:rsidR="009C6469" w:rsidRDefault="009C6469" w:rsidP="00B5331B">
            <w:pPr>
              <w:jc w:val="both"/>
              <w:rPr>
                <w:rFonts w:ascii="Arial" w:eastAsia="StobiSerif Regular" w:hAnsi="Arial" w:cs="Arial"/>
              </w:rPr>
            </w:pPr>
            <w:r>
              <w:rPr>
                <w:rFonts w:ascii="Arial" w:eastAsia="StobiSerif Regular" w:hAnsi="Arial" w:cs="Arial"/>
              </w:rPr>
              <w:t>Одлука за утврдување за донесување на урбанистичко-планска документација со која ќе се изврши усогласување на намените за к.п бр.6816 во К.О Конопница,Општина Крива Паланка..........................................................</w:t>
            </w:r>
            <w:r w:rsidR="00B469A1">
              <w:rPr>
                <w:rFonts w:ascii="Arial" w:eastAsia="StobiSerif Regular" w:hAnsi="Arial" w:cs="Arial"/>
              </w:rPr>
              <w:t>............</w:t>
            </w:r>
            <w:r w:rsidR="00B5331B">
              <w:rPr>
                <w:rFonts w:ascii="Arial" w:eastAsia="StobiSerif Regular" w:hAnsi="Arial" w:cs="Arial"/>
              </w:rPr>
              <w:t>..............</w:t>
            </w:r>
            <w:r w:rsidR="00B469A1">
              <w:rPr>
                <w:rFonts w:ascii="Arial" w:eastAsia="StobiSerif Regular" w:hAnsi="Arial" w:cs="Arial"/>
              </w:rPr>
              <w:t>60</w:t>
            </w:r>
            <w:r w:rsidR="00513E3F">
              <w:rPr>
                <w:rFonts w:ascii="Arial" w:eastAsia="StobiSerif Regular" w:hAnsi="Arial" w:cs="Arial"/>
              </w:rPr>
              <w:t>1</w:t>
            </w:r>
          </w:p>
        </w:tc>
        <w:tc>
          <w:tcPr>
            <w:tcW w:w="283" w:type="dxa"/>
          </w:tcPr>
          <w:p w:rsidR="009C6469" w:rsidRDefault="009C6469" w:rsidP="00B5331B">
            <w:pPr>
              <w:jc w:val="both"/>
              <w:rPr>
                <w:rFonts w:eastAsia="StobiSerif Regular"/>
                <w:lang w:val="en-GB"/>
              </w:rPr>
            </w:pPr>
          </w:p>
        </w:tc>
      </w:tr>
      <w:tr w:rsidR="00B469A1" w:rsidTr="00B5331B">
        <w:trPr>
          <w:trHeight w:val="1361"/>
        </w:trPr>
        <w:tc>
          <w:tcPr>
            <w:tcW w:w="592" w:type="dxa"/>
          </w:tcPr>
          <w:p w:rsidR="00B469A1" w:rsidRDefault="00B469A1" w:rsidP="00B5331B">
            <w:pPr>
              <w:jc w:val="both"/>
              <w:rPr>
                <w:rFonts w:eastAsia="StobiSerif Regular"/>
              </w:rPr>
            </w:pPr>
            <w:r>
              <w:rPr>
                <w:rFonts w:eastAsia="StobiSerif Regular"/>
              </w:rPr>
              <w:t>20.</w:t>
            </w:r>
          </w:p>
        </w:tc>
        <w:tc>
          <w:tcPr>
            <w:tcW w:w="6604" w:type="dxa"/>
          </w:tcPr>
          <w:p w:rsidR="00B469A1" w:rsidRDefault="00B469A1" w:rsidP="00B5331B">
            <w:pPr>
              <w:jc w:val="both"/>
              <w:rPr>
                <w:rFonts w:ascii="Arial" w:eastAsia="StobiSerif Regular" w:hAnsi="Arial" w:cs="Arial"/>
              </w:rPr>
            </w:pPr>
            <w:r>
              <w:rPr>
                <w:rFonts w:ascii="Arial" w:eastAsia="StobiSerif Regular" w:hAnsi="Arial" w:cs="Arial"/>
              </w:rPr>
              <w:t>Заклучок за објавување на Одлуката за утврдување за донесување на урбанистичко-планска документација со која ќе се изврши усогласување на намените за к.п бр.6816 во К.О Конопница ,Општина Крива Паланка...........................</w:t>
            </w:r>
            <w:r w:rsidR="00B5331B">
              <w:rPr>
                <w:rFonts w:ascii="Arial" w:eastAsia="StobiSerif Regular" w:hAnsi="Arial" w:cs="Arial"/>
              </w:rPr>
              <w:t>..........</w:t>
            </w:r>
            <w:r>
              <w:rPr>
                <w:rFonts w:ascii="Arial" w:eastAsia="StobiSerif Regular" w:hAnsi="Arial" w:cs="Arial"/>
              </w:rPr>
              <w:t>60</w:t>
            </w:r>
            <w:r w:rsidR="00513E3F">
              <w:rPr>
                <w:rFonts w:ascii="Arial" w:eastAsia="StobiSerif Regular" w:hAnsi="Arial" w:cs="Arial"/>
              </w:rPr>
              <w:t>2</w:t>
            </w:r>
          </w:p>
        </w:tc>
        <w:tc>
          <w:tcPr>
            <w:tcW w:w="283" w:type="dxa"/>
          </w:tcPr>
          <w:p w:rsidR="00B469A1" w:rsidRDefault="00B469A1" w:rsidP="00B5331B">
            <w:pPr>
              <w:jc w:val="both"/>
              <w:rPr>
                <w:rFonts w:eastAsia="StobiSerif Regular"/>
                <w:lang w:val="en-GB"/>
              </w:rPr>
            </w:pPr>
          </w:p>
        </w:tc>
      </w:tr>
      <w:tr w:rsidR="00B469A1" w:rsidTr="00B5331B">
        <w:trPr>
          <w:trHeight w:val="1361"/>
        </w:trPr>
        <w:tc>
          <w:tcPr>
            <w:tcW w:w="592" w:type="dxa"/>
          </w:tcPr>
          <w:p w:rsidR="00B469A1" w:rsidRDefault="00B469A1" w:rsidP="00B5331B">
            <w:pPr>
              <w:jc w:val="both"/>
              <w:rPr>
                <w:rFonts w:eastAsia="StobiSerif Regular"/>
              </w:rPr>
            </w:pPr>
            <w:r>
              <w:rPr>
                <w:rFonts w:eastAsia="StobiSerif Regular"/>
              </w:rPr>
              <w:t>21.</w:t>
            </w:r>
          </w:p>
        </w:tc>
        <w:tc>
          <w:tcPr>
            <w:tcW w:w="6604" w:type="dxa"/>
          </w:tcPr>
          <w:p w:rsidR="00B469A1" w:rsidRDefault="00B469A1" w:rsidP="00B5331B">
            <w:pPr>
              <w:jc w:val="both"/>
              <w:rPr>
                <w:rFonts w:ascii="Arial" w:eastAsia="StobiSerif Regular" w:hAnsi="Arial" w:cs="Arial"/>
              </w:rPr>
            </w:pPr>
            <w:r>
              <w:rPr>
                <w:rFonts w:ascii="Arial" w:eastAsia="StobiSerif Regular" w:hAnsi="Arial" w:cs="Arial"/>
              </w:rPr>
              <w:t>Одлука за утврдување за донесување на урбанистичко-планска документација со која ќе се изврши усогласување на намените за к.п бр.1473 и дел од к.п бр.4780/1 во К.О Дурачка река.Општина Крива Паланка..............................</w:t>
            </w:r>
            <w:r w:rsidR="00B5331B">
              <w:rPr>
                <w:rFonts w:ascii="Arial" w:eastAsia="StobiSerif Regular" w:hAnsi="Arial" w:cs="Arial"/>
              </w:rPr>
              <w:t>..................</w:t>
            </w:r>
            <w:r>
              <w:rPr>
                <w:rFonts w:ascii="Arial" w:eastAsia="StobiSerif Regular" w:hAnsi="Arial" w:cs="Arial"/>
              </w:rPr>
              <w:t>60</w:t>
            </w:r>
            <w:r w:rsidR="00513E3F">
              <w:rPr>
                <w:rFonts w:ascii="Arial" w:eastAsia="StobiSerif Regular" w:hAnsi="Arial" w:cs="Arial"/>
              </w:rPr>
              <w:t>2</w:t>
            </w:r>
          </w:p>
        </w:tc>
        <w:tc>
          <w:tcPr>
            <w:tcW w:w="283" w:type="dxa"/>
          </w:tcPr>
          <w:p w:rsidR="00B469A1" w:rsidRDefault="00B469A1" w:rsidP="00B5331B">
            <w:pPr>
              <w:jc w:val="both"/>
              <w:rPr>
                <w:rFonts w:eastAsia="StobiSerif Regular"/>
                <w:lang w:val="en-GB"/>
              </w:rPr>
            </w:pPr>
          </w:p>
        </w:tc>
      </w:tr>
      <w:tr w:rsidR="00B469A1" w:rsidTr="00B5331B">
        <w:trPr>
          <w:trHeight w:val="1361"/>
        </w:trPr>
        <w:tc>
          <w:tcPr>
            <w:tcW w:w="592" w:type="dxa"/>
          </w:tcPr>
          <w:p w:rsidR="00B469A1" w:rsidRDefault="00B469A1" w:rsidP="00B5331B">
            <w:pPr>
              <w:jc w:val="both"/>
              <w:rPr>
                <w:rFonts w:eastAsia="StobiSerif Regular"/>
              </w:rPr>
            </w:pPr>
            <w:r>
              <w:rPr>
                <w:rFonts w:eastAsia="StobiSerif Regular"/>
              </w:rPr>
              <w:t>22.</w:t>
            </w:r>
          </w:p>
        </w:tc>
        <w:tc>
          <w:tcPr>
            <w:tcW w:w="6604" w:type="dxa"/>
          </w:tcPr>
          <w:p w:rsidR="00B469A1" w:rsidRDefault="00B469A1" w:rsidP="00B5331B">
            <w:pPr>
              <w:jc w:val="both"/>
              <w:rPr>
                <w:rFonts w:ascii="Arial" w:eastAsia="StobiSerif Regular" w:hAnsi="Arial" w:cs="Arial"/>
              </w:rPr>
            </w:pPr>
            <w:r>
              <w:rPr>
                <w:rFonts w:ascii="Arial" w:eastAsia="StobiSerif Regular" w:hAnsi="Arial" w:cs="Arial"/>
              </w:rPr>
              <w:t>Заклучок за објавување на Одлуката за утврдување за донесување на урбанистичко-планска документација со која ќе се изврши усогласување на намените за к.п бр1473 и дел од к.п бр.4780/1 во К.О Дурачка рекаОпштина,Кр.Паланка</w:t>
            </w:r>
            <w:r w:rsidR="00B5331B">
              <w:rPr>
                <w:rFonts w:ascii="Arial" w:eastAsia="StobiSerif Regular" w:hAnsi="Arial" w:cs="Arial"/>
              </w:rPr>
              <w:t>.......</w:t>
            </w:r>
            <w:r>
              <w:rPr>
                <w:rFonts w:ascii="Arial" w:eastAsia="StobiSerif Regular" w:hAnsi="Arial" w:cs="Arial"/>
              </w:rPr>
              <w:t>60</w:t>
            </w:r>
            <w:r w:rsidR="008B3C09">
              <w:rPr>
                <w:rFonts w:ascii="Arial" w:eastAsia="StobiSerif Regular" w:hAnsi="Arial" w:cs="Arial"/>
              </w:rPr>
              <w:t>3</w:t>
            </w:r>
          </w:p>
        </w:tc>
        <w:tc>
          <w:tcPr>
            <w:tcW w:w="283" w:type="dxa"/>
          </w:tcPr>
          <w:p w:rsidR="00B469A1" w:rsidRDefault="00B469A1" w:rsidP="00B5331B">
            <w:pPr>
              <w:jc w:val="both"/>
              <w:rPr>
                <w:rFonts w:eastAsia="StobiSerif Regular"/>
                <w:lang w:val="en-GB"/>
              </w:rPr>
            </w:pPr>
          </w:p>
        </w:tc>
      </w:tr>
      <w:tr w:rsidR="00B469A1" w:rsidTr="00B5331B">
        <w:trPr>
          <w:trHeight w:val="1361"/>
        </w:trPr>
        <w:tc>
          <w:tcPr>
            <w:tcW w:w="592" w:type="dxa"/>
          </w:tcPr>
          <w:p w:rsidR="00B469A1" w:rsidRDefault="00B469A1" w:rsidP="00B5331B">
            <w:pPr>
              <w:jc w:val="both"/>
              <w:rPr>
                <w:rFonts w:eastAsia="StobiSerif Regular"/>
              </w:rPr>
            </w:pPr>
            <w:r>
              <w:rPr>
                <w:rFonts w:eastAsia="StobiSerif Regular"/>
              </w:rPr>
              <w:lastRenderedPageBreak/>
              <w:t>23.</w:t>
            </w:r>
          </w:p>
        </w:tc>
        <w:tc>
          <w:tcPr>
            <w:tcW w:w="6604" w:type="dxa"/>
          </w:tcPr>
          <w:p w:rsidR="00B469A1" w:rsidRDefault="00B469A1" w:rsidP="00B5331B">
            <w:pPr>
              <w:jc w:val="both"/>
              <w:rPr>
                <w:rFonts w:ascii="Arial" w:eastAsia="StobiSerif Regular" w:hAnsi="Arial" w:cs="Arial"/>
              </w:rPr>
            </w:pPr>
            <w:r>
              <w:rPr>
                <w:rFonts w:ascii="Arial" w:eastAsia="StobiSerif Regular" w:hAnsi="Arial" w:cs="Arial"/>
              </w:rPr>
              <w:t>Одлука за утврдување за донесување на урбанистичко-планска документација со која ќе се изврши усогласување на намените за к.п бр.110 во К.О Мождивњак,Општина Крива Паланка....................................................................................60</w:t>
            </w:r>
            <w:r w:rsidR="008B3C09">
              <w:rPr>
                <w:rFonts w:ascii="Arial" w:eastAsia="StobiSerif Regular" w:hAnsi="Arial" w:cs="Arial"/>
              </w:rPr>
              <w:t>4</w:t>
            </w:r>
          </w:p>
        </w:tc>
        <w:tc>
          <w:tcPr>
            <w:tcW w:w="283" w:type="dxa"/>
          </w:tcPr>
          <w:p w:rsidR="00B469A1" w:rsidRDefault="00B469A1" w:rsidP="00B5331B">
            <w:pPr>
              <w:jc w:val="both"/>
              <w:rPr>
                <w:rFonts w:eastAsia="StobiSerif Regular"/>
                <w:lang w:val="en-GB"/>
              </w:rPr>
            </w:pPr>
          </w:p>
        </w:tc>
      </w:tr>
      <w:tr w:rsidR="00B469A1" w:rsidTr="00B5331B">
        <w:trPr>
          <w:trHeight w:val="1361"/>
        </w:trPr>
        <w:tc>
          <w:tcPr>
            <w:tcW w:w="592" w:type="dxa"/>
          </w:tcPr>
          <w:p w:rsidR="00B469A1" w:rsidRDefault="00B469A1" w:rsidP="00B5331B">
            <w:pPr>
              <w:jc w:val="both"/>
              <w:rPr>
                <w:rFonts w:eastAsia="StobiSerif Regular"/>
              </w:rPr>
            </w:pPr>
            <w:r>
              <w:rPr>
                <w:rFonts w:eastAsia="StobiSerif Regular"/>
              </w:rPr>
              <w:t>24.</w:t>
            </w:r>
          </w:p>
        </w:tc>
        <w:tc>
          <w:tcPr>
            <w:tcW w:w="6604" w:type="dxa"/>
          </w:tcPr>
          <w:p w:rsidR="00B469A1" w:rsidRDefault="00B469A1" w:rsidP="00B5331B">
            <w:pPr>
              <w:jc w:val="both"/>
              <w:rPr>
                <w:rFonts w:ascii="Arial" w:eastAsia="StobiSerif Regular" w:hAnsi="Arial" w:cs="Arial"/>
              </w:rPr>
            </w:pPr>
            <w:r>
              <w:rPr>
                <w:rFonts w:ascii="Arial" w:eastAsia="StobiSerif Regular" w:hAnsi="Arial" w:cs="Arial"/>
              </w:rPr>
              <w:t>Заклучок за објавување на Одлуката за утврдување за донесување на урбанистичко-планска документација со која ќе се изврши усогласување на намените за к.п бр.110 во К.О Мождивњак,Општина Крива Паланка...................................</w:t>
            </w:r>
            <w:r w:rsidR="00797B3B">
              <w:rPr>
                <w:rFonts w:ascii="Arial" w:eastAsia="StobiSerif Regular" w:hAnsi="Arial" w:cs="Arial"/>
              </w:rPr>
              <w:t>60</w:t>
            </w:r>
            <w:r w:rsidR="008B3C09">
              <w:rPr>
                <w:rFonts w:ascii="Arial" w:eastAsia="StobiSerif Regular" w:hAnsi="Arial" w:cs="Arial"/>
              </w:rPr>
              <w:t>5</w:t>
            </w:r>
          </w:p>
        </w:tc>
        <w:tc>
          <w:tcPr>
            <w:tcW w:w="283" w:type="dxa"/>
          </w:tcPr>
          <w:p w:rsidR="00B469A1" w:rsidRDefault="00B469A1" w:rsidP="00B5331B">
            <w:pPr>
              <w:jc w:val="both"/>
              <w:rPr>
                <w:rFonts w:eastAsia="StobiSerif Regular"/>
                <w:lang w:val="en-GB"/>
              </w:rPr>
            </w:pPr>
          </w:p>
        </w:tc>
      </w:tr>
      <w:tr w:rsidR="00797B3B" w:rsidTr="00B5331B">
        <w:trPr>
          <w:trHeight w:val="1361"/>
        </w:trPr>
        <w:tc>
          <w:tcPr>
            <w:tcW w:w="592" w:type="dxa"/>
          </w:tcPr>
          <w:p w:rsidR="00797B3B" w:rsidRDefault="00797B3B" w:rsidP="00B5331B">
            <w:pPr>
              <w:jc w:val="both"/>
              <w:rPr>
                <w:rFonts w:eastAsia="StobiSerif Regular"/>
              </w:rPr>
            </w:pPr>
            <w:r>
              <w:rPr>
                <w:rFonts w:eastAsia="StobiSerif Regular"/>
              </w:rPr>
              <w:t>25.</w:t>
            </w:r>
          </w:p>
        </w:tc>
        <w:tc>
          <w:tcPr>
            <w:tcW w:w="6604" w:type="dxa"/>
          </w:tcPr>
          <w:p w:rsidR="00797B3B" w:rsidRDefault="00797B3B" w:rsidP="00B5331B">
            <w:pPr>
              <w:jc w:val="both"/>
              <w:rPr>
                <w:rFonts w:ascii="Arial" w:eastAsia="StobiSerif Regular" w:hAnsi="Arial" w:cs="Arial"/>
              </w:rPr>
            </w:pPr>
            <w:r>
              <w:rPr>
                <w:rFonts w:ascii="Arial" w:eastAsia="StobiSerif Regular" w:hAnsi="Arial" w:cs="Arial"/>
              </w:rPr>
              <w:t>Одлука за утврдување за донесување на урбанистичко-планска документација со која ќе се изврши усогласување на намените за к.п бр.434 во К.О Дурачка река ,Општина Крива Паланка....................................................................................60</w:t>
            </w:r>
            <w:r w:rsidR="008B3C09">
              <w:rPr>
                <w:rFonts w:ascii="Arial" w:eastAsia="StobiSerif Regular" w:hAnsi="Arial" w:cs="Arial"/>
              </w:rPr>
              <w:t>6</w:t>
            </w:r>
          </w:p>
        </w:tc>
        <w:tc>
          <w:tcPr>
            <w:tcW w:w="283" w:type="dxa"/>
          </w:tcPr>
          <w:p w:rsidR="00797B3B" w:rsidRDefault="00797B3B" w:rsidP="00B5331B">
            <w:pPr>
              <w:jc w:val="both"/>
              <w:rPr>
                <w:rFonts w:eastAsia="StobiSerif Regular"/>
                <w:lang w:val="en-GB"/>
              </w:rPr>
            </w:pPr>
          </w:p>
        </w:tc>
      </w:tr>
      <w:tr w:rsidR="00797B3B" w:rsidTr="00B5331B">
        <w:trPr>
          <w:trHeight w:val="1361"/>
        </w:trPr>
        <w:tc>
          <w:tcPr>
            <w:tcW w:w="592" w:type="dxa"/>
          </w:tcPr>
          <w:p w:rsidR="00797B3B" w:rsidRDefault="00797B3B" w:rsidP="00B5331B">
            <w:pPr>
              <w:jc w:val="both"/>
              <w:rPr>
                <w:rFonts w:eastAsia="StobiSerif Regular"/>
              </w:rPr>
            </w:pPr>
            <w:r>
              <w:rPr>
                <w:rFonts w:eastAsia="StobiSerif Regular"/>
              </w:rPr>
              <w:t>26.</w:t>
            </w:r>
          </w:p>
        </w:tc>
        <w:tc>
          <w:tcPr>
            <w:tcW w:w="6604" w:type="dxa"/>
          </w:tcPr>
          <w:p w:rsidR="00797B3B" w:rsidRDefault="00797B3B" w:rsidP="00B5331B">
            <w:pPr>
              <w:jc w:val="both"/>
              <w:rPr>
                <w:rFonts w:ascii="Arial" w:eastAsia="StobiSerif Regular" w:hAnsi="Arial" w:cs="Arial"/>
              </w:rPr>
            </w:pPr>
            <w:r>
              <w:rPr>
                <w:rFonts w:ascii="Arial" w:eastAsia="StobiSerif Regular" w:hAnsi="Arial" w:cs="Arial"/>
              </w:rPr>
              <w:t>Заклучок за објавување на Одлуката за утврдување за донесување на урбанистичко-планска документација со која ќе се изврши усогласување на намените за к.п бр.434 во К.О ВО Дурачка река ,Општина Крива Паланка..........................</w:t>
            </w:r>
            <w:r w:rsidR="00B5331B">
              <w:rPr>
                <w:rFonts w:ascii="Arial" w:eastAsia="StobiSerif Regular" w:hAnsi="Arial" w:cs="Arial"/>
              </w:rPr>
              <w:t>......</w:t>
            </w:r>
            <w:r>
              <w:rPr>
                <w:rFonts w:ascii="Arial" w:eastAsia="StobiSerif Regular" w:hAnsi="Arial" w:cs="Arial"/>
              </w:rPr>
              <w:t>60</w:t>
            </w:r>
            <w:r w:rsidR="008B3C09">
              <w:rPr>
                <w:rFonts w:ascii="Arial" w:eastAsia="StobiSerif Regular" w:hAnsi="Arial" w:cs="Arial"/>
              </w:rPr>
              <w:t>7</w:t>
            </w:r>
          </w:p>
        </w:tc>
        <w:tc>
          <w:tcPr>
            <w:tcW w:w="283" w:type="dxa"/>
          </w:tcPr>
          <w:p w:rsidR="00797B3B" w:rsidRDefault="00797B3B" w:rsidP="00B5331B">
            <w:pPr>
              <w:jc w:val="both"/>
              <w:rPr>
                <w:rFonts w:eastAsia="StobiSerif Regular"/>
                <w:lang w:val="en-GB"/>
              </w:rPr>
            </w:pPr>
          </w:p>
        </w:tc>
      </w:tr>
    </w:tbl>
    <w:p w:rsidR="00B119C8" w:rsidRDefault="00B119C8" w:rsidP="00B5331B">
      <w:pPr>
        <w:jc w:val="both"/>
        <w:rPr>
          <w:rFonts w:eastAsia="StobiSerif Regular"/>
        </w:rPr>
      </w:pPr>
    </w:p>
    <w:p w:rsidR="00896FF6" w:rsidRDefault="00896FF6" w:rsidP="00B5331B">
      <w:pPr>
        <w:jc w:val="both"/>
        <w:rPr>
          <w:rFonts w:eastAsia="StobiSerif Regular"/>
        </w:rPr>
      </w:pPr>
    </w:p>
    <w:p w:rsidR="00896FF6" w:rsidRDefault="00896FF6" w:rsidP="00B5331B">
      <w:pPr>
        <w:jc w:val="both"/>
        <w:rPr>
          <w:rFonts w:eastAsia="StobiSerif Regular"/>
        </w:rPr>
      </w:pPr>
    </w:p>
    <w:p w:rsidR="00896FF6" w:rsidRDefault="00896FF6" w:rsidP="00B5331B">
      <w:pPr>
        <w:jc w:val="both"/>
        <w:rPr>
          <w:rFonts w:eastAsia="StobiSerif Regular"/>
        </w:rPr>
      </w:pPr>
    </w:p>
    <w:p w:rsidR="00896FF6" w:rsidRDefault="00896FF6" w:rsidP="00B5331B">
      <w:pPr>
        <w:jc w:val="both"/>
        <w:rPr>
          <w:rFonts w:eastAsia="StobiSerif Regular"/>
        </w:rPr>
      </w:pPr>
    </w:p>
    <w:p w:rsidR="00896FF6" w:rsidRDefault="00896FF6" w:rsidP="00B5331B">
      <w:pPr>
        <w:jc w:val="both"/>
        <w:rPr>
          <w:rFonts w:eastAsia="StobiSerif Regular"/>
        </w:rPr>
      </w:pPr>
    </w:p>
    <w:p w:rsidR="00896FF6" w:rsidRDefault="00896FF6" w:rsidP="00B5331B">
      <w:pPr>
        <w:jc w:val="both"/>
        <w:rPr>
          <w:rFonts w:eastAsia="StobiSerif Regular"/>
        </w:rPr>
      </w:pPr>
    </w:p>
    <w:p w:rsidR="00896FF6" w:rsidRDefault="00896FF6" w:rsidP="00B5331B">
      <w:pPr>
        <w:jc w:val="both"/>
        <w:rPr>
          <w:rFonts w:eastAsia="StobiSerif Regular"/>
        </w:rPr>
      </w:pPr>
    </w:p>
    <w:p w:rsidR="00896FF6" w:rsidRDefault="00896FF6" w:rsidP="00B5331B">
      <w:pPr>
        <w:jc w:val="both"/>
        <w:rPr>
          <w:rFonts w:eastAsia="StobiSerif Regular"/>
        </w:rPr>
      </w:pPr>
    </w:p>
    <w:p w:rsidR="00896FF6" w:rsidRDefault="00896FF6" w:rsidP="00B5331B">
      <w:pPr>
        <w:jc w:val="both"/>
        <w:rPr>
          <w:rFonts w:eastAsia="StobiSerif Regular"/>
        </w:rPr>
      </w:pPr>
    </w:p>
    <w:p w:rsidR="00896FF6" w:rsidRDefault="00896FF6" w:rsidP="00B5331B">
      <w:pPr>
        <w:jc w:val="both"/>
        <w:rPr>
          <w:rFonts w:eastAsia="StobiSerif Regular"/>
        </w:rPr>
      </w:pPr>
    </w:p>
    <w:p w:rsidR="00896FF6" w:rsidRDefault="00896FF6" w:rsidP="00B5331B">
      <w:pPr>
        <w:jc w:val="both"/>
        <w:rPr>
          <w:rFonts w:eastAsia="StobiSerif Regular"/>
        </w:rPr>
      </w:pPr>
    </w:p>
    <w:p w:rsidR="00896FF6" w:rsidRDefault="00896FF6" w:rsidP="00B5331B">
      <w:pPr>
        <w:jc w:val="both"/>
        <w:rPr>
          <w:rFonts w:eastAsia="StobiSerif Regular"/>
        </w:rPr>
      </w:pPr>
    </w:p>
    <w:p w:rsidR="00896FF6" w:rsidRDefault="00896FF6" w:rsidP="00B5331B">
      <w:pPr>
        <w:jc w:val="both"/>
        <w:rPr>
          <w:rFonts w:eastAsia="StobiSerif Regular"/>
        </w:rPr>
      </w:pPr>
    </w:p>
    <w:p w:rsidR="00896FF6" w:rsidRDefault="00896FF6" w:rsidP="00B5331B">
      <w:pPr>
        <w:jc w:val="both"/>
        <w:rPr>
          <w:rFonts w:eastAsia="StobiSerif Regular"/>
        </w:rPr>
      </w:pPr>
    </w:p>
    <w:p w:rsidR="00896FF6" w:rsidRDefault="00896FF6" w:rsidP="00B5331B">
      <w:pPr>
        <w:jc w:val="both"/>
        <w:rPr>
          <w:rFonts w:eastAsia="StobiSerif Regular"/>
        </w:rPr>
      </w:pPr>
    </w:p>
    <w:p w:rsidR="00896FF6" w:rsidRDefault="00896FF6" w:rsidP="00B5331B">
      <w:pPr>
        <w:jc w:val="both"/>
        <w:rPr>
          <w:rFonts w:eastAsia="StobiSerif Regular"/>
        </w:rPr>
      </w:pPr>
    </w:p>
    <w:p w:rsidR="00896FF6" w:rsidRDefault="00896FF6" w:rsidP="00B5331B">
      <w:pPr>
        <w:jc w:val="both"/>
        <w:rPr>
          <w:rFonts w:eastAsia="StobiSerif Regular"/>
        </w:rPr>
      </w:pPr>
    </w:p>
    <w:p w:rsidR="00896FF6" w:rsidRDefault="00896FF6" w:rsidP="00B5331B">
      <w:pPr>
        <w:jc w:val="both"/>
        <w:rPr>
          <w:rFonts w:eastAsia="StobiSerif Regular"/>
        </w:rPr>
      </w:pPr>
    </w:p>
    <w:p w:rsidR="00896FF6" w:rsidRDefault="00896FF6" w:rsidP="00B5331B">
      <w:pPr>
        <w:jc w:val="both"/>
        <w:rPr>
          <w:rFonts w:eastAsia="StobiSerif Regular"/>
        </w:rPr>
      </w:pPr>
    </w:p>
    <w:p w:rsidR="00896FF6" w:rsidRDefault="00896FF6" w:rsidP="00B5331B">
      <w:pPr>
        <w:jc w:val="both"/>
        <w:rPr>
          <w:rFonts w:eastAsia="StobiSerif Regular"/>
        </w:rPr>
      </w:pPr>
    </w:p>
    <w:p w:rsidR="003B4262" w:rsidRDefault="003B4262" w:rsidP="00B5331B">
      <w:pPr>
        <w:jc w:val="both"/>
        <w:rPr>
          <w:rFonts w:eastAsia="StobiSerif Regular"/>
        </w:rPr>
      </w:pPr>
    </w:p>
    <w:p w:rsidR="003B4262" w:rsidRDefault="003B4262" w:rsidP="00B5331B">
      <w:pPr>
        <w:jc w:val="both"/>
        <w:rPr>
          <w:rFonts w:eastAsia="StobiSerif Regular"/>
        </w:rPr>
      </w:pPr>
    </w:p>
    <w:p w:rsidR="003B4262" w:rsidRDefault="003B4262" w:rsidP="00B5331B">
      <w:pPr>
        <w:jc w:val="both"/>
        <w:rPr>
          <w:rFonts w:eastAsia="StobiSerif Regular"/>
        </w:rPr>
      </w:pPr>
    </w:p>
    <w:p w:rsidR="003B4262" w:rsidRDefault="003B4262" w:rsidP="00B5331B">
      <w:pPr>
        <w:jc w:val="both"/>
        <w:rPr>
          <w:rFonts w:eastAsia="StobiSerif Regular"/>
        </w:rPr>
      </w:pPr>
    </w:p>
    <w:p w:rsidR="003B4262" w:rsidRDefault="003B4262" w:rsidP="00B5331B">
      <w:pPr>
        <w:jc w:val="both"/>
        <w:rPr>
          <w:rFonts w:eastAsia="StobiSerif Regular"/>
        </w:rPr>
      </w:pPr>
    </w:p>
    <w:p w:rsidR="003B4262" w:rsidRPr="00342F7A" w:rsidRDefault="003B4262" w:rsidP="00B5331B">
      <w:pPr>
        <w:jc w:val="both"/>
        <w:rPr>
          <w:rFonts w:eastAsia="StobiSerif Regular"/>
        </w:rPr>
      </w:pPr>
    </w:p>
    <w:sectPr w:rsidR="003B4262" w:rsidRPr="00342F7A" w:rsidSect="00AB26EF">
      <w:footerReference w:type="default" r:id="rId8"/>
      <w:pgSz w:w="12240" w:h="15840" w:code="1"/>
      <w:pgMar w:top="568"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4662" w:rsidRDefault="00C24662" w:rsidP="007849AC">
      <w:pPr>
        <w:spacing w:after="0" w:line="240" w:lineRule="auto"/>
      </w:pPr>
      <w:r>
        <w:separator/>
      </w:r>
    </w:p>
  </w:endnote>
  <w:endnote w:type="continuationSeparator" w:id="1">
    <w:p w:rsidR="00C24662" w:rsidRDefault="00C24662" w:rsidP="007849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obiSerif Regular">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AC C Swiss">
    <w:altName w:val="Courier New"/>
    <w:charset w:val="00"/>
    <w:family w:val="swiss"/>
    <w:pitch w:val="variable"/>
    <w:sig w:usb0="00000083" w:usb1="00000000" w:usb2="00000000" w:usb3="00000000" w:csb0="00000009" w:csb1="00000000"/>
  </w:font>
  <w:font w:name="CTimes Bold">
    <w:altName w:val="Times New Roman"/>
    <w:charset w:val="00"/>
    <w:family w:val="auto"/>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MAC C Times">
    <w:altName w:val="Times New Roman"/>
    <w:charset w:val="00"/>
    <w:family w:val="roman"/>
    <w:pitch w:val="variable"/>
    <w:sig w:usb0="00000087" w:usb1="00000000" w:usb2="00000000" w:usb3="00000000" w:csb0="0000001B"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662" w:rsidRPr="00C24662" w:rsidRDefault="00C24662" w:rsidP="00516019">
    <w:pPr>
      <w:pStyle w:val="Footer"/>
      <w:ind w:right="360"/>
      <w:rPr>
        <w:rFonts w:asciiTheme="minorHAnsi" w:hAnsiTheme="minorHAns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4662" w:rsidRDefault="00C24662" w:rsidP="007849AC">
      <w:pPr>
        <w:spacing w:after="0" w:line="240" w:lineRule="auto"/>
      </w:pPr>
      <w:r>
        <w:separator/>
      </w:r>
    </w:p>
  </w:footnote>
  <w:footnote w:type="continuationSeparator" w:id="1">
    <w:p w:rsidR="00C24662" w:rsidRDefault="00C24662" w:rsidP="007849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cs="Symbol" w:hint="default"/>
      </w:rPr>
    </w:lvl>
  </w:abstractNum>
  <w:abstractNum w:abstractNumId="1">
    <w:nsid w:val="00000002"/>
    <w:multiLevelType w:val="singleLevel"/>
    <w:tmpl w:val="00000002"/>
    <w:name w:val="WW8Num2"/>
    <w:lvl w:ilvl="0">
      <w:start w:val="1"/>
      <w:numFmt w:val="upperRoman"/>
      <w:lvlText w:val="%1."/>
      <w:lvlJc w:val="left"/>
      <w:pPr>
        <w:tabs>
          <w:tab w:val="num" w:pos="1560"/>
        </w:tabs>
        <w:ind w:left="1560" w:hanging="720"/>
      </w:pPr>
      <w:rPr>
        <w:rFonts w:hint="default"/>
        <w:b/>
        <w:sz w:val="22"/>
        <w:szCs w:val="22"/>
        <w:lang w:val="mk-MK"/>
      </w:rPr>
    </w:lvl>
  </w:abstractNum>
  <w:abstractNum w:abstractNumId="2">
    <w:nsid w:val="00000004"/>
    <w:multiLevelType w:val="singleLevel"/>
    <w:tmpl w:val="00000004"/>
    <w:name w:val="WW8Num5"/>
    <w:lvl w:ilvl="0">
      <w:start w:val="1"/>
      <w:numFmt w:val="bullet"/>
      <w:lvlText w:val=""/>
      <w:lvlJc w:val="left"/>
      <w:pPr>
        <w:tabs>
          <w:tab w:val="num" w:pos="720"/>
        </w:tabs>
        <w:ind w:left="720" w:hanging="360"/>
      </w:pPr>
      <w:rPr>
        <w:rFonts w:ascii="Symbol" w:hAnsi="Symbol" w:cs="Symbol" w:hint="default"/>
        <w:sz w:val="22"/>
        <w:szCs w:val="22"/>
        <w:lang w:val="mk-MK"/>
      </w:rPr>
    </w:lvl>
  </w:abstractNum>
  <w:abstractNum w:abstractNumId="3">
    <w:nsid w:val="00000005"/>
    <w:multiLevelType w:val="singleLevel"/>
    <w:tmpl w:val="00000005"/>
    <w:name w:val="WW8Num6"/>
    <w:lvl w:ilvl="0">
      <w:start w:val="1"/>
      <w:numFmt w:val="bullet"/>
      <w:lvlText w:val=""/>
      <w:lvlJc w:val="left"/>
      <w:pPr>
        <w:tabs>
          <w:tab w:val="num" w:pos="720"/>
        </w:tabs>
        <w:ind w:left="720" w:hanging="360"/>
      </w:pPr>
      <w:rPr>
        <w:rFonts w:ascii="Symbol" w:hAnsi="Symbol" w:cs="Symbol" w:hint="default"/>
        <w:sz w:val="22"/>
        <w:szCs w:val="22"/>
        <w:lang w:val="mk-MK"/>
      </w:rPr>
    </w:lvl>
  </w:abstractNum>
  <w:abstractNum w:abstractNumId="4">
    <w:nsid w:val="00000006"/>
    <w:multiLevelType w:val="multilevel"/>
    <w:tmpl w:val="00000006"/>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7"/>
    <w:multiLevelType w:val="multilevel"/>
    <w:tmpl w:val="00000007"/>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8"/>
    <w:multiLevelType w:val="multilevel"/>
    <w:tmpl w:val="00000008"/>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000009"/>
    <w:multiLevelType w:val="multilevel"/>
    <w:tmpl w:val="00000009"/>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nsid w:val="0000000A"/>
    <w:multiLevelType w:val="multilevel"/>
    <w:tmpl w:val="0000000A"/>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00000B"/>
    <w:multiLevelType w:val="multilevel"/>
    <w:tmpl w:val="0000000B"/>
    <w:lvl w:ilvl="0">
      <w:start w:val="1"/>
      <w:numFmt w:val="bullet"/>
      <w:lvlText w:val=""/>
      <w:lvlJc w:val="left"/>
      <w:pPr>
        <w:tabs>
          <w:tab w:val="num" w:pos="720"/>
        </w:tabs>
        <w:ind w:left="720" w:hanging="360"/>
      </w:pPr>
      <w:rPr>
        <w:rFonts w:ascii="Symbol" w:hAnsi="Symbol" w:cs="OpenSymbol"/>
        <w:b/>
        <w:bCs/>
      </w:rPr>
    </w:lvl>
    <w:lvl w:ilvl="1">
      <w:start w:val="1"/>
      <w:numFmt w:val="bullet"/>
      <w:lvlText w:val="◦"/>
      <w:lvlJc w:val="left"/>
      <w:pPr>
        <w:tabs>
          <w:tab w:val="num" w:pos="1080"/>
        </w:tabs>
        <w:ind w:left="1080" w:hanging="360"/>
      </w:pPr>
      <w:rPr>
        <w:rFonts w:ascii="OpenSymbol" w:hAnsi="OpenSymbol" w:cs="OpenSymbol"/>
        <w:b/>
        <w:bCs/>
      </w:rPr>
    </w:lvl>
    <w:lvl w:ilvl="2">
      <w:start w:val="1"/>
      <w:numFmt w:val="bullet"/>
      <w:lvlText w:val="▪"/>
      <w:lvlJc w:val="left"/>
      <w:pPr>
        <w:tabs>
          <w:tab w:val="num" w:pos="1440"/>
        </w:tabs>
        <w:ind w:left="1440" w:hanging="360"/>
      </w:pPr>
      <w:rPr>
        <w:rFonts w:ascii="OpenSymbol" w:hAnsi="OpenSymbol" w:cs="OpenSymbol"/>
        <w:b/>
        <w:bCs/>
      </w:rPr>
    </w:lvl>
    <w:lvl w:ilvl="3">
      <w:start w:val="1"/>
      <w:numFmt w:val="bullet"/>
      <w:lvlText w:val=""/>
      <w:lvlJc w:val="left"/>
      <w:pPr>
        <w:tabs>
          <w:tab w:val="num" w:pos="1800"/>
        </w:tabs>
        <w:ind w:left="1800" w:hanging="360"/>
      </w:pPr>
      <w:rPr>
        <w:rFonts w:ascii="Symbol" w:hAnsi="Symbol" w:cs="OpenSymbol"/>
        <w:b/>
        <w:bCs/>
      </w:rPr>
    </w:lvl>
    <w:lvl w:ilvl="4">
      <w:start w:val="1"/>
      <w:numFmt w:val="bullet"/>
      <w:lvlText w:val="◦"/>
      <w:lvlJc w:val="left"/>
      <w:pPr>
        <w:tabs>
          <w:tab w:val="num" w:pos="2160"/>
        </w:tabs>
        <w:ind w:left="2160" w:hanging="360"/>
      </w:pPr>
      <w:rPr>
        <w:rFonts w:ascii="OpenSymbol" w:hAnsi="OpenSymbol" w:cs="OpenSymbol"/>
        <w:b/>
        <w:bCs/>
      </w:rPr>
    </w:lvl>
    <w:lvl w:ilvl="5">
      <w:start w:val="1"/>
      <w:numFmt w:val="bullet"/>
      <w:lvlText w:val="▪"/>
      <w:lvlJc w:val="left"/>
      <w:pPr>
        <w:tabs>
          <w:tab w:val="num" w:pos="2520"/>
        </w:tabs>
        <w:ind w:left="2520" w:hanging="360"/>
      </w:pPr>
      <w:rPr>
        <w:rFonts w:ascii="OpenSymbol" w:hAnsi="OpenSymbol" w:cs="OpenSymbol"/>
        <w:b/>
        <w:bCs/>
      </w:rPr>
    </w:lvl>
    <w:lvl w:ilvl="6">
      <w:start w:val="1"/>
      <w:numFmt w:val="bullet"/>
      <w:lvlText w:val=""/>
      <w:lvlJc w:val="left"/>
      <w:pPr>
        <w:tabs>
          <w:tab w:val="num" w:pos="2880"/>
        </w:tabs>
        <w:ind w:left="2880" w:hanging="360"/>
      </w:pPr>
      <w:rPr>
        <w:rFonts w:ascii="Symbol" w:hAnsi="Symbol" w:cs="OpenSymbol"/>
        <w:b/>
        <w:bCs/>
      </w:rPr>
    </w:lvl>
    <w:lvl w:ilvl="7">
      <w:start w:val="1"/>
      <w:numFmt w:val="bullet"/>
      <w:lvlText w:val="◦"/>
      <w:lvlJc w:val="left"/>
      <w:pPr>
        <w:tabs>
          <w:tab w:val="num" w:pos="3240"/>
        </w:tabs>
        <w:ind w:left="3240" w:hanging="360"/>
      </w:pPr>
      <w:rPr>
        <w:rFonts w:ascii="OpenSymbol" w:hAnsi="OpenSymbol" w:cs="OpenSymbol"/>
        <w:b/>
        <w:bCs/>
      </w:rPr>
    </w:lvl>
    <w:lvl w:ilvl="8">
      <w:start w:val="1"/>
      <w:numFmt w:val="bullet"/>
      <w:lvlText w:val="▪"/>
      <w:lvlJc w:val="left"/>
      <w:pPr>
        <w:tabs>
          <w:tab w:val="num" w:pos="3600"/>
        </w:tabs>
        <w:ind w:left="3600" w:hanging="360"/>
      </w:pPr>
      <w:rPr>
        <w:rFonts w:ascii="OpenSymbol" w:hAnsi="OpenSymbol" w:cs="OpenSymbol"/>
        <w:b/>
        <w:bCs/>
      </w:rPr>
    </w:lvl>
  </w:abstractNum>
  <w:abstractNum w:abstractNumId="10">
    <w:nsid w:val="008821A8"/>
    <w:multiLevelType w:val="hybridMultilevel"/>
    <w:tmpl w:val="D3A604D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0887DB7"/>
    <w:multiLevelType w:val="hybridMultilevel"/>
    <w:tmpl w:val="73C6F8F6"/>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12">
    <w:nsid w:val="01247641"/>
    <w:multiLevelType w:val="hybridMultilevel"/>
    <w:tmpl w:val="44FCE96E"/>
    <w:lvl w:ilvl="0" w:tplc="042F000F">
      <w:start w:val="1"/>
      <w:numFmt w:val="decimal"/>
      <w:lvlText w:val="%1."/>
      <w:lvlJc w:val="left"/>
      <w:pPr>
        <w:ind w:left="720" w:hanging="360"/>
      </w:pPr>
      <w:rPr>
        <w:rFonts w:hint="default"/>
      </w:r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13">
    <w:nsid w:val="04264682"/>
    <w:multiLevelType w:val="hybridMultilevel"/>
    <w:tmpl w:val="A28426CE"/>
    <w:lvl w:ilvl="0" w:tplc="042F0001">
      <w:start w:val="1"/>
      <w:numFmt w:val="bullet"/>
      <w:lvlText w:val=""/>
      <w:lvlJc w:val="left"/>
      <w:pPr>
        <w:ind w:left="1211" w:hanging="360"/>
      </w:pPr>
      <w:rPr>
        <w:rFonts w:ascii="Symbol" w:hAnsi="Symbol" w:hint="default"/>
      </w:rPr>
    </w:lvl>
    <w:lvl w:ilvl="1" w:tplc="042F0003">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4">
    <w:nsid w:val="04793F15"/>
    <w:multiLevelType w:val="hybridMultilevel"/>
    <w:tmpl w:val="74F433B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
    <w:nsid w:val="04C64727"/>
    <w:multiLevelType w:val="multilevel"/>
    <w:tmpl w:val="C58C2324"/>
    <w:lvl w:ilvl="0">
      <w:start w:val="2"/>
      <w:numFmt w:val="decimal"/>
      <w:lvlText w:val="%1"/>
      <w:lvlJc w:val="left"/>
      <w:pPr>
        <w:ind w:left="360" w:hanging="360"/>
      </w:pPr>
      <w:rPr>
        <w:rFonts w:ascii="StobiSerif Regular" w:hAnsi="StobiSerif Regular" w:hint="default"/>
        <w:sz w:val="24"/>
      </w:rPr>
    </w:lvl>
    <w:lvl w:ilvl="1">
      <w:start w:val="2"/>
      <w:numFmt w:val="decimal"/>
      <w:lvlText w:val="%1.%2"/>
      <w:lvlJc w:val="left"/>
      <w:pPr>
        <w:ind w:left="1080" w:hanging="360"/>
      </w:pPr>
      <w:rPr>
        <w:rFonts w:ascii="StobiSerif Regular" w:hAnsi="StobiSerif Regular" w:hint="default"/>
        <w:sz w:val="24"/>
      </w:rPr>
    </w:lvl>
    <w:lvl w:ilvl="2">
      <w:start w:val="1"/>
      <w:numFmt w:val="decimal"/>
      <w:lvlText w:val="%1.%2.%3"/>
      <w:lvlJc w:val="left"/>
      <w:pPr>
        <w:ind w:left="2160" w:hanging="720"/>
      </w:pPr>
      <w:rPr>
        <w:rFonts w:ascii="StobiSerif Regular" w:hAnsi="StobiSerif Regular" w:hint="default"/>
        <w:sz w:val="24"/>
      </w:rPr>
    </w:lvl>
    <w:lvl w:ilvl="3">
      <w:start w:val="1"/>
      <w:numFmt w:val="decimal"/>
      <w:lvlText w:val="%1.%2.%3.%4"/>
      <w:lvlJc w:val="left"/>
      <w:pPr>
        <w:ind w:left="3240" w:hanging="1080"/>
      </w:pPr>
      <w:rPr>
        <w:rFonts w:ascii="StobiSerif Regular" w:hAnsi="StobiSerif Regular" w:hint="default"/>
        <w:sz w:val="24"/>
      </w:rPr>
    </w:lvl>
    <w:lvl w:ilvl="4">
      <w:start w:val="1"/>
      <w:numFmt w:val="decimal"/>
      <w:lvlText w:val="%1.%2.%3.%4.%5"/>
      <w:lvlJc w:val="left"/>
      <w:pPr>
        <w:ind w:left="3960" w:hanging="1080"/>
      </w:pPr>
      <w:rPr>
        <w:rFonts w:ascii="StobiSerif Regular" w:hAnsi="StobiSerif Regular" w:hint="default"/>
        <w:sz w:val="24"/>
      </w:rPr>
    </w:lvl>
    <w:lvl w:ilvl="5">
      <w:start w:val="1"/>
      <w:numFmt w:val="decimal"/>
      <w:lvlText w:val="%1.%2.%3.%4.%5.%6"/>
      <w:lvlJc w:val="left"/>
      <w:pPr>
        <w:ind w:left="5040" w:hanging="1440"/>
      </w:pPr>
      <w:rPr>
        <w:rFonts w:ascii="StobiSerif Regular" w:hAnsi="StobiSerif Regular" w:hint="default"/>
        <w:sz w:val="24"/>
      </w:rPr>
    </w:lvl>
    <w:lvl w:ilvl="6">
      <w:start w:val="1"/>
      <w:numFmt w:val="decimal"/>
      <w:lvlText w:val="%1.%2.%3.%4.%5.%6.%7"/>
      <w:lvlJc w:val="left"/>
      <w:pPr>
        <w:ind w:left="5760" w:hanging="1440"/>
      </w:pPr>
      <w:rPr>
        <w:rFonts w:ascii="StobiSerif Regular" w:hAnsi="StobiSerif Regular" w:hint="default"/>
        <w:sz w:val="24"/>
      </w:rPr>
    </w:lvl>
    <w:lvl w:ilvl="7">
      <w:start w:val="1"/>
      <w:numFmt w:val="decimal"/>
      <w:lvlText w:val="%1.%2.%3.%4.%5.%6.%7.%8"/>
      <w:lvlJc w:val="left"/>
      <w:pPr>
        <w:ind w:left="6840" w:hanging="1800"/>
      </w:pPr>
      <w:rPr>
        <w:rFonts w:ascii="StobiSerif Regular" w:hAnsi="StobiSerif Regular" w:hint="default"/>
        <w:sz w:val="24"/>
      </w:rPr>
    </w:lvl>
    <w:lvl w:ilvl="8">
      <w:start w:val="1"/>
      <w:numFmt w:val="decimal"/>
      <w:lvlText w:val="%1.%2.%3.%4.%5.%6.%7.%8.%9"/>
      <w:lvlJc w:val="left"/>
      <w:pPr>
        <w:ind w:left="7920" w:hanging="2160"/>
      </w:pPr>
      <w:rPr>
        <w:rFonts w:ascii="StobiSerif Regular" w:hAnsi="StobiSerif Regular" w:hint="default"/>
        <w:sz w:val="24"/>
      </w:rPr>
    </w:lvl>
  </w:abstractNum>
  <w:abstractNum w:abstractNumId="16">
    <w:nsid w:val="09D55CEE"/>
    <w:multiLevelType w:val="hybridMultilevel"/>
    <w:tmpl w:val="A72605B2"/>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17">
    <w:nsid w:val="10177348"/>
    <w:multiLevelType w:val="hybridMultilevel"/>
    <w:tmpl w:val="EAC639B2"/>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8">
    <w:nsid w:val="127F5262"/>
    <w:multiLevelType w:val="hybridMultilevel"/>
    <w:tmpl w:val="8080441A"/>
    <w:lvl w:ilvl="0" w:tplc="2AD6A8D4">
      <w:numFmt w:val="bullet"/>
      <w:lvlText w:val="-"/>
      <w:lvlJc w:val="left"/>
      <w:pPr>
        <w:ind w:left="720" w:hanging="360"/>
      </w:pPr>
      <w:rPr>
        <w:rFonts w:ascii="StobiSerif Regular" w:eastAsia="Times New Roman" w:hAnsi="StobiSerif Regular"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12D10664"/>
    <w:multiLevelType w:val="multilevel"/>
    <w:tmpl w:val="35CE692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0">
    <w:nsid w:val="139741D6"/>
    <w:multiLevelType w:val="hybridMultilevel"/>
    <w:tmpl w:val="06D210A8"/>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1">
    <w:nsid w:val="14000725"/>
    <w:multiLevelType w:val="hybridMultilevel"/>
    <w:tmpl w:val="73ACFDBE"/>
    <w:lvl w:ilvl="0" w:tplc="AD68F0AA">
      <w:start w:val="1"/>
      <w:numFmt w:val="decimal"/>
      <w:lvlText w:val="%1."/>
      <w:lvlJc w:val="left"/>
      <w:pPr>
        <w:ind w:left="36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22">
    <w:nsid w:val="14E65FC6"/>
    <w:multiLevelType w:val="hybridMultilevel"/>
    <w:tmpl w:val="044C4166"/>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3">
    <w:nsid w:val="1DB01AC9"/>
    <w:multiLevelType w:val="hybridMultilevel"/>
    <w:tmpl w:val="AE64AA0C"/>
    <w:lvl w:ilvl="0" w:tplc="07244146">
      <w:start w:val="1"/>
      <w:numFmt w:val="decimal"/>
      <w:lvlText w:val="%1."/>
      <w:lvlJc w:val="left"/>
      <w:pPr>
        <w:ind w:left="1080" w:hanging="360"/>
      </w:pPr>
      <w:rPr>
        <w:rFonts w:ascii="StobiSerif Regular" w:eastAsia="Calibri" w:hAnsi="StobiSerif Regular" w:cs="Times New Roman"/>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24">
    <w:nsid w:val="22F70E8D"/>
    <w:multiLevelType w:val="hybridMultilevel"/>
    <w:tmpl w:val="67709576"/>
    <w:lvl w:ilvl="0" w:tplc="0A444862">
      <w:start w:val="1"/>
      <w:numFmt w:val="decimal"/>
      <w:lvlText w:val="%1."/>
      <w:lvlJc w:val="left"/>
      <w:pPr>
        <w:ind w:left="405" w:hanging="360"/>
      </w:pPr>
      <w:rPr>
        <w:rFonts w:hint="default"/>
      </w:rPr>
    </w:lvl>
    <w:lvl w:ilvl="1" w:tplc="042F0019" w:tentative="1">
      <w:start w:val="1"/>
      <w:numFmt w:val="lowerLetter"/>
      <w:lvlText w:val="%2."/>
      <w:lvlJc w:val="left"/>
      <w:pPr>
        <w:ind w:left="1125" w:hanging="360"/>
      </w:pPr>
    </w:lvl>
    <w:lvl w:ilvl="2" w:tplc="042F001B" w:tentative="1">
      <w:start w:val="1"/>
      <w:numFmt w:val="lowerRoman"/>
      <w:lvlText w:val="%3."/>
      <w:lvlJc w:val="right"/>
      <w:pPr>
        <w:ind w:left="1845" w:hanging="180"/>
      </w:pPr>
    </w:lvl>
    <w:lvl w:ilvl="3" w:tplc="042F000F" w:tentative="1">
      <w:start w:val="1"/>
      <w:numFmt w:val="decimal"/>
      <w:lvlText w:val="%4."/>
      <w:lvlJc w:val="left"/>
      <w:pPr>
        <w:ind w:left="2565" w:hanging="360"/>
      </w:pPr>
    </w:lvl>
    <w:lvl w:ilvl="4" w:tplc="042F0019" w:tentative="1">
      <w:start w:val="1"/>
      <w:numFmt w:val="lowerLetter"/>
      <w:lvlText w:val="%5."/>
      <w:lvlJc w:val="left"/>
      <w:pPr>
        <w:ind w:left="3285" w:hanging="360"/>
      </w:pPr>
    </w:lvl>
    <w:lvl w:ilvl="5" w:tplc="042F001B" w:tentative="1">
      <w:start w:val="1"/>
      <w:numFmt w:val="lowerRoman"/>
      <w:lvlText w:val="%6."/>
      <w:lvlJc w:val="right"/>
      <w:pPr>
        <w:ind w:left="4005" w:hanging="180"/>
      </w:pPr>
    </w:lvl>
    <w:lvl w:ilvl="6" w:tplc="042F000F" w:tentative="1">
      <w:start w:val="1"/>
      <w:numFmt w:val="decimal"/>
      <w:lvlText w:val="%7."/>
      <w:lvlJc w:val="left"/>
      <w:pPr>
        <w:ind w:left="4725" w:hanging="360"/>
      </w:pPr>
    </w:lvl>
    <w:lvl w:ilvl="7" w:tplc="042F0019" w:tentative="1">
      <w:start w:val="1"/>
      <w:numFmt w:val="lowerLetter"/>
      <w:lvlText w:val="%8."/>
      <w:lvlJc w:val="left"/>
      <w:pPr>
        <w:ind w:left="5445" w:hanging="360"/>
      </w:pPr>
    </w:lvl>
    <w:lvl w:ilvl="8" w:tplc="042F001B" w:tentative="1">
      <w:start w:val="1"/>
      <w:numFmt w:val="lowerRoman"/>
      <w:lvlText w:val="%9."/>
      <w:lvlJc w:val="right"/>
      <w:pPr>
        <w:ind w:left="6165" w:hanging="180"/>
      </w:pPr>
    </w:lvl>
  </w:abstractNum>
  <w:abstractNum w:abstractNumId="25">
    <w:nsid w:val="23C741AD"/>
    <w:multiLevelType w:val="hybridMultilevel"/>
    <w:tmpl w:val="BC50C532"/>
    <w:lvl w:ilvl="0" w:tplc="042F0001">
      <w:start w:val="1"/>
      <w:numFmt w:val="bullet"/>
      <w:lvlText w:val=""/>
      <w:lvlJc w:val="left"/>
      <w:pPr>
        <w:ind w:left="1429" w:hanging="360"/>
      </w:pPr>
      <w:rPr>
        <w:rFonts w:ascii="Symbol" w:hAnsi="Symbol" w:hint="default"/>
      </w:rPr>
    </w:lvl>
    <w:lvl w:ilvl="1" w:tplc="042F0003" w:tentative="1">
      <w:start w:val="1"/>
      <w:numFmt w:val="bullet"/>
      <w:lvlText w:val="o"/>
      <w:lvlJc w:val="left"/>
      <w:pPr>
        <w:ind w:left="2149" w:hanging="360"/>
      </w:pPr>
      <w:rPr>
        <w:rFonts w:ascii="Courier New" w:hAnsi="Courier New" w:cs="Courier New" w:hint="default"/>
      </w:rPr>
    </w:lvl>
    <w:lvl w:ilvl="2" w:tplc="042F0005" w:tentative="1">
      <w:start w:val="1"/>
      <w:numFmt w:val="bullet"/>
      <w:lvlText w:val=""/>
      <w:lvlJc w:val="left"/>
      <w:pPr>
        <w:ind w:left="2869" w:hanging="360"/>
      </w:pPr>
      <w:rPr>
        <w:rFonts w:ascii="Wingdings" w:hAnsi="Wingdings" w:hint="default"/>
      </w:rPr>
    </w:lvl>
    <w:lvl w:ilvl="3" w:tplc="042F0001" w:tentative="1">
      <w:start w:val="1"/>
      <w:numFmt w:val="bullet"/>
      <w:lvlText w:val=""/>
      <w:lvlJc w:val="left"/>
      <w:pPr>
        <w:ind w:left="3589" w:hanging="360"/>
      </w:pPr>
      <w:rPr>
        <w:rFonts w:ascii="Symbol" w:hAnsi="Symbol" w:hint="default"/>
      </w:rPr>
    </w:lvl>
    <w:lvl w:ilvl="4" w:tplc="042F0003" w:tentative="1">
      <w:start w:val="1"/>
      <w:numFmt w:val="bullet"/>
      <w:lvlText w:val="o"/>
      <w:lvlJc w:val="left"/>
      <w:pPr>
        <w:ind w:left="4309" w:hanging="360"/>
      </w:pPr>
      <w:rPr>
        <w:rFonts w:ascii="Courier New" w:hAnsi="Courier New" w:cs="Courier New" w:hint="default"/>
      </w:rPr>
    </w:lvl>
    <w:lvl w:ilvl="5" w:tplc="042F0005" w:tentative="1">
      <w:start w:val="1"/>
      <w:numFmt w:val="bullet"/>
      <w:lvlText w:val=""/>
      <w:lvlJc w:val="left"/>
      <w:pPr>
        <w:ind w:left="5029" w:hanging="360"/>
      </w:pPr>
      <w:rPr>
        <w:rFonts w:ascii="Wingdings" w:hAnsi="Wingdings" w:hint="default"/>
      </w:rPr>
    </w:lvl>
    <w:lvl w:ilvl="6" w:tplc="042F0001" w:tentative="1">
      <w:start w:val="1"/>
      <w:numFmt w:val="bullet"/>
      <w:lvlText w:val=""/>
      <w:lvlJc w:val="left"/>
      <w:pPr>
        <w:ind w:left="5749" w:hanging="360"/>
      </w:pPr>
      <w:rPr>
        <w:rFonts w:ascii="Symbol" w:hAnsi="Symbol" w:hint="default"/>
      </w:rPr>
    </w:lvl>
    <w:lvl w:ilvl="7" w:tplc="042F0003" w:tentative="1">
      <w:start w:val="1"/>
      <w:numFmt w:val="bullet"/>
      <w:lvlText w:val="o"/>
      <w:lvlJc w:val="left"/>
      <w:pPr>
        <w:ind w:left="6469" w:hanging="360"/>
      </w:pPr>
      <w:rPr>
        <w:rFonts w:ascii="Courier New" w:hAnsi="Courier New" w:cs="Courier New" w:hint="default"/>
      </w:rPr>
    </w:lvl>
    <w:lvl w:ilvl="8" w:tplc="042F0005" w:tentative="1">
      <w:start w:val="1"/>
      <w:numFmt w:val="bullet"/>
      <w:lvlText w:val=""/>
      <w:lvlJc w:val="left"/>
      <w:pPr>
        <w:ind w:left="7189" w:hanging="360"/>
      </w:pPr>
      <w:rPr>
        <w:rFonts w:ascii="Wingdings" w:hAnsi="Wingdings" w:hint="default"/>
      </w:rPr>
    </w:lvl>
  </w:abstractNum>
  <w:abstractNum w:abstractNumId="26">
    <w:nsid w:val="2CB37C67"/>
    <w:multiLevelType w:val="multilevel"/>
    <w:tmpl w:val="6628884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nsid w:val="2DFF58F9"/>
    <w:multiLevelType w:val="hybridMultilevel"/>
    <w:tmpl w:val="366C1678"/>
    <w:lvl w:ilvl="0" w:tplc="F7481340">
      <w:numFmt w:val="bullet"/>
      <w:lvlText w:val="-"/>
      <w:lvlJc w:val="left"/>
      <w:pPr>
        <w:tabs>
          <w:tab w:val="num" w:pos="420"/>
        </w:tabs>
        <w:ind w:left="420" w:hanging="360"/>
      </w:pPr>
      <w:rPr>
        <w:rFonts w:ascii="Times New Roman" w:eastAsia="Times New Roman" w:hAnsi="Times New Roman" w:hint="default"/>
      </w:rPr>
    </w:lvl>
    <w:lvl w:ilvl="1" w:tplc="04020003">
      <w:start w:val="1"/>
      <w:numFmt w:val="bullet"/>
      <w:lvlText w:val="o"/>
      <w:lvlJc w:val="left"/>
      <w:pPr>
        <w:tabs>
          <w:tab w:val="num" w:pos="1140"/>
        </w:tabs>
        <w:ind w:left="1140" w:hanging="360"/>
      </w:pPr>
      <w:rPr>
        <w:rFonts w:ascii="Courier New" w:hAnsi="Courier New" w:cs="Courier New" w:hint="default"/>
      </w:rPr>
    </w:lvl>
    <w:lvl w:ilvl="2" w:tplc="04020005">
      <w:start w:val="1"/>
      <w:numFmt w:val="bullet"/>
      <w:lvlText w:val=""/>
      <w:lvlJc w:val="left"/>
      <w:pPr>
        <w:tabs>
          <w:tab w:val="num" w:pos="1860"/>
        </w:tabs>
        <w:ind w:left="1860" w:hanging="360"/>
      </w:pPr>
      <w:rPr>
        <w:rFonts w:ascii="Wingdings" w:hAnsi="Wingdings" w:cs="Wingdings" w:hint="default"/>
      </w:rPr>
    </w:lvl>
    <w:lvl w:ilvl="3" w:tplc="04020001">
      <w:start w:val="1"/>
      <w:numFmt w:val="bullet"/>
      <w:lvlText w:val=""/>
      <w:lvlJc w:val="left"/>
      <w:pPr>
        <w:tabs>
          <w:tab w:val="num" w:pos="2580"/>
        </w:tabs>
        <w:ind w:left="2580" w:hanging="360"/>
      </w:pPr>
      <w:rPr>
        <w:rFonts w:ascii="Symbol" w:hAnsi="Symbol" w:cs="Symbol" w:hint="default"/>
      </w:rPr>
    </w:lvl>
    <w:lvl w:ilvl="4" w:tplc="04020003">
      <w:start w:val="1"/>
      <w:numFmt w:val="bullet"/>
      <w:lvlText w:val="o"/>
      <w:lvlJc w:val="left"/>
      <w:pPr>
        <w:tabs>
          <w:tab w:val="num" w:pos="3300"/>
        </w:tabs>
        <w:ind w:left="3300" w:hanging="360"/>
      </w:pPr>
      <w:rPr>
        <w:rFonts w:ascii="Courier New" w:hAnsi="Courier New" w:cs="Courier New" w:hint="default"/>
      </w:rPr>
    </w:lvl>
    <w:lvl w:ilvl="5" w:tplc="04020005">
      <w:start w:val="1"/>
      <w:numFmt w:val="bullet"/>
      <w:lvlText w:val=""/>
      <w:lvlJc w:val="left"/>
      <w:pPr>
        <w:tabs>
          <w:tab w:val="num" w:pos="4020"/>
        </w:tabs>
        <w:ind w:left="4020" w:hanging="360"/>
      </w:pPr>
      <w:rPr>
        <w:rFonts w:ascii="Wingdings" w:hAnsi="Wingdings" w:cs="Wingdings" w:hint="default"/>
      </w:rPr>
    </w:lvl>
    <w:lvl w:ilvl="6" w:tplc="04020001">
      <w:start w:val="1"/>
      <w:numFmt w:val="bullet"/>
      <w:lvlText w:val=""/>
      <w:lvlJc w:val="left"/>
      <w:pPr>
        <w:tabs>
          <w:tab w:val="num" w:pos="4740"/>
        </w:tabs>
        <w:ind w:left="4740" w:hanging="360"/>
      </w:pPr>
      <w:rPr>
        <w:rFonts w:ascii="Symbol" w:hAnsi="Symbol" w:cs="Symbol" w:hint="default"/>
      </w:rPr>
    </w:lvl>
    <w:lvl w:ilvl="7" w:tplc="04020003">
      <w:start w:val="1"/>
      <w:numFmt w:val="bullet"/>
      <w:lvlText w:val="o"/>
      <w:lvlJc w:val="left"/>
      <w:pPr>
        <w:tabs>
          <w:tab w:val="num" w:pos="5460"/>
        </w:tabs>
        <w:ind w:left="5460" w:hanging="360"/>
      </w:pPr>
      <w:rPr>
        <w:rFonts w:ascii="Courier New" w:hAnsi="Courier New" w:cs="Courier New" w:hint="default"/>
      </w:rPr>
    </w:lvl>
    <w:lvl w:ilvl="8" w:tplc="04020005">
      <w:start w:val="1"/>
      <w:numFmt w:val="bullet"/>
      <w:lvlText w:val=""/>
      <w:lvlJc w:val="left"/>
      <w:pPr>
        <w:tabs>
          <w:tab w:val="num" w:pos="6180"/>
        </w:tabs>
        <w:ind w:left="6180" w:hanging="360"/>
      </w:pPr>
      <w:rPr>
        <w:rFonts w:ascii="Wingdings" w:hAnsi="Wingdings" w:cs="Wingdings" w:hint="default"/>
      </w:rPr>
    </w:lvl>
  </w:abstractNum>
  <w:abstractNum w:abstractNumId="28">
    <w:nsid w:val="2E3575C8"/>
    <w:multiLevelType w:val="hybridMultilevel"/>
    <w:tmpl w:val="6C7075BE"/>
    <w:lvl w:ilvl="0" w:tplc="2C867DF4">
      <w:start w:val="2"/>
      <w:numFmt w:val="bullet"/>
      <w:lvlText w:val="-"/>
      <w:lvlJc w:val="left"/>
      <w:pPr>
        <w:ind w:left="1069" w:hanging="360"/>
      </w:pPr>
      <w:rPr>
        <w:rFonts w:ascii="StobiSerif Regular" w:eastAsia="Calibri" w:hAnsi="StobiSerif Regular"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29">
    <w:nsid w:val="357E696C"/>
    <w:multiLevelType w:val="hybridMultilevel"/>
    <w:tmpl w:val="592E9042"/>
    <w:lvl w:ilvl="0" w:tplc="1A7C9124">
      <w:start w:val="1"/>
      <w:numFmt w:val="bullet"/>
      <w:lvlText w:val="-"/>
      <w:lvlJc w:val="left"/>
      <w:pPr>
        <w:ind w:left="720" w:hanging="360"/>
      </w:pPr>
      <w:rPr>
        <w:rFonts w:ascii="StobiSerif Regular" w:eastAsiaTheme="minorHAnsi" w:hAnsi="StobiSerif Regular" w:cstheme="minorBid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0">
    <w:nsid w:val="36547CB2"/>
    <w:multiLevelType w:val="hybridMultilevel"/>
    <w:tmpl w:val="98C8C79E"/>
    <w:lvl w:ilvl="0" w:tplc="0809000B">
      <w:start w:val="1"/>
      <w:numFmt w:val="bullet"/>
      <w:lvlText w:val=""/>
      <w:lvlJc w:val="left"/>
      <w:pPr>
        <w:tabs>
          <w:tab w:val="num" w:pos="720"/>
        </w:tabs>
        <w:ind w:left="720" w:hanging="360"/>
      </w:pPr>
      <w:rPr>
        <w:rFonts w:ascii="Wingdings" w:hAnsi="Wingdings" w:hint="default"/>
      </w:rPr>
    </w:lvl>
    <w:lvl w:ilvl="1" w:tplc="08090009">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36DB1D3E"/>
    <w:multiLevelType w:val="multilevel"/>
    <w:tmpl w:val="D63A2C8A"/>
    <w:lvl w:ilvl="0">
      <w:start w:val="1"/>
      <w:numFmt w:val="decimal"/>
      <w:lvlText w:val="%1."/>
      <w:lvlJc w:val="left"/>
      <w:pPr>
        <w:ind w:left="644"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32">
    <w:nsid w:val="38CD49E4"/>
    <w:multiLevelType w:val="hybridMultilevel"/>
    <w:tmpl w:val="DAE2A990"/>
    <w:lvl w:ilvl="0" w:tplc="042F0001">
      <w:start w:val="1"/>
      <w:numFmt w:val="bullet"/>
      <w:lvlText w:val=""/>
      <w:lvlJc w:val="left"/>
      <w:pPr>
        <w:ind w:left="19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3">
    <w:nsid w:val="3C472D27"/>
    <w:multiLevelType w:val="hybridMultilevel"/>
    <w:tmpl w:val="B330EE4E"/>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4">
    <w:nsid w:val="3DC02206"/>
    <w:multiLevelType w:val="hybridMultilevel"/>
    <w:tmpl w:val="9AC4CEFC"/>
    <w:lvl w:ilvl="0" w:tplc="E2800142">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5">
    <w:nsid w:val="441C17E4"/>
    <w:multiLevelType w:val="hybridMultilevel"/>
    <w:tmpl w:val="D9FE7486"/>
    <w:lvl w:ilvl="0" w:tplc="A11A08CC">
      <w:start w:val="3"/>
      <w:numFmt w:val="bullet"/>
      <w:lvlText w:val="-"/>
      <w:lvlJc w:val="left"/>
      <w:pPr>
        <w:tabs>
          <w:tab w:val="num" w:pos="720"/>
        </w:tabs>
        <w:ind w:left="720" w:hanging="360"/>
      </w:pPr>
      <w:rPr>
        <w:rFonts w:ascii="MAC C Swiss" w:eastAsia="Times New Roman" w:hAnsi="MAC C Swis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464C1499"/>
    <w:multiLevelType w:val="hybridMultilevel"/>
    <w:tmpl w:val="F198F79C"/>
    <w:lvl w:ilvl="0" w:tplc="042F0001">
      <w:start w:val="1"/>
      <w:numFmt w:val="bullet"/>
      <w:lvlText w:val=""/>
      <w:lvlJc w:val="left"/>
      <w:pPr>
        <w:ind w:left="1146" w:hanging="360"/>
      </w:pPr>
      <w:rPr>
        <w:rFonts w:ascii="Symbol" w:hAnsi="Symbol" w:hint="default"/>
      </w:rPr>
    </w:lvl>
    <w:lvl w:ilvl="1" w:tplc="042F0003" w:tentative="1">
      <w:start w:val="1"/>
      <w:numFmt w:val="bullet"/>
      <w:lvlText w:val="o"/>
      <w:lvlJc w:val="left"/>
      <w:pPr>
        <w:ind w:left="1866" w:hanging="360"/>
      </w:pPr>
      <w:rPr>
        <w:rFonts w:ascii="Courier New" w:hAnsi="Courier New" w:cs="Courier New" w:hint="default"/>
      </w:rPr>
    </w:lvl>
    <w:lvl w:ilvl="2" w:tplc="042F0005" w:tentative="1">
      <w:start w:val="1"/>
      <w:numFmt w:val="bullet"/>
      <w:lvlText w:val=""/>
      <w:lvlJc w:val="left"/>
      <w:pPr>
        <w:ind w:left="2586" w:hanging="360"/>
      </w:pPr>
      <w:rPr>
        <w:rFonts w:ascii="Wingdings" w:hAnsi="Wingdings" w:hint="default"/>
      </w:rPr>
    </w:lvl>
    <w:lvl w:ilvl="3" w:tplc="042F0001" w:tentative="1">
      <w:start w:val="1"/>
      <w:numFmt w:val="bullet"/>
      <w:lvlText w:val=""/>
      <w:lvlJc w:val="left"/>
      <w:pPr>
        <w:ind w:left="3306" w:hanging="360"/>
      </w:pPr>
      <w:rPr>
        <w:rFonts w:ascii="Symbol" w:hAnsi="Symbol" w:hint="default"/>
      </w:rPr>
    </w:lvl>
    <w:lvl w:ilvl="4" w:tplc="042F0003" w:tentative="1">
      <w:start w:val="1"/>
      <w:numFmt w:val="bullet"/>
      <w:lvlText w:val="o"/>
      <w:lvlJc w:val="left"/>
      <w:pPr>
        <w:ind w:left="4026" w:hanging="360"/>
      </w:pPr>
      <w:rPr>
        <w:rFonts w:ascii="Courier New" w:hAnsi="Courier New" w:cs="Courier New" w:hint="default"/>
      </w:rPr>
    </w:lvl>
    <w:lvl w:ilvl="5" w:tplc="042F0005" w:tentative="1">
      <w:start w:val="1"/>
      <w:numFmt w:val="bullet"/>
      <w:lvlText w:val=""/>
      <w:lvlJc w:val="left"/>
      <w:pPr>
        <w:ind w:left="4746" w:hanging="360"/>
      </w:pPr>
      <w:rPr>
        <w:rFonts w:ascii="Wingdings" w:hAnsi="Wingdings" w:hint="default"/>
      </w:rPr>
    </w:lvl>
    <w:lvl w:ilvl="6" w:tplc="042F0001" w:tentative="1">
      <w:start w:val="1"/>
      <w:numFmt w:val="bullet"/>
      <w:lvlText w:val=""/>
      <w:lvlJc w:val="left"/>
      <w:pPr>
        <w:ind w:left="5466" w:hanging="360"/>
      </w:pPr>
      <w:rPr>
        <w:rFonts w:ascii="Symbol" w:hAnsi="Symbol" w:hint="default"/>
      </w:rPr>
    </w:lvl>
    <w:lvl w:ilvl="7" w:tplc="042F0003" w:tentative="1">
      <w:start w:val="1"/>
      <w:numFmt w:val="bullet"/>
      <w:lvlText w:val="o"/>
      <w:lvlJc w:val="left"/>
      <w:pPr>
        <w:ind w:left="6186" w:hanging="360"/>
      </w:pPr>
      <w:rPr>
        <w:rFonts w:ascii="Courier New" w:hAnsi="Courier New" w:cs="Courier New" w:hint="default"/>
      </w:rPr>
    </w:lvl>
    <w:lvl w:ilvl="8" w:tplc="042F0005" w:tentative="1">
      <w:start w:val="1"/>
      <w:numFmt w:val="bullet"/>
      <w:lvlText w:val=""/>
      <w:lvlJc w:val="left"/>
      <w:pPr>
        <w:ind w:left="6906" w:hanging="360"/>
      </w:pPr>
      <w:rPr>
        <w:rFonts w:ascii="Wingdings" w:hAnsi="Wingdings" w:hint="default"/>
      </w:rPr>
    </w:lvl>
  </w:abstractNum>
  <w:abstractNum w:abstractNumId="37">
    <w:nsid w:val="470D7F82"/>
    <w:multiLevelType w:val="hybridMultilevel"/>
    <w:tmpl w:val="4B986964"/>
    <w:lvl w:ilvl="0" w:tplc="BE1EF7A6">
      <w:start w:val="1"/>
      <w:numFmt w:val="decimal"/>
      <w:lvlText w:val="%1."/>
      <w:lvlJc w:val="left"/>
      <w:pPr>
        <w:tabs>
          <w:tab w:val="num" w:pos="480"/>
        </w:tabs>
        <w:ind w:left="480" w:hanging="360"/>
      </w:pPr>
      <w:rPr>
        <w:rFonts w:hint="default"/>
      </w:rPr>
    </w:lvl>
    <w:lvl w:ilvl="1" w:tplc="08090019" w:tentative="1">
      <w:start w:val="1"/>
      <w:numFmt w:val="lowerLetter"/>
      <w:lvlText w:val="%2."/>
      <w:lvlJc w:val="left"/>
      <w:pPr>
        <w:tabs>
          <w:tab w:val="num" w:pos="1200"/>
        </w:tabs>
        <w:ind w:left="1200" w:hanging="360"/>
      </w:pPr>
    </w:lvl>
    <w:lvl w:ilvl="2" w:tplc="0809001B" w:tentative="1">
      <w:start w:val="1"/>
      <w:numFmt w:val="lowerRoman"/>
      <w:lvlText w:val="%3."/>
      <w:lvlJc w:val="right"/>
      <w:pPr>
        <w:tabs>
          <w:tab w:val="num" w:pos="1920"/>
        </w:tabs>
        <w:ind w:left="1920" w:hanging="180"/>
      </w:pPr>
    </w:lvl>
    <w:lvl w:ilvl="3" w:tplc="0809000F" w:tentative="1">
      <w:start w:val="1"/>
      <w:numFmt w:val="decimal"/>
      <w:lvlText w:val="%4."/>
      <w:lvlJc w:val="left"/>
      <w:pPr>
        <w:tabs>
          <w:tab w:val="num" w:pos="2640"/>
        </w:tabs>
        <w:ind w:left="2640" w:hanging="360"/>
      </w:pPr>
    </w:lvl>
    <w:lvl w:ilvl="4" w:tplc="08090019" w:tentative="1">
      <w:start w:val="1"/>
      <w:numFmt w:val="lowerLetter"/>
      <w:lvlText w:val="%5."/>
      <w:lvlJc w:val="left"/>
      <w:pPr>
        <w:tabs>
          <w:tab w:val="num" w:pos="3360"/>
        </w:tabs>
        <w:ind w:left="3360" w:hanging="360"/>
      </w:pPr>
    </w:lvl>
    <w:lvl w:ilvl="5" w:tplc="0809001B" w:tentative="1">
      <w:start w:val="1"/>
      <w:numFmt w:val="lowerRoman"/>
      <w:lvlText w:val="%6."/>
      <w:lvlJc w:val="right"/>
      <w:pPr>
        <w:tabs>
          <w:tab w:val="num" w:pos="4080"/>
        </w:tabs>
        <w:ind w:left="4080" w:hanging="180"/>
      </w:pPr>
    </w:lvl>
    <w:lvl w:ilvl="6" w:tplc="0809000F" w:tentative="1">
      <w:start w:val="1"/>
      <w:numFmt w:val="decimal"/>
      <w:lvlText w:val="%7."/>
      <w:lvlJc w:val="left"/>
      <w:pPr>
        <w:tabs>
          <w:tab w:val="num" w:pos="4800"/>
        </w:tabs>
        <w:ind w:left="4800" w:hanging="360"/>
      </w:pPr>
    </w:lvl>
    <w:lvl w:ilvl="7" w:tplc="08090019" w:tentative="1">
      <w:start w:val="1"/>
      <w:numFmt w:val="lowerLetter"/>
      <w:lvlText w:val="%8."/>
      <w:lvlJc w:val="left"/>
      <w:pPr>
        <w:tabs>
          <w:tab w:val="num" w:pos="5520"/>
        </w:tabs>
        <w:ind w:left="5520" w:hanging="360"/>
      </w:pPr>
    </w:lvl>
    <w:lvl w:ilvl="8" w:tplc="0809001B" w:tentative="1">
      <w:start w:val="1"/>
      <w:numFmt w:val="lowerRoman"/>
      <w:lvlText w:val="%9."/>
      <w:lvlJc w:val="right"/>
      <w:pPr>
        <w:tabs>
          <w:tab w:val="num" w:pos="6240"/>
        </w:tabs>
        <w:ind w:left="6240" w:hanging="180"/>
      </w:pPr>
    </w:lvl>
  </w:abstractNum>
  <w:abstractNum w:abstractNumId="38">
    <w:nsid w:val="48290415"/>
    <w:multiLevelType w:val="hybridMultilevel"/>
    <w:tmpl w:val="D0DAB228"/>
    <w:lvl w:ilvl="0" w:tplc="E74601EA">
      <w:numFmt w:val="bullet"/>
      <w:lvlText w:val="-"/>
      <w:lvlJc w:val="left"/>
      <w:pPr>
        <w:ind w:left="720" w:hanging="360"/>
      </w:pPr>
      <w:rPr>
        <w:rFonts w:ascii="StobiSerif Regular" w:eastAsia="Times New Roman" w:hAnsi="StobiSerif Regular"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9">
    <w:nsid w:val="485F3B78"/>
    <w:multiLevelType w:val="hybridMultilevel"/>
    <w:tmpl w:val="63541B5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4BA95ED5"/>
    <w:multiLevelType w:val="multilevel"/>
    <w:tmpl w:val="D3248D3A"/>
    <w:lvl w:ilvl="0">
      <w:start w:val="1"/>
      <w:numFmt w:val="decimal"/>
      <w:lvlText w:val="%1"/>
      <w:lvlJc w:val="left"/>
      <w:pPr>
        <w:ind w:left="360" w:hanging="360"/>
      </w:pPr>
      <w:rPr>
        <w:rFonts w:hint="default"/>
      </w:rPr>
    </w:lvl>
    <w:lvl w:ilvl="1">
      <w:start w:val="1"/>
      <w:numFmt w:val="decimal"/>
      <w:lvlText w:val="%1.%2"/>
      <w:lvlJc w:val="left"/>
      <w:pPr>
        <w:ind w:left="429" w:hanging="360"/>
      </w:pPr>
      <w:rPr>
        <w:rFonts w:hint="default"/>
      </w:rPr>
    </w:lvl>
    <w:lvl w:ilvl="2">
      <w:start w:val="1"/>
      <w:numFmt w:val="decimal"/>
      <w:lvlText w:val="%1.%2.%3"/>
      <w:lvlJc w:val="left"/>
      <w:pPr>
        <w:ind w:left="858" w:hanging="720"/>
      </w:pPr>
      <w:rPr>
        <w:rFonts w:hint="default"/>
      </w:rPr>
    </w:lvl>
    <w:lvl w:ilvl="3">
      <w:start w:val="1"/>
      <w:numFmt w:val="decimal"/>
      <w:lvlText w:val="%1.%2.%3.%4"/>
      <w:lvlJc w:val="left"/>
      <w:pPr>
        <w:ind w:left="927" w:hanging="720"/>
      </w:pPr>
      <w:rPr>
        <w:rFonts w:hint="default"/>
      </w:rPr>
    </w:lvl>
    <w:lvl w:ilvl="4">
      <w:start w:val="1"/>
      <w:numFmt w:val="decimal"/>
      <w:lvlText w:val="%1.%2.%3.%4.%5"/>
      <w:lvlJc w:val="left"/>
      <w:pPr>
        <w:ind w:left="996" w:hanging="720"/>
      </w:pPr>
      <w:rPr>
        <w:rFonts w:hint="default"/>
      </w:rPr>
    </w:lvl>
    <w:lvl w:ilvl="5">
      <w:start w:val="1"/>
      <w:numFmt w:val="decimal"/>
      <w:lvlText w:val="%1.%2.%3.%4.%5.%6"/>
      <w:lvlJc w:val="left"/>
      <w:pPr>
        <w:ind w:left="1425" w:hanging="1080"/>
      </w:pPr>
      <w:rPr>
        <w:rFonts w:hint="default"/>
      </w:rPr>
    </w:lvl>
    <w:lvl w:ilvl="6">
      <w:start w:val="1"/>
      <w:numFmt w:val="decimal"/>
      <w:lvlText w:val="%1.%2.%3.%4.%5.%6.%7"/>
      <w:lvlJc w:val="left"/>
      <w:pPr>
        <w:ind w:left="1494" w:hanging="1080"/>
      </w:pPr>
      <w:rPr>
        <w:rFonts w:hint="default"/>
      </w:rPr>
    </w:lvl>
    <w:lvl w:ilvl="7">
      <w:start w:val="1"/>
      <w:numFmt w:val="decimal"/>
      <w:lvlText w:val="%1.%2.%3.%4.%5.%6.%7.%8"/>
      <w:lvlJc w:val="left"/>
      <w:pPr>
        <w:ind w:left="1923" w:hanging="1440"/>
      </w:pPr>
      <w:rPr>
        <w:rFonts w:hint="default"/>
      </w:rPr>
    </w:lvl>
    <w:lvl w:ilvl="8">
      <w:start w:val="1"/>
      <w:numFmt w:val="decimal"/>
      <w:lvlText w:val="%1.%2.%3.%4.%5.%6.%7.%8.%9"/>
      <w:lvlJc w:val="left"/>
      <w:pPr>
        <w:ind w:left="1992" w:hanging="1440"/>
      </w:pPr>
      <w:rPr>
        <w:rFonts w:hint="default"/>
      </w:rPr>
    </w:lvl>
  </w:abstractNum>
  <w:abstractNum w:abstractNumId="41">
    <w:nsid w:val="4CE527C0"/>
    <w:multiLevelType w:val="hybridMultilevel"/>
    <w:tmpl w:val="51D0EF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DD226CE"/>
    <w:multiLevelType w:val="multilevel"/>
    <w:tmpl w:val="B044B7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525A1229"/>
    <w:multiLevelType w:val="multilevel"/>
    <w:tmpl w:val="BBC4CF78"/>
    <w:lvl w:ilvl="0">
      <w:start w:val="2"/>
      <w:numFmt w:val="decimal"/>
      <w:lvlText w:val="%1"/>
      <w:lvlJc w:val="left"/>
      <w:pPr>
        <w:ind w:left="405" w:hanging="405"/>
      </w:pPr>
      <w:rPr>
        <w:rFonts w:hint="default"/>
      </w:rPr>
    </w:lvl>
    <w:lvl w:ilvl="1">
      <w:start w:val="1"/>
      <w:numFmt w:val="decimal"/>
      <w:lvlText w:val="%1.%2"/>
      <w:lvlJc w:val="left"/>
      <w:pPr>
        <w:ind w:left="870" w:hanging="72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530" w:hanging="1080"/>
      </w:pPr>
      <w:rPr>
        <w:rFonts w:hint="default"/>
      </w:rPr>
    </w:lvl>
    <w:lvl w:ilvl="4">
      <w:start w:val="1"/>
      <w:numFmt w:val="decimal"/>
      <w:lvlText w:val="%1.%2.%3.%4.%5"/>
      <w:lvlJc w:val="left"/>
      <w:pPr>
        <w:ind w:left="2040" w:hanging="1440"/>
      </w:pPr>
      <w:rPr>
        <w:rFonts w:hint="default"/>
      </w:rPr>
    </w:lvl>
    <w:lvl w:ilvl="5">
      <w:start w:val="1"/>
      <w:numFmt w:val="decimal"/>
      <w:lvlText w:val="%1.%2.%3.%4.%5.%6"/>
      <w:lvlJc w:val="left"/>
      <w:pPr>
        <w:ind w:left="2190" w:hanging="1440"/>
      </w:pPr>
      <w:rPr>
        <w:rFonts w:hint="default"/>
      </w:rPr>
    </w:lvl>
    <w:lvl w:ilvl="6">
      <w:start w:val="1"/>
      <w:numFmt w:val="decimal"/>
      <w:lvlText w:val="%1.%2.%3.%4.%5.%6.%7"/>
      <w:lvlJc w:val="left"/>
      <w:pPr>
        <w:ind w:left="2700" w:hanging="1800"/>
      </w:pPr>
      <w:rPr>
        <w:rFonts w:hint="default"/>
      </w:rPr>
    </w:lvl>
    <w:lvl w:ilvl="7">
      <w:start w:val="1"/>
      <w:numFmt w:val="decimal"/>
      <w:lvlText w:val="%1.%2.%3.%4.%5.%6.%7.%8"/>
      <w:lvlJc w:val="left"/>
      <w:pPr>
        <w:ind w:left="2850" w:hanging="1800"/>
      </w:pPr>
      <w:rPr>
        <w:rFonts w:hint="default"/>
      </w:rPr>
    </w:lvl>
    <w:lvl w:ilvl="8">
      <w:start w:val="1"/>
      <w:numFmt w:val="decimal"/>
      <w:lvlText w:val="%1.%2.%3.%4.%5.%6.%7.%8.%9"/>
      <w:lvlJc w:val="left"/>
      <w:pPr>
        <w:ind w:left="3360" w:hanging="2160"/>
      </w:pPr>
      <w:rPr>
        <w:rFonts w:hint="default"/>
      </w:rPr>
    </w:lvl>
  </w:abstractNum>
  <w:abstractNum w:abstractNumId="44">
    <w:nsid w:val="52DB70BE"/>
    <w:multiLevelType w:val="hybridMultilevel"/>
    <w:tmpl w:val="E820B84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5">
    <w:nsid w:val="53B64063"/>
    <w:multiLevelType w:val="multilevel"/>
    <w:tmpl w:val="B7DC282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nsid w:val="58946172"/>
    <w:multiLevelType w:val="hybridMultilevel"/>
    <w:tmpl w:val="D2F82A3E"/>
    <w:lvl w:ilvl="0" w:tplc="ADB223AC">
      <w:numFmt w:val="bullet"/>
      <w:lvlText w:val="-"/>
      <w:lvlJc w:val="left"/>
      <w:pPr>
        <w:ind w:left="1080" w:hanging="360"/>
      </w:pPr>
      <w:rPr>
        <w:rFonts w:ascii="StobiSerif Regular" w:eastAsiaTheme="minorHAnsi" w:hAnsi="StobiSerif Regular" w:cstheme="minorBidi"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47">
    <w:nsid w:val="5BD4202B"/>
    <w:multiLevelType w:val="hybridMultilevel"/>
    <w:tmpl w:val="6E6EF4F4"/>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48">
    <w:nsid w:val="5CFE4CAA"/>
    <w:multiLevelType w:val="hybridMultilevel"/>
    <w:tmpl w:val="394A4E60"/>
    <w:lvl w:ilvl="0" w:tplc="67FEE44E">
      <w:numFmt w:val="bullet"/>
      <w:lvlText w:val="-"/>
      <w:lvlJc w:val="left"/>
      <w:pPr>
        <w:ind w:left="786" w:hanging="360"/>
      </w:pPr>
      <w:rPr>
        <w:rFonts w:ascii="StobiSerif Regular" w:eastAsia="Calibri" w:hAnsi="StobiSerif Regular"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624F4573"/>
    <w:multiLevelType w:val="hybridMultilevel"/>
    <w:tmpl w:val="B7ACB158"/>
    <w:lvl w:ilvl="0" w:tplc="03960478">
      <w:start w:val="2"/>
      <w:numFmt w:val="bullet"/>
      <w:lvlText w:val="-"/>
      <w:lvlJc w:val="left"/>
      <w:pPr>
        <w:ind w:left="1080" w:hanging="360"/>
      </w:pPr>
      <w:rPr>
        <w:rFonts w:ascii="StobiSerif Regular" w:eastAsia="Calibri" w:hAnsi="StobiSerif Regular"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50">
    <w:nsid w:val="64DB7BA8"/>
    <w:multiLevelType w:val="hybridMultilevel"/>
    <w:tmpl w:val="DA300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73F189A"/>
    <w:multiLevelType w:val="hybridMultilevel"/>
    <w:tmpl w:val="0E7CED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nsid w:val="68D33E0C"/>
    <w:multiLevelType w:val="hybridMultilevel"/>
    <w:tmpl w:val="29D425EA"/>
    <w:lvl w:ilvl="0" w:tplc="042F0001">
      <w:start w:val="1"/>
      <w:numFmt w:val="bullet"/>
      <w:lvlText w:val=""/>
      <w:lvlJc w:val="left"/>
      <w:pPr>
        <w:ind w:left="1146" w:hanging="360"/>
      </w:pPr>
      <w:rPr>
        <w:rFonts w:ascii="Symbol" w:hAnsi="Symbol" w:hint="default"/>
      </w:rPr>
    </w:lvl>
    <w:lvl w:ilvl="1" w:tplc="042F0003" w:tentative="1">
      <w:start w:val="1"/>
      <w:numFmt w:val="bullet"/>
      <w:lvlText w:val="o"/>
      <w:lvlJc w:val="left"/>
      <w:pPr>
        <w:ind w:left="1866" w:hanging="360"/>
      </w:pPr>
      <w:rPr>
        <w:rFonts w:ascii="Courier New" w:hAnsi="Courier New" w:cs="Courier New" w:hint="default"/>
      </w:rPr>
    </w:lvl>
    <w:lvl w:ilvl="2" w:tplc="042F0005" w:tentative="1">
      <w:start w:val="1"/>
      <w:numFmt w:val="bullet"/>
      <w:lvlText w:val=""/>
      <w:lvlJc w:val="left"/>
      <w:pPr>
        <w:ind w:left="2586" w:hanging="360"/>
      </w:pPr>
      <w:rPr>
        <w:rFonts w:ascii="Wingdings" w:hAnsi="Wingdings" w:hint="default"/>
      </w:rPr>
    </w:lvl>
    <w:lvl w:ilvl="3" w:tplc="042F0001" w:tentative="1">
      <w:start w:val="1"/>
      <w:numFmt w:val="bullet"/>
      <w:lvlText w:val=""/>
      <w:lvlJc w:val="left"/>
      <w:pPr>
        <w:ind w:left="3306" w:hanging="360"/>
      </w:pPr>
      <w:rPr>
        <w:rFonts w:ascii="Symbol" w:hAnsi="Symbol" w:hint="default"/>
      </w:rPr>
    </w:lvl>
    <w:lvl w:ilvl="4" w:tplc="042F0003" w:tentative="1">
      <w:start w:val="1"/>
      <w:numFmt w:val="bullet"/>
      <w:lvlText w:val="o"/>
      <w:lvlJc w:val="left"/>
      <w:pPr>
        <w:ind w:left="4026" w:hanging="360"/>
      </w:pPr>
      <w:rPr>
        <w:rFonts w:ascii="Courier New" w:hAnsi="Courier New" w:cs="Courier New" w:hint="default"/>
      </w:rPr>
    </w:lvl>
    <w:lvl w:ilvl="5" w:tplc="042F0005" w:tentative="1">
      <w:start w:val="1"/>
      <w:numFmt w:val="bullet"/>
      <w:lvlText w:val=""/>
      <w:lvlJc w:val="left"/>
      <w:pPr>
        <w:ind w:left="4746" w:hanging="360"/>
      </w:pPr>
      <w:rPr>
        <w:rFonts w:ascii="Wingdings" w:hAnsi="Wingdings" w:hint="default"/>
      </w:rPr>
    </w:lvl>
    <w:lvl w:ilvl="6" w:tplc="042F0001" w:tentative="1">
      <w:start w:val="1"/>
      <w:numFmt w:val="bullet"/>
      <w:lvlText w:val=""/>
      <w:lvlJc w:val="left"/>
      <w:pPr>
        <w:ind w:left="5466" w:hanging="360"/>
      </w:pPr>
      <w:rPr>
        <w:rFonts w:ascii="Symbol" w:hAnsi="Symbol" w:hint="default"/>
      </w:rPr>
    </w:lvl>
    <w:lvl w:ilvl="7" w:tplc="042F0003" w:tentative="1">
      <w:start w:val="1"/>
      <w:numFmt w:val="bullet"/>
      <w:lvlText w:val="o"/>
      <w:lvlJc w:val="left"/>
      <w:pPr>
        <w:ind w:left="6186" w:hanging="360"/>
      </w:pPr>
      <w:rPr>
        <w:rFonts w:ascii="Courier New" w:hAnsi="Courier New" w:cs="Courier New" w:hint="default"/>
      </w:rPr>
    </w:lvl>
    <w:lvl w:ilvl="8" w:tplc="042F0005" w:tentative="1">
      <w:start w:val="1"/>
      <w:numFmt w:val="bullet"/>
      <w:lvlText w:val=""/>
      <w:lvlJc w:val="left"/>
      <w:pPr>
        <w:ind w:left="6906" w:hanging="360"/>
      </w:pPr>
      <w:rPr>
        <w:rFonts w:ascii="Wingdings" w:hAnsi="Wingdings" w:hint="default"/>
      </w:rPr>
    </w:lvl>
  </w:abstractNum>
  <w:abstractNum w:abstractNumId="53">
    <w:nsid w:val="69483407"/>
    <w:multiLevelType w:val="hybridMultilevel"/>
    <w:tmpl w:val="5EFC5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95A6749"/>
    <w:multiLevelType w:val="hybridMultilevel"/>
    <w:tmpl w:val="E1FAC8D2"/>
    <w:lvl w:ilvl="0" w:tplc="253E1C1E">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280"/>
        </w:tabs>
        <w:ind w:left="2280" w:hanging="360"/>
      </w:pPr>
      <w:rPr>
        <w:rFonts w:ascii="Courier New" w:hAnsi="Courier New" w:cs="Courier New" w:hint="default"/>
      </w:rPr>
    </w:lvl>
    <w:lvl w:ilvl="2" w:tplc="04090005">
      <w:start w:val="1"/>
      <w:numFmt w:val="bullet"/>
      <w:lvlText w:val=""/>
      <w:lvlJc w:val="left"/>
      <w:pPr>
        <w:tabs>
          <w:tab w:val="num" w:pos="3000"/>
        </w:tabs>
        <w:ind w:left="3000" w:hanging="360"/>
      </w:pPr>
      <w:rPr>
        <w:rFonts w:ascii="Wingdings" w:hAnsi="Wingdings" w:hint="default"/>
      </w:rPr>
    </w:lvl>
    <w:lvl w:ilvl="3" w:tplc="04090001">
      <w:start w:val="1"/>
      <w:numFmt w:val="bullet"/>
      <w:lvlText w:val=""/>
      <w:lvlJc w:val="left"/>
      <w:pPr>
        <w:tabs>
          <w:tab w:val="num" w:pos="3720"/>
        </w:tabs>
        <w:ind w:left="3720" w:hanging="360"/>
      </w:pPr>
      <w:rPr>
        <w:rFonts w:ascii="Symbol" w:hAnsi="Symbol" w:hint="default"/>
      </w:rPr>
    </w:lvl>
    <w:lvl w:ilvl="4" w:tplc="04090003">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55">
    <w:nsid w:val="69AA7349"/>
    <w:multiLevelType w:val="hybridMultilevel"/>
    <w:tmpl w:val="C3ECF1E6"/>
    <w:lvl w:ilvl="0" w:tplc="EA60E166">
      <w:start w:val="1"/>
      <w:numFmt w:val="bullet"/>
      <w:lvlText w:val=""/>
      <w:lvlJc w:val="left"/>
      <w:pPr>
        <w:ind w:left="1066" w:hanging="360"/>
      </w:pPr>
      <w:rPr>
        <w:rFonts w:ascii="Symbol" w:hAnsi="Symbol" w:hint="default"/>
        <w:b/>
      </w:rPr>
    </w:lvl>
    <w:lvl w:ilvl="1" w:tplc="042F0003" w:tentative="1">
      <w:start w:val="1"/>
      <w:numFmt w:val="bullet"/>
      <w:lvlText w:val="o"/>
      <w:lvlJc w:val="left"/>
      <w:pPr>
        <w:ind w:left="1786" w:hanging="360"/>
      </w:pPr>
      <w:rPr>
        <w:rFonts w:ascii="Courier New" w:hAnsi="Courier New" w:cs="Courier New" w:hint="default"/>
      </w:rPr>
    </w:lvl>
    <w:lvl w:ilvl="2" w:tplc="042F0005" w:tentative="1">
      <w:start w:val="1"/>
      <w:numFmt w:val="bullet"/>
      <w:lvlText w:val=""/>
      <w:lvlJc w:val="left"/>
      <w:pPr>
        <w:ind w:left="2506" w:hanging="360"/>
      </w:pPr>
      <w:rPr>
        <w:rFonts w:ascii="Wingdings" w:hAnsi="Wingdings" w:hint="default"/>
      </w:rPr>
    </w:lvl>
    <w:lvl w:ilvl="3" w:tplc="042F0001" w:tentative="1">
      <w:start w:val="1"/>
      <w:numFmt w:val="bullet"/>
      <w:lvlText w:val=""/>
      <w:lvlJc w:val="left"/>
      <w:pPr>
        <w:ind w:left="3226" w:hanging="360"/>
      </w:pPr>
      <w:rPr>
        <w:rFonts w:ascii="Symbol" w:hAnsi="Symbol" w:hint="default"/>
      </w:rPr>
    </w:lvl>
    <w:lvl w:ilvl="4" w:tplc="042F0003" w:tentative="1">
      <w:start w:val="1"/>
      <w:numFmt w:val="bullet"/>
      <w:lvlText w:val="o"/>
      <w:lvlJc w:val="left"/>
      <w:pPr>
        <w:ind w:left="3946" w:hanging="360"/>
      </w:pPr>
      <w:rPr>
        <w:rFonts w:ascii="Courier New" w:hAnsi="Courier New" w:cs="Courier New" w:hint="default"/>
      </w:rPr>
    </w:lvl>
    <w:lvl w:ilvl="5" w:tplc="042F0005" w:tentative="1">
      <w:start w:val="1"/>
      <w:numFmt w:val="bullet"/>
      <w:lvlText w:val=""/>
      <w:lvlJc w:val="left"/>
      <w:pPr>
        <w:ind w:left="4666" w:hanging="360"/>
      </w:pPr>
      <w:rPr>
        <w:rFonts w:ascii="Wingdings" w:hAnsi="Wingdings" w:hint="default"/>
      </w:rPr>
    </w:lvl>
    <w:lvl w:ilvl="6" w:tplc="042F0001" w:tentative="1">
      <w:start w:val="1"/>
      <w:numFmt w:val="bullet"/>
      <w:lvlText w:val=""/>
      <w:lvlJc w:val="left"/>
      <w:pPr>
        <w:ind w:left="5386" w:hanging="360"/>
      </w:pPr>
      <w:rPr>
        <w:rFonts w:ascii="Symbol" w:hAnsi="Symbol" w:hint="default"/>
      </w:rPr>
    </w:lvl>
    <w:lvl w:ilvl="7" w:tplc="042F0003" w:tentative="1">
      <w:start w:val="1"/>
      <w:numFmt w:val="bullet"/>
      <w:lvlText w:val="o"/>
      <w:lvlJc w:val="left"/>
      <w:pPr>
        <w:ind w:left="6106" w:hanging="360"/>
      </w:pPr>
      <w:rPr>
        <w:rFonts w:ascii="Courier New" w:hAnsi="Courier New" w:cs="Courier New" w:hint="default"/>
      </w:rPr>
    </w:lvl>
    <w:lvl w:ilvl="8" w:tplc="042F0005" w:tentative="1">
      <w:start w:val="1"/>
      <w:numFmt w:val="bullet"/>
      <w:lvlText w:val=""/>
      <w:lvlJc w:val="left"/>
      <w:pPr>
        <w:ind w:left="6826" w:hanging="360"/>
      </w:pPr>
      <w:rPr>
        <w:rFonts w:ascii="Wingdings" w:hAnsi="Wingdings" w:hint="default"/>
      </w:rPr>
    </w:lvl>
  </w:abstractNum>
  <w:abstractNum w:abstractNumId="56">
    <w:nsid w:val="6A1B61CE"/>
    <w:multiLevelType w:val="hybridMultilevel"/>
    <w:tmpl w:val="F45E4880"/>
    <w:lvl w:ilvl="0" w:tplc="042F0001">
      <w:start w:val="1"/>
      <w:numFmt w:val="bullet"/>
      <w:lvlText w:val=""/>
      <w:lvlJc w:val="left"/>
      <w:pPr>
        <w:ind w:left="1077" w:hanging="360"/>
      </w:pPr>
      <w:rPr>
        <w:rFonts w:ascii="Symbol" w:hAnsi="Symbol" w:hint="default"/>
      </w:rPr>
    </w:lvl>
    <w:lvl w:ilvl="1" w:tplc="042F0003" w:tentative="1">
      <w:start w:val="1"/>
      <w:numFmt w:val="bullet"/>
      <w:lvlText w:val="o"/>
      <w:lvlJc w:val="left"/>
      <w:pPr>
        <w:ind w:left="1797" w:hanging="360"/>
      </w:pPr>
      <w:rPr>
        <w:rFonts w:ascii="Courier New" w:hAnsi="Courier New" w:cs="Courier New" w:hint="default"/>
      </w:rPr>
    </w:lvl>
    <w:lvl w:ilvl="2" w:tplc="042F0005" w:tentative="1">
      <w:start w:val="1"/>
      <w:numFmt w:val="bullet"/>
      <w:lvlText w:val=""/>
      <w:lvlJc w:val="left"/>
      <w:pPr>
        <w:ind w:left="2517" w:hanging="360"/>
      </w:pPr>
      <w:rPr>
        <w:rFonts w:ascii="Wingdings" w:hAnsi="Wingdings" w:hint="default"/>
      </w:rPr>
    </w:lvl>
    <w:lvl w:ilvl="3" w:tplc="042F0001" w:tentative="1">
      <w:start w:val="1"/>
      <w:numFmt w:val="bullet"/>
      <w:lvlText w:val=""/>
      <w:lvlJc w:val="left"/>
      <w:pPr>
        <w:ind w:left="3237" w:hanging="360"/>
      </w:pPr>
      <w:rPr>
        <w:rFonts w:ascii="Symbol" w:hAnsi="Symbol" w:hint="default"/>
      </w:rPr>
    </w:lvl>
    <w:lvl w:ilvl="4" w:tplc="042F0003" w:tentative="1">
      <w:start w:val="1"/>
      <w:numFmt w:val="bullet"/>
      <w:lvlText w:val="o"/>
      <w:lvlJc w:val="left"/>
      <w:pPr>
        <w:ind w:left="3957" w:hanging="360"/>
      </w:pPr>
      <w:rPr>
        <w:rFonts w:ascii="Courier New" w:hAnsi="Courier New" w:cs="Courier New" w:hint="default"/>
      </w:rPr>
    </w:lvl>
    <w:lvl w:ilvl="5" w:tplc="042F0005" w:tentative="1">
      <w:start w:val="1"/>
      <w:numFmt w:val="bullet"/>
      <w:lvlText w:val=""/>
      <w:lvlJc w:val="left"/>
      <w:pPr>
        <w:ind w:left="4677" w:hanging="360"/>
      </w:pPr>
      <w:rPr>
        <w:rFonts w:ascii="Wingdings" w:hAnsi="Wingdings" w:hint="default"/>
      </w:rPr>
    </w:lvl>
    <w:lvl w:ilvl="6" w:tplc="042F0001" w:tentative="1">
      <w:start w:val="1"/>
      <w:numFmt w:val="bullet"/>
      <w:lvlText w:val=""/>
      <w:lvlJc w:val="left"/>
      <w:pPr>
        <w:ind w:left="5397" w:hanging="360"/>
      </w:pPr>
      <w:rPr>
        <w:rFonts w:ascii="Symbol" w:hAnsi="Symbol" w:hint="default"/>
      </w:rPr>
    </w:lvl>
    <w:lvl w:ilvl="7" w:tplc="042F0003" w:tentative="1">
      <w:start w:val="1"/>
      <w:numFmt w:val="bullet"/>
      <w:lvlText w:val="o"/>
      <w:lvlJc w:val="left"/>
      <w:pPr>
        <w:ind w:left="6117" w:hanging="360"/>
      </w:pPr>
      <w:rPr>
        <w:rFonts w:ascii="Courier New" w:hAnsi="Courier New" w:cs="Courier New" w:hint="default"/>
      </w:rPr>
    </w:lvl>
    <w:lvl w:ilvl="8" w:tplc="042F0005" w:tentative="1">
      <w:start w:val="1"/>
      <w:numFmt w:val="bullet"/>
      <w:lvlText w:val=""/>
      <w:lvlJc w:val="left"/>
      <w:pPr>
        <w:ind w:left="6837" w:hanging="360"/>
      </w:pPr>
      <w:rPr>
        <w:rFonts w:ascii="Wingdings" w:hAnsi="Wingdings" w:hint="default"/>
      </w:rPr>
    </w:lvl>
  </w:abstractNum>
  <w:abstractNum w:abstractNumId="57">
    <w:nsid w:val="6B015FF7"/>
    <w:multiLevelType w:val="hybridMultilevel"/>
    <w:tmpl w:val="807EF9A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8">
    <w:nsid w:val="6CD1673B"/>
    <w:multiLevelType w:val="hybridMultilevel"/>
    <w:tmpl w:val="33105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D1E6104"/>
    <w:multiLevelType w:val="hybridMultilevel"/>
    <w:tmpl w:val="5B985EA6"/>
    <w:lvl w:ilvl="0" w:tplc="832A784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D4304BC"/>
    <w:multiLevelType w:val="hybridMultilevel"/>
    <w:tmpl w:val="85E2ABF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nsid w:val="721F5ED9"/>
    <w:multiLevelType w:val="multilevel"/>
    <w:tmpl w:val="CB54F788"/>
    <w:lvl w:ilvl="0">
      <w:start w:val="2"/>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62">
    <w:nsid w:val="724A45FD"/>
    <w:multiLevelType w:val="hybridMultilevel"/>
    <w:tmpl w:val="5A96B8C0"/>
    <w:lvl w:ilvl="0" w:tplc="BE1EF7A6">
      <w:start w:val="1"/>
      <w:numFmt w:val="decimal"/>
      <w:lvlText w:val="%1."/>
      <w:lvlJc w:val="left"/>
      <w:pPr>
        <w:tabs>
          <w:tab w:val="num" w:pos="480"/>
        </w:tabs>
        <w:ind w:left="4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3">
    <w:nsid w:val="7339188D"/>
    <w:multiLevelType w:val="hybridMultilevel"/>
    <w:tmpl w:val="339EB0C8"/>
    <w:lvl w:ilvl="0" w:tplc="80BE77FE">
      <w:numFmt w:val="bullet"/>
      <w:lvlText w:val="•"/>
      <w:lvlJc w:val="left"/>
      <w:pPr>
        <w:ind w:left="720" w:hanging="720"/>
      </w:pPr>
      <w:rPr>
        <w:rFonts w:ascii="CTimes Bold" w:eastAsia="Times New Roman" w:hAnsi="CTimes Bold" w:cs="CTimes Bol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746A4AF9"/>
    <w:multiLevelType w:val="hybridMultilevel"/>
    <w:tmpl w:val="9BC66988"/>
    <w:lvl w:ilvl="0" w:tplc="9ED4DD5C">
      <w:start w:val="1"/>
      <w:numFmt w:val="bullet"/>
      <w:lvlText w:val="-"/>
      <w:lvlJc w:val="left"/>
      <w:pPr>
        <w:ind w:left="426" w:hanging="360"/>
      </w:pPr>
      <w:rPr>
        <w:rFonts w:ascii="StobiSerif Regular" w:eastAsia="Calibri" w:hAnsi="StobiSerif Regular" w:cs="Times New Roman" w:hint="default"/>
      </w:rPr>
    </w:lvl>
    <w:lvl w:ilvl="1" w:tplc="042F0003" w:tentative="1">
      <w:start w:val="1"/>
      <w:numFmt w:val="bullet"/>
      <w:lvlText w:val="o"/>
      <w:lvlJc w:val="left"/>
      <w:pPr>
        <w:ind w:left="1146" w:hanging="360"/>
      </w:pPr>
      <w:rPr>
        <w:rFonts w:ascii="Courier New" w:hAnsi="Courier New" w:cs="Courier New" w:hint="default"/>
      </w:rPr>
    </w:lvl>
    <w:lvl w:ilvl="2" w:tplc="042F0005" w:tentative="1">
      <w:start w:val="1"/>
      <w:numFmt w:val="bullet"/>
      <w:lvlText w:val=""/>
      <w:lvlJc w:val="left"/>
      <w:pPr>
        <w:ind w:left="1866" w:hanging="360"/>
      </w:pPr>
      <w:rPr>
        <w:rFonts w:ascii="Wingdings" w:hAnsi="Wingdings" w:hint="default"/>
      </w:rPr>
    </w:lvl>
    <w:lvl w:ilvl="3" w:tplc="042F0001" w:tentative="1">
      <w:start w:val="1"/>
      <w:numFmt w:val="bullet"/>
      <w:lvlText w:val=""/>
      <w:lvlJc w:val="left"/>
      <w:pPr>
        <w:ind w:left="2586" w:hanging="360"/>
      </w:pPr>
      <w:rPr>
        <w:rFonts w:ascii="Symbol" w:hAnsi="Symbol" w:hint="default"/>
      </w:rPr>
    </w:lvl>
    <w:lvl w:ilvl="4" w:tplc="042F0003" w:tentative="1">
      <w:start w:val="1"/>
      <w:numFmt w:val="bullet"/>
      <w:lvlText w:val="o"/>
      <w:lvlJc w:val="left"/>
      <w:pPr>
        <w:ind w:left="3306" w:hanging="360"/>
      </w:pPr>
      <w:rPr>
        <w:rFonts w:ascii="Courier New" w:hAnsi="Courier New" w:cs="Courier New" w:hint="default"/>
      </w:rPr>
    </w:lvl>
    <w:lvl w:ilvl="5" w:tplc="042F0005" w:tentative="1">
      <w:start w:val="1"/>
      <w:numFmt w:val="bullet"/>
      <w:lvlText w:val=""/>
      <w:lvlJc w:val="left"/>
      <w:pPr>
        <w:ind w:left="4026" w:hanging="360"/>
      </w:pPr>
      <w:rPr>
        <w:rFonts w:ascii="Wingdings" w:hAnsi="Wingdings" w:hint="default"/>
      </w:rPr>
    </w:lvl>
    <w:lvl w:ilvl="6" w:tplc="042F0001" w:tentative="1">
      <w:start w:val="1"/>
      <w:numFmt w:val="bullet"/>
      <w:lvlText w:val=""/>
      <w:lvlJc w:val="left"/>
      <w:pPr>
        <w:ind w:left="4746" w:hanging="360"/>
      </w:pPr>
      <w:rPr>
        <w:rFonts w:ascii="Symbol" w:hAnsi="Symbol" w:hint="default"/>
      </w:rPr>
    </w:lvl>
    <w:lvl w:ilvl="7" w:tplc="042F0003" w:tentative="1">
      <w:start w:val="1"/>
      <w:numFmt w:val="bullet"/>
      <w:lvlText w:val="o"/>
      <w:lvlJc w:val="left"/>
      <w:pPr>
        <w:ind w:left="5466" w:hanging="360"/>
      </w:pPr>
      <w:rPr>
        <w:rFonts w:ascii="Courier New" w:hAnsi="Courier New" w:cs="Courier New" w:hint="default"/>
      </w:rPr>
    </w:lvl>
    <w:lvl w:ilvl="8" w:tplc="042F0005" w:tentative="1">
      <w:start w:val="1"/>
      <w:numFmt w:val="bullet"/>
      <w:lvlText w:val=""/>
      <w:lvlJc w:val="left"/>
      <w:pPr>
        <w:ind w:left="6186" w:hanging="360"/>
      </w:pPr>
      <w:rPr>
        <w:rFonts w:ascii="Wingdings" w:hAnsi="Wingdings" w:hint="default"/>
      </w:rPr>
    </w:lvl>
  </w:abstractNum>
  <w:abstractNum w:abstractNumId="65">
    <w:nsid w:val="75910F0F"/>
    <w:multiLevelType w:val="hybridMultilevel"/>
    <w:tmpl w:val="A936E990"/>
    <w:lvl w:ilvl="0" w:tplc="042F000F">
      <w:start w:val="1"/>
      <w:numFmt w:val="decimal"/>
      <w:lvlText w:val="%1."/>
      <w:lvlJc w:val="left"/>
      <w:pPr>
        <w:ind w:left="720" w:hanging="360"/>
      </w:p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66">
    <w:nsid w:val="7FDB4336"/>
    <w:multiLevelType w:val="multilevel"/>
    <w:tmpl w:val="E15C3BFE"/>
    <w:lvl w:ilvl="0">
      <w:start w:val="1"/>
      <w:numFmt w:val="decimal"/>
      <w:lvlText w:val="%1."/>
      <w:lvlJc w:val="left"/>
      <w:pPr>
        <w:ind w:left="720" w:hanging="360"/>
      </w:pPr>
      <w:rPr>
        <w:rFonts w:hint="default"/>
        <w:sz w:val="22"/>
        <w:szCs w:val="22"/>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8"/>
  </w:num>
  <w:num w:numId="2">
    <w:abstractNumId w:val="27"/>
  </w:num>
  <w:num w:numId="3">
    <w:abstractNumId w:val="65"/>
  </w:num>
  <w:num w:numId="4">
    <w:abstractNumId w:val="66"/>
  </w:num>
  <w:num w:numId="5">
    <w:abstractNumId w:val="40"/>
  </w:num>
  <w:num w:numId="6">
    <w:abstractNumId w:val="45"/>
  </w:num>
  <w:num w:numId="7">
    <w:abstractNumId w:val="12"/>
  </w:num>
  <w:num w:numId="8">
    <w:abstractNumId w:val="63"/>
  </w:num>
  <w:num w:numId="9">
    <w:abstractNumId w:val="53"/>
  </w:num>
  <w:num w:numId="10">
    <w:abstractNumId w:val="59"/>
  </w:num>
  <w:num w:numId="11">
    <w:abstractNumId w:val="58"/>
  </w:num>
  <w:num w:numId="12">
    <w:abstractNumId w:val="54"/>
  </w:num>
  <w:num w:numId="13">
    <w:abstractNumId w:val="13"/>
  </w:num>
  <w:num w:numId="14">
    <w:abstractNumId w:val="55"/>
  </w:num>
  <w:num w:numId="15">
    <w:abstractNumId w:val="56"/>
  </w:num>
  <w:num w:numId="16">
    <w:abstractNumId w:val="17"/>
  </w:num>
  <w:num w:numId="17">
    <w:abstractNumId w:val="38"/>
  </w:num>
  <w:num w:numId="18">
    <w:abstractNumId w:val="48"/>
  </w:num>
  <w:num w:numId="19">
    <w:abstractNumId w:val="42"/>
  </w:num>
  <w:num w:numId="20">
    <w:abstractNumId w:val="41"/>
  </w:num>
  <w:num w:numId="21">
    <w:abstractNumId w:val="10"/>
  </w:num>
  <w:num w:numId="22">
    <w:abstractNumId w:val="31"/>
  </w:num>
  <w:num w:numId="23">
    <w:abstractNumId w:val="24"/>
  </w:num>
  <w:num w:numId="24">
    <w:abstractNumId w:val="19"/>
  </w:num>
  <w:num w:numId="25">
    <w:abstractNumId w:val="15"/>
  </w:num>
  <w:num w:numId="26">
    <w:abstractNumId w:val="43"/>
  </w:num>
  <w:num w:numId="27">
    <w:abstractNumId w:val="50"/>
  </w:num>
  <w:num w:numId="28">
    <w:abstractNumId w:val="35"/>
  </w:num>
  <w:num w:numId="29">
    <w:abstractNumId w:val="37"/>
  </w:num>
  <w:num w:numId="30">
    <w:abstractNumId w:val="62"/>
  </w:num>
  <w:num w:numId="31">
    <w:abstractNumId w:val="21"/>
  </w:num>
  <w:num w:numId="32">
    <w:abstractNumId w:val="23"/>
  </w:num>
  <w:num w:numId="33">
    <w:abstractNumId w:val="34"/>
  </w:num>
  <w:num w:numId="34">
    <w:abstractNumId w:val="64"/>
  </w:num>
  <w:num w:numId="35">
    <w:abstractNumId w:val="28"/>
  </w:num>
  <w:num w:numId="36">
    <w:abstractNumId w:val="33"/>
  </w:num>
  <w:num w:numId="37">
    <w:abstractNumId w:val="47"/>
  </w:num>
  <w:num w:numId="38">
    <w:abstractNumId w:val="49"/>
  </w:num>
  <w:num w:numId="39">
    <w:abstractNumId w:val="61"/>
  </w:num>
  <w:num w:numId="40">
    <w:abstractNumId w:val="22"/>
  </w:num>
  <w:num w:numId="41">
    <w:abstractNumId w:val="29"/>
  </w:num>
  <w:num w:numId="42">
    <w:abstractNumId w:val="26"/>
  </w:num>
  <w:num w:numId="43">
    <w:abstractNumId w:val="16"/>
  </w:num>
  <w:num w:numId="44">
    <w:abstractNumId w:val="44"/>
  </w:num>
  <w:num w:numId="45">
    <w:abstractNumId w:val="25"/>
  </w:num>
  <w:num w:numId="46">
    <w:abstractNumId w:val="20"/>
  </w:num>
  <w:num w:numId="47">
    <w:abstractNumId w:val="36"/>
  </w:num>
  <w:num w:numId="48">
    <w:abstractNumId w:val="11"/>
  </w:num>
  <w:num w:numId="49">
    <w:abstractNumId w:val="52"/>
  </w:num>
  <w:num w:numId="50">
    <w:abstractNumId w:val="57"/>
  </w:num>
  <w:num w:numId="51">
    <w:abstractNumId w:val="32"/>
  </w:num>
  <w:num w:numId="52">
    <w:abstractNumId w:val="46"/>
  </w:num>
  <w:num w:numId="53">
    <w:abstractNumId w:val="0"/>
  </w:num>
  <w:num w:numId="54">
    <w:abstractNumId w:val="1"/>
  </w:num>
  <w:num w:numId="55">
    <w:abstractNumId w:val="2"/>
  </w:num>
  <w:num w:numId="56">
    <w:abstractNumId w:val="3"/>
  </w:num>
  <w:num w:numId="57">
    <w:abstractNumId w:val="4"/>
  </w:num>
  <w:num w:numId="58">
    <w:abstractNumId w:val="5"/>
  </w:num>
  <w:num w:numId="59">
    <w:abstractNumId w:val="6"/>
  </w:num>
  <w:num w:numId="60">
    <w:abstractNumId w:val="7"/>
  </w:num>
  <w:num w:numId="61">
    <w:abstractNumId w:val="8"/>
  </w:num>
  <w:num w:numId="62">
    <w:abstractNumId w:val="9"/>
  </w:num>
  <w:num w:numId="63">
    <w:abstractNumId w:val="14"/>
  </w:num>
  <w:num w:numId="64">
    <w:abstractNumId w:val="51"/>
  </w:num>
  <w:num w:numId="65">
    <w:abstractNumId w:val="60"/>
  </w:num>
  <w:num w:numId="66">
    <w:abstractNumId w:val="39"/>
  </w:num>
  <w:num w:numId="67">
    <w:abstractNumId w:val="30"/>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embedSystemFonts/>
  <w:hideSpellingErrors/>
  <w:hideGrammaticalErrors/>
  <w:proofState w:grammar="clean"/>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rsids>
    <w:rsidRoot w:val="003C2C72"/>
    <w:rsid w:val="00001285"/>
    <w:rsid w:val="00004056"/>
    <w:rsid w:val="000052A4"/>
    <w:rsid w:val="00011692"/>
    <w:rsid w:val="00012E3B"/>
    <w:rsid w:val="00013DFB"/>
    <w:rsid w:val="00025B73"/>
    <w:rsid w:val="0003343C"/>
    <w:rsid w:val="000334DA"/>
    <w:rsid w:val="000360BA"/>
    <w:rsid w:val="00036329"/>
    <w:rsid w:val="000366E8"/>
    <w:rsid w:val="0003736B"/>
    <w:rsid w:val="0004307C"/>
    <w:rsid w:val="00044312"/>
    <w:rsid w:val="00044C02"/>
    <w:rsid w:val="00045177"/>
    <w:rsid w:val="000460CB"/>
    <w:rsid w:val="00047F62"/>
    <w:rsid w:val="00051EBE"/>
    <w:rsid w:val="00052BEF"/>
    <w:rsid w:val="0005598B"/>
    <w:rsid w:val="00064801"/>
    <w:rsid w:val="00065474"/>
    <w:rsid w:val="00065AE1"/>
    <w:rsid w:val="00067BC3"/>
    <w:rsid w:val="00070C72"/>
    <w:rsid w:val="000713D3"/>
    <w:rsid w:val="000719AF"/>
    <w:rsid w:val="00072794"/>
    <w:rsid w:val="00072926"/>
    <w:rsid w:val="0007430F"/>
    <w:rsid w:val="00074D34"/>
    <w:rsid w:val="00075F9B"/>
    <w:rsid w:val="00076094"/>
    <w:rsid w:val="000768F0"/>
    <w:rsid w:val="00081703"/>
    <w:rsid w:val="00083281"/>
    <w:rsid w:val="0008351C"/>
    <w:rsid w:val="000865B1"/>
    <w:rsid w:val="000876A9"/>
    <w:rsid w:val="00087B08"/>
    <w:rsid w:val="000906F2"/>
    <w:rsid w:val="000922D2"/>
    <w:rsid w:val="000968D4"/>
    <w:rsid w:val="000A1885"/>
    <w:rsid w:val="000A59FA"/>
    <w:rsid w:val="000A6F4A"/>
    <w:rsid w:val="000B0E46"/>
    <w:rsid w:val="000B54D5"/>
    <w:rsid w:val="000B6876"/>
    <w:rsid w:val="000B68A4"/>
    <w:rsid w:val="000B755B"/>
    <w:rsid w:val="000B7C9B"/>
    <w:rsid w:val="000C0DBA"/>
    <w:rsid w:val="000C5C6A"/>
    <w:rsid w:val="000D1383"/>
    <w:rsid w:val="000D1561"/>
    <w:rsid w:val="000D1819"/>
    <w:rsid w:val="000D35F3"/>
    <w:rsid w:val="000D6888"/>
    <w:rsid w:val="000D6A27"/>
    <w:rsid w:val="000D7B56"/>
    <w:rsid w:val="000D7BBF"/>
    <w:rsid w:val="000E07C3"/>
    <w:rsid w:val="000E0C0A"/>
    <w:rsid w:val="000E1248"/>
    <w:rsid w:val="000E1F61"/>
    <w:rsid w:val="000E5877"/>
    <w:rsid w:val="000E72A5"/>
    <w:rsid w:val="000F0F64"/>
    <w:rsid w:val="000F2E19"/>
    <w:rsid w:val="000F2F66"/>
    <w:rsid w:val="000F50E9"/>
    <w:rsid w:val="000F6962"/>
    <w:rsid w:val="000F744A"/>
    <w:rsid w:val="001009D2"/>
    <w:rsid w:val="00101EC6"/>
    <w:rsid w:val="0010335B"/>
    <w:rsid w:val="001043FC"/>
    <w:rsid w:val="00104680"/>
    <w:rsid w:val="001056DA"/>
    <w:rsid w:val="00105735"/>
    <w:rsid w:val="001066B3"/>
    <w:rsid w:val="00106937"/>
    <w:rsid w:val="0011209F"/>
    <w:rsid w:val="00114528"/>
    <w:rsid w:val="00114D50"/>
    <w:rsid w:val="001161A9"/>
    <w:rsid w:val="00116A2B"/>
    <w:rsid w:val="00116FAC"/>
    <w:rsid w:val="0011706B"/>
    <w:rsid w:val="001176F9"/>
    <w:rsid w:val="001220BC"/>
    <w:rsid w:val="001225E2"/>
    <w:rsid w:val="00124449"/>
    <w:rsid w:val="001249C4"/>
    <w:rsid w:val="001263F6"/>
    <w:rsid w:val="0013032E"/>
    <w:rsid w:val="00133268"/>
    <w:rsid w:val="001347B1"/>
    <w:rsid w:val="00134E91"/>
    <w:rsid w:val="0015060A"/>
    <w:rsid w:val="00150C62"/>
    <w:rsid w:val="001524A5"/>
    <w:rsid w:val="00153E7A"/>
    <w:rsid w:val="00155910"/>
    <w:rsid w:val="00155D61"/>
    <w:rsid w:val="0015607E"/>
    <w:rsid w:val="001602F0"/>
    <w:rsid w:val="00160DC7"/>
    <w:rsid w:val="00162255"/>
    <w:rsid w:val="00163B34"/>
    <w:rsid w:val="00166F41"/>
    <w:rsid w:val="001705CA"/>
    <w:rsid w:val="00170F30"/>
    <w:rsid w:val="00172770"/>
    <w:rsid w:val="00173EB0"/>
    <w:rsid w:val="0017538E"/>
    <w:rsid w:val="00175B43"/>
    <w:rsid w:val="001773B0"/>
    <w:rsid w:val="00180F6B"/>
    <w:rsid w:val="00182265"/>
    <w:rsid w:val="00182CEA"/>
    <w:rsid w:val="00183A0E"/>
    <w:rsid w:val="001852CE"/>
    <w:rsid w:val="00185F71"/>
    <w:rsid w:val="00190BB6"/>
    <w:rsid w:val="00196A7E"/>
    <w:rsid w:val="001A1375"/>
    <w:rsid w:val="001A2E8F"/>
    <w:rsid w:val="001A30D4"/>
    <w:rsid w:val="001A3431"/>
    <w:rsid w:val="001A4ADE"/>
    <w:rsid w:val="001A640F"/>
    <w:rsid w:val="001B07F6"/>
    <w:rsid w:val="001B1088"/>
    <w:rsid w:val="001B3A28"/>
    <w:rsid w:val="001B7909"/>
    <w:rsid w:val="001B7F27"/>
    <w:rsid w:val="001C05D5"/>
    <w:rsid w:val="001C76F1"/>
    <w:rsid w:val="001D1BF9"/>
    <w:rsid w:val="001D1D91"/>
    <w:rsid w:val="001D2EFC"/>
    <w:rsid w:val="001D3202"/>
    <w:rsid w:val="001D7242"/>
    <w:rsid w:val="001E0AD5"/>
    <w:rsid w:val="001E2545"/>
    <w:rsid w:val="001E2F4E"/>
    <w:rsid w:val="001E3E77"/>
    <w:rsid w:val="001E7F92"/>
    <w:rsid w:val="001F089F"/>
    <w:rsid w:val="001F0FFA"/>
    <w:rsid w:val="001F15A2"/>
    <w:rsid w:val="001F2D0E"/>
    <w:rsid w:val="001F55EB"/>
    <w:rsid w:val="001F7E22"/>
    <w:rsid w:val="0020101B"/>
    <w:rsid w:val="002014FC"/>
    <w:rsid w:val="00203AF0"/>
    <w:rsid w:val="00204C7E"/>
    <w:rsid w:val="00204EB2"/>
    <w:rsid w:val="002056BA"/>
    <w:rsid w:val="00207EC6"/>
    <w:rsid w:val="00212C58"/>
    <w:rsid w:val="00213AFF"/>
    <w:rsid w:val="002141C5"/>
    <w:rsid w:val="00215437"/>
    <w:rsid w:val="00215750"/>
    <w:rsid w:val="002173A4"/>
    <w:rsid w:val="00217F87"/>
    <w:rsid w:val="0022312F"/>
    <w:rsid w:val="002238C4"/>
    <w:rsid w:val="00227185"/>
    <w:rsid w:val="00231DFA"/>
    <w:rsid w:val="00233EEF"/>
    <w:rsid w:val="0023406A"/>
    <w:rsid w:val="002345BC"/>
    <w:rsid w:val="002359B5"/>
    <w:rsid w:val="00237380"/>
    <w:rsid w:val="0024009C"/>
    <w:rsid w:val="00242E30"/>
    <w:rsid w:val="00243D0D"/>
    <w:rsid w:val="00250092"/>
    <w:rsid w:val="00250581"/>
    <w:rsid w:val="00256CC6"/>
    <w:rsid w:val="002577AB"/>
    <w:rsid w:val="00257AF8"/>
    <w:rsid w:val="00260896"/>
    <w:rsid w:val="002610CE"/>
    <w:rsid w:val="00261B42"/>
    <w:rsid w:val="00263DCA"/>
    <w:rsid w:val="002656DE"/>
    <w:rsid w:val="00265AA7"/>
    <w:rsid w:val="002672BE"/>
    <w:rsid w:val="00272F74"/>
    <w:rsid w:val="00273859"/>
    <w:rsid w:val="00275040"/>
    <w:rsid w:val="002764CB"/>
    <w:rsid w:val="00276E68"/>
    <w:rsid w:val="002776DB"/>
    <w:rsid w:val="0028302A"/>
    <w:rsid w:val="002839C7"/>
    <w:rsid w:val="00285E3F"/>
    <w:rsid w:val="002865E0"/>
    <w:rsid w:val="00286679"/>
    <w:rsid w:val="00286733"/>
    <w:rsid w:val="002908E4"/>
    <w:rsid w:val="00292202"/>
    <w:rsid w:val="00292BDE"/>
    <w:rsid w:val="00292C28"/>
    <w:rsid w:val="002A0407"/>
    <w:rsid w:val="002A481A"/>
    <w:rsid w:val="002A5643"/>
    <w:rsid w:val="002B0635"/>
    <w:rsid w:val="002B0671"/>
    <w:rsid w:val="002B2A95"/>
    <w:rsid w:val="002B52F1"/>
    <w:rsid w:val="002B57AC"/>
    <w:rsid w:val="002B7394"/>
    <w:rsid w:val="002C2695"/>
    <w:rsid w:val="002C551A"/>
    <w:rsid w:val="002C554F"/>
    <w:rsid w:val="002C624A"/>
    <w:rsid w:val="002C694D"/>
    <w:rsid w:val="002D041D"/>
    <w:rsid w:val="002D2144"/>
    <w:rsid w:val="002D3667"/>
    <w:rsid w:val="002D6257"/>
    <w:rsid w:val="002D69FA"/>
    <w:rsid w:val="002D7E84"/>
    <w:rsid w:val="002E04A9"/>
    <w:rsid w:val="002E17EC"/>
    <w:rsid w:val="002E4F5F"/>
    <w:rsid w:val="002F3019"/>
    <w:rsid w:val="002F5DEB"/>
    <w:rsid w:val="002F6B00"/>
    <w:rsid w:val="003017D1"/>
    <w:rsid w:val="0030237F"/>
    <w:rsid w:val="00302392"/>
    <w:rsid w:val="00305639"/>
    <w:rsid w:val="003060CF"/>
    <w:rsid w:val="003131D6"/>
    <w:rsid w:val="003135C9"/>
    <w:rsid w:val="00314B04"/>
    <w:rsid w:val="003150B9"/>
    <w:rsid w:val="003266C8"/>
    <w:rsid w:val="003330B8"/>
    <w:rsid w:val="003375B5"/>
    <w:rsid w:val="003377D0"/>
    <w:rsid w:val="00337DE6"/>
    <w:rsid w:val="00340148"/>
    <w:rsid w:val="00342F7A"/>
    <w:rsid w:val="00342F8B"/>
    <w:rsid w:val="00343315"/>
    <w:rsid w:val="0034762C"/>
    <w:rsid w:val="00350538"/>
    <w:rsid w:val="00350939"/>
    <w:rsid w:val="003509FC"/>
    <w:rsid w:val="00352184"/>
    <w:rsid w:val="003534F8"/>
    <w:rsid w:val="0035456E"/>
    <w:rsid w:val="00356530"/>
    <w:rsid w:val="0035775E"/>
    <w:rsid w:val="003578A5"/>
    <w:rsid w:val="00360DEF"/>
    <w:rsid w:val="003612D1"/>
    <w:rsid w:val="00362E14"/>
    <w:rsid w:val="00363FD3"/>
    <w:rsid w:val="00365DA8"/>
    <w:rsid w:val="0036608A"/>
    <w:rsid w:val="00371BBA"/>
    <w:rsid w:val="0037437F"/>
    <w:rsid w:val="0037456B"/>
    <w:rsid w:val="00374E68"/>
    <w:rsid w:val="00375E83"/>
    <w:rsid w:val="00376B43"/>
    <w:rsid w:val="0038174F"/>
    <w:rsid w:val="00384DCE"/>
    <w:rsid w:val="00385001"/>
    <w:rsid w:val="00385D64"/>
    <w:rsid w:val="003862A6"/>
    <w:rsid w:val="00387B61"/>
    <w:rsid w:val="00392101"/>
    <w:rsid w:val="00392F63"/>
    <w:rsid w:val="003978F1"/>
    <w:rsid w:val="003A060D"/>
    <w:rsid w:val="003A0971"/>
    <w:rsid w:val="003A41CF"/>
    <w:rsid w:val="003A4AA4"/>
    <w:rsid w:val="003A5352"/>
    <w:rsid w:val="003A6025"/>
    <w:rsid w:val="003A6710"/>
    <w:rsid w:val="003B0300"/>
    <w:rsid w:val="003B1826"/>
    <w:rsid w:val="003B2344"/>
    <w:rsid w:val="003B4262"/>
    <w:rsid w:val="003B600F"/>
    <w:rsid w:val="003B632E"/>
    <w:rsid w:val="003B7374"/>
    <w:rsid w:val="003C1D3A"/>
    <w:rsid w:val="003C26C1"/>
    <w:rsid w:val="003C2C72"/>
    <w:rsid w:val="003C301B"/>
    <w:rsid w:val="003C481E"/>
    <w:rsid w:val="003C4ABD"/>
    <w:rsid w:val="003C656C"/>
    <w:rsid w:val="003C7E7C"/>
    <w:rsid w:val="003D242C"/>
    <w:rsid w:val="003D29FF"/>
    <w:rsid w:val="003D38A0"/>
    <w:rsid w:val="003D3950"/>
    <w:rsid w:val="003D6FFE"/>
    <w:rsid w:val="003E25E7"/>
    <w:rsid w:val="003E3A21"/>
    <w:rsid w:val="003E46BC"/>
    <w:rsid w:val="003E478F"/>
    <w:rsid w:val="003E546E"/>
    <w:rsid w:val="003E6A7D"/>
    <w:rsid w:val="003F0205"/>
    <w:rsid w:val="003F132B"/>
    <w:rsid w:val="003F2B90"/>
    <w:rsid w:val="003F3C26"/>
    <w:rsid w:val="003F5006"/>
    <w:rsid w:val="003F550D"/>
    <w:rsid w:val="003F6BF3"/>
    <w:rsid w:val="003F70F4"/>
    <w:rsid w:val="003F7229"/>
    <w:rsid w:val="003F7350"/>
    <w:rsid w:val="00402D46"/>
    <w:rsid w:val="00402E6A"/>
    <w:rsid w:val="00405D74"/>
    <w:rsid w:val="004107AD"/>
    <w:rsid w:val="00410A97"/>
    <w:rsid w:val="00410FD9"/>
    <w:rsid w:val="004134E6"/>
    <w:rsid w:val="0041639F"/>
    <w:rsid w:val="0041659F"/>
    <w:rsid w:val="00417967"/>
    <w:rsid w:val="00420208"/>
    <w:rsid w:val="0042081F"/>
    <w:rsid w:val="00422E78"/>
    <w:rsid w:val="0042303C"/>
    <w:rsid w:val="00424365"/>
    <w:rsid w:val="00425F9E"/>
    <w:rsid w:val="00432D0E"/>
    <w:rsid w:val="00434278"/>
    <w:rsid w:val="004346AC"/>
    <w:rsid w:val="00436478"/>
    <w:rsid w:val="00436B84"/>
    <w:rsid w:val="00437FA2"/>
    <w:rsid w:val="00440525"/>
    <w:rsid w:val="00440905"/>
    <w:rsid w:val="00440D3D"/>
    <w:rsid w:val="004410C9"/>
    <w:rsid w:val="00441784"/>
    <w:rsid w:val="00441B5A"/>
    <w:rsid w:val="0044208B"/>
    <w:rsid w:val="00442221"/>
    <w:rsid w:val="0044692C"/>
    <w:rsid w:val="00447278"/>
    <w:rsid w:val="0045280B"/>
    <w:rsid w:val="0045581B"/>
    <w:rsid w:val="0045644C"/>
    <w:rsid w:val="004612CD"/>
    <w:rsid w:val="00461CEF"/>
    <w:rsid w:val="0046202C"/>
    <w:rsid w:val="00466CFA"/>
    <w:rsid w:val="004674F1"/>
    <w:rsid w:val="004727A1"/>
    <w:rsid w:val="004735B9"/>
    <w:rsid w:val="004772E0"/>
    <w:rsid w:val="00477AAE"/>
    <w:rsid w:val="00477C60"/>
    <w:rsid w:val="00477C66"/>
    <w:rsid w:val="00481D16"/>
    <w:rsid w:val="00482609"/>
    <w:rsid w:val="00482A61"/>
    <w:rsid w:val="0048300D"/>
    <w:rsid w:val="004838CC"/>
    <w:rsid w:val="0048583E"/>
    <w:rsid w:val="004858A3"/>
    <w:rsid w:val="00486D88"/>
    <w:rsid w:val="00487824"/>
    <w:rsid w:val="00487C6D"/>
    <w:rsid w:val="00492272"/>
    <w:rsid w:val="00492D71"/>
    <w:rsid w:val="00494C90"/>
    <w:rsid w:val="00495761"/>
    <w:rsid w:val="0049779D"/>
    <w:rsid w:val="00497DA6"/>
    <w:rsid w:val="00497EB6"/>
    <w:rsid w:val="004A20C9"/>
    <w:rsid w:val="004A36FF"/>
    <w:rsid w:val="004A41E7"/>
    <w:rsid w:val="004A532A"/>
    <w:rsid w:val="004A6CBD"/>
    <w:rsid w:val="004A7CAF"/>
    <w:rsid w:val="004B069A"/>
    <w:rsid w:val="004B16B8"/>
    <w:rsid w:val="004B2689"/>
    <w:rsid w:val="004B2C87"/>
    <w:rsid w:val="004B2E9A"/>
    <w:rsid w:val="004B431B"/>
    <w:rsid w:val="004B4E36"/>
    <w:rsid w:val="004B5EA3"/>
    <w:rsid w:val="004B71BC"/>
    <w:rsid w:val="004B7B57"/>
    <w:rsid w:val="004C2BCD"/>
    <w:rsid w:val="004C3E79"/>
    <w:rsid w:val="004C53B9"/>
    <w:rsid w:val="004C5D2D"/>
    <w:rsid w:val="004C63BA"/>
    <w:rsid w:val="004C6BBA"/>
    <w:rsid w:val="004D5F0E"/>
    <w:rsid w:val="004D67ED"/>
    <w:rsid w:val="004E000D"/>
    <w:rsid w:val="004E0BFE"/>
    <w:rsid w:val="004E604C"/>
    <w:rsid w:val="004F0492"/>
    <w:rsid w:val="004F0FA5"/>
    <w:rsid w:val="004F0FC8"/>
    <w:rsid w:val="004F2164"/>
    <w:rsid w:val="004F2315"/>
    <w:rsid w:val="004F3C5C"/>
    <w:rsid w:val="004F40D7"/>
    <w:rsid w:val="00501431"/>
    <w:rsid w:val="00503359"/>
    <w:rsid w:val="00504BD4"/>
    <w:rsid w:val="00504EDB"/>
    <w:rsid w:val="00505A72"/>
    <w:rsid w:val="00513CD6"/>
    <w:rsid w:val="00513E3F"/>
    <w:rsid w:val="00515088"/>
    <w:rsid w:val="00515603"/>
    <w:rsid w:val="00516019"/>
    <w:rsid w:val="005162B1"/>
    <w:rsid w:val="00516C7E"/>
    <w:rsid w:val="005171AD"/>
    <w:rsid w:val="0052225E"/>
    <w:rsid w:val="00524309"/>
    <w:rsid w:val="00525BA3"/>
    <w:rsid w:val="005268C2"/>
    <w:rsid w:val="00530974"/>
    <w:rsid w:val="00530FED"/>
    <w:rsid w:val="0053188F"/>
    <w:rsid w:val="005318D1"/>
    <w:rsid w:val="00533B3F"/>
    <w:rsid w:val="005359BC"/>
    <w:rsid w:val="005421DC"/>
    <w:rsid w:val="00547861"/>
    <w:rsid w:val="00551D80"/>
    <w:rsid w:val="00552EA6"/>
    <w:rsid w:val="00554633"/>
    <w:rsid w:val="00554978"/>
    <w:rsid w:val="0055580F"/>
    <w:rsid w:val="00562679"/>
    <w:rsid w:val="00562DF1"/>
    <w:rsid w:val="00564005"/>
    <w:rsid w:val="0056735C"/>
    <w:rsid w:val="005704FE"/>
    <w:rsid w:val="005705F7"/>
    <w:rsid w:val="005720C9"/>
    <w:rsid w:val="00576416"/>
    <w:rsid w:val="00580820"/>
    <w:rsid w:val="00581EC3"/>
    <w:rsid w:val="0058452A"/>
    <w:rsid w:val="00585888"/>
    <w:rsid w:val="00586A4F"/>
    <w:rsid w:val="00591D8D"/>
    <w:rsid w:val="00593178"/>
    <w:rsid w:val="0059600C"/>
    <w:rsid w:val="00596C25"/>
    <w:rsid w:val="005A1311"/>
    <w:rsid w:val="005A3843"/>
    <w:rsid w:val="005A4836"/>
    <w:rsid w:val="005A60C3"/>
    <w:rsid w:val="005B0C2A"/>
    <w:rsid w:val="005B1EED"/>
    <w:rsid w:val="005B3520"/>
    <w:rsid w:val="005B4CB5"/>
    <w:rsid w:val="005B721C"/>
    <w:rsid w:val="005C2E94"/>
    <w:rsid w:val="005D01DD"/>
    <w:rsid w:val="005D2380"/>
    <w:rsid w:val="005D3736"/>
    <w:rsid w:val="005E318D"/>
    <w:rsid w:val="005E3582"/>
    <w:rsid w:val="005E407F"/>
    <w:rsid w:val="005E4AD7"/>
    <w:rsid w:val="005E57E9"/>
    <w:rsid w:val="005F2C84"/>
    <w:rsid w:val="005F44BC"/>
    <w:rsid w:val="005F58D4"/>
    <w:rsid w:val="005F6930"/>
    <w:rsid w:val="005F6EAE"/>
    <w:rsid w:val="0060013A"/>
    <w:rsid w:val="00602116"/>
    <w:rsid w:val="0060557C"/>
    <w:rsid w:val="00605D0D"/>
    <w:rsid w:val="0061437E"/>
    <w:rsid w:val="0061492C"/>
    <w:rsid w:val="00614A74"/>
    <w:rsid w:val="00621BB2"/>
    <w:rsid w:val="006251F3"/>
    <w:rsid w:val="00625416"/>
    <w:rsid w:val="00625A9B"/>
    <w:rsid w:val="00625FCE"/>
    <w:rsid w:val="006272C2"/>
    <w:rsid w:val="00631C26"/>
    <w:rsid w:val="00633AC4"/>
    <w:rsid w:val="00635D73"/>
    <w:rsid w:val="0063643B"/>
    <w:rsid w:val="006374C4"/>
    <w:rsid w:val="00641864"/>
    <w:rsid w:val="00641FA9"/>
    <w:rsid w:val="006445DF"/>
    <w:rsid w:val="006447A2"/>
    <w:rsid w:val="00645E44"/>
    <w:rsid w:val="0065205F"/>
    <w:rsid w:val="00652770"/>
    <w:rsid w:val="00653E5D"/>
    <w:rsid w:val="00661D2D"/>
    <w:rsid w:val="0066329A"/>
    <w:rsid w:val="00667819"/>
    <w:rsid w:val="0067222C"/>
    <w:rsid w:val="00672AAC"/>
    <w:rsid w:val="00674382"/>
    <w:rsid w:val="00676B17"/>
    <w:rsid w:val="00677040"/>
    <w:rsid w:val="00677CC6"/>
    <w:rsid w:val="006815EC"/>
    <w:rsid w:val="00681760"/>
    <w:rsid w:val="00681CEF"/>
    <w:rsid w:val="00683046"/>
    <w:rsid w:val="00683A5C"/>
    <w:rsid w:val="006846B0"/>
    <w:rsid w:val="00684B86"/>
    <w:rsid w:val="00686D46"/>
    <w:rsid w:val="00690286"/>
    <w:rsid w:val="00690F1F"/>
    <w:rsid w:val="00691C6A"/>
    <w:rsid w:val="006944B7"/>
    <w:rsid w:val="00695C75"/>
    <w:rsid w:val="0069630B"/>
    <w:rsid w:val="00696F8B"/>
    <w:rsid w:val="00697D43"/>
    <w:rsid w:val="006A199F"/>
    <w:rsid w:val="006A2612"/>
    <w:rsid w:val="006A3879"/>
    <w:rsid w:val="006A44DF"/>
    <w:rsid w:val="006A5829"/>
    <w:rsid w:val="006A62A7"/>
    <w:rsid w:val="006B206D"/>
    <w:rsid w:val="006B277C"/>
    <w:rsid w:val="006B3266"/>
    <w:rsid w:val="006B4481"/>
    <w:rsid w:val="006B63A0"/>
    <w:rsid w:val="006B7404"/>
    <w:rsid w:val="006C0D89"/>
    <w:rsid w:val="006C163C"/>
    <w:rsid w:val="006C2F1F"/>
    <w:rsid w:val="006C302D"/>
    <w:rsid w:val="006C5FC3"/>
    <w:rsid w:val="006C69CD"/>
    <w:rsid w:val="006D5C32"/>
    <w:rsid w:val="006D6029"/>
    <w:rsid w:val="006E0C17"/>
    <w:rsid w:val="006F21A5"/>
    <w:rsid w:val="006F3DFC"/>
    <w:rsid w:val="006F5110"/>
    <w:rsid w:val="006F5F5A"/>
    <w:rsid w:val="006F74A2"/>
    <w:rsid w:val="0070252E"/>
    <w:rsid w:val="0070485B"/>
    <w:rsid w:val="00705B54"/>
    <w:rsid w:val="00706D74"/>
    <w:rsid w:val="00707205"/>
    <w:rsid w:val="00707DE4"/>
    <w:rsid w:val="00710660"/>
    <w:rsid w:val="007164A6"/>
    <w:rsid w:val="007170D9"/>
    <w:rsid w:val="007220FC"/>
    <w:rsid w:val="00723277"/>
    <w:rsid w:val="00723E28"/>
    <w:rsid w:val="00726255"/>
    <w:rsid w:val="00727B56"/>
    <w:rsid w:val="00727E70"/>
    <w:rsid w:val="00733626"/>
    <w:rsid w:val="00733710"/>
    <w:rsid w:val="00733F03"/>
    <w:rsid w:val="00733F70"/>
    <w:rsid w:val="00734C19"/>
    <w:rsid w:val="0073742C"/>
    <w:rsid w:val="00740931"/>
    <w:rsid w:val="00740CB1"/>
    <w:rsid w:val="0074108C"/>
    <w:rsid w:val="007438A6"/>
    <w:rsid w:val="00743A83"/>
    <w:rsid w:val="0075180F"/>
    <w:rsid w:val="00752370"/>
    <w:rsid w:val="00752566"/>
    <w:rsid w:val="00755D1A"/>
    <w:rsid w:val="007566D5"/>
    <w:rsid w:val="00756FC8"/>
    <w:rsid w:val="0075737D"/>
    <w:rsid w:val="00760427"/>
    <w:rsid w:val="00762C07"/>
    <w:rsid w:val="00771053"/>
    <w:rsid w:val="00780BC9"/>
    <w:rsid w:val="007849AC"/>
    <w:rsid w:val="00785CCA"/>
    <w:rsid w:val="00787B83"/>
    <w:rsid w:val="00790532"/>
    <w:rsid w:val="00790748"/>
    <w:rsid w:val="0079077F"/>
    <w:rsid w:val="00791F00"/>
    <w:rsid w:val="007921E2"/>
    <w:rsid w:val="00794DBB"/>
    <w:rsid w:val="007965BC"/>
    <w:rsid w:val="007967A1"/>
    <w:rsid w:val="0079708B"/>
    <w:rsid w:val="00797B3B"/>
    <w:rsid w:val="007A25C8"/>
    <w:rsid w:val="007A454D"/>
    <w:rsid w:val="007A4897"/>
    <w:rsid w:val="007A5F41"/>
    <w:rsid w:val="007A60FE"/>
    <w:rsid w:val="007A7825"/>
    <w:rsid w:val="007B424E"/>
    <w:rsid w:val="007B44F8"/>
    <w:rsid w:val="007B49DE"/>
    <w:rsid w:val="007B608D"/>
    <w:rsid w:val="007B60A7"/>
    <w:rsid w:val="007C09FD"/>
    <w:rsid w:val="007C19A2"/>
    <w:rsid w:val="007C1BC8"/>
    <w:rsid w:val="007C56B3"/>
    <w:rsid w:val="007C5C06"/>
    <w:rsid w:val="007C7E3E"/>
    <w:rsid w:val="007D0DBD"/>
    <w:rsid w:val="007D1864"/>
    <w:rsid w:val="007D24F9"/>
    <w:rsid w:val="007D2D97"/>
    <w:rsid w:val="007D4240"/>
    <w:rsid w:val="007D4F7D"/>
    <w:rsid w:val="007D524E"/>
    <w:rsid w:val="007E0022"/>
    <w:rsid w:val="007E131F"/>
    <w:rsid w:val="007E3E39"/>
    <w:rsid w:val="007E6A2E"/>
    <w:rsid w:val="007F3846"/>
    <w:rsid w:val="007F6ABF"/>
    <w:rsid w:val="008001E8"/>
    <w:rsid w:val="00802562"/>
    <w:rsid w:val="00805B2A"/>
    <w:rsid w:val="008060F4"/>
    <w:rsid w:val="00806950"/>
    <w:rsid w:val="00806E2A"/>
    <w:rsid w:val="0080771D"/>
    <w:rsid w:val="00812681"/>
    <w:rsid w:val="008148B3"/>
    <w:rsid w:val="0082101D"/>
    <w:rsid w:val="00823549"/>
    <w:rsid w:val="008249B0"/>
    <w:rsid w:val="00825DB5"/>
    <w:rsid w:val="0082629C"/>
    <w:rsid w:val="00826ADA"/>
    <w:rsid w:val="0083112F"/>
    <w:rsid w:val="00831448"/>
    <w:rsid w:val="008323FB"/>
    <w:rsid w:val="0083498D"/>
    <w:rsid w:val="008372B6"/>
    <w:rsid w:val="00837AFA"/>
    <w:rsid w:val="008409FF"/>
    <w:rsid w:val="0084147E"/>
    <w:rsid w:val="00842298"/>
    <w:rsid w:val="008440BA"/>
    <w:rsid w:val="00845AAE"/>
    <w:rsid w:val="00845E12"/>
    <w:rsid w:val="0085049A"/>
    <w:rsid w:val="0085791A"/>
    <w:rsid w:val="0086087D"/>
    <w:rsid w:val="0086124A"/>
    <w:rsid w:val="00864A8A"/>
    <w:rsid w:val="00864F75"/>
    <w:rsid w:val="00866207"/>
    <w:rsid w:val="00867F43"/>
    <w:rsid w:val="0087132A"/>
    <w:rsid w:val="0087413C"/>
    <w:rsid w:val="00874A01"/>
    <w:rsid w:val="00874CD8"/>
    <w:rsid w:val="00876DC8"/>
    <w:rsid w:val="0088175B"/>
    <w:rsid w:val="0088403D"/>
    <w:rsid w:val="00884E91"/>
    <w:rsid w:val="008857AA"/>
    <w:rsid w:val="00886B52"/>
    <w:rsid w:val="00891D64"/>
    <w:rsid w:val="0089591F"/>
    <w:rsid w:val="00896FF6"/>
    <w:rsid w:val="008A0902"/>
    <w:rsid w:val="008A0934"/>
    <w:rsid w:val="008A1BF9"/>
    <w:rsid w:val="008A1CFD"/>
    <w:rsid w:val="008A206C"/>
    <w:rsid w:val="008A2BB4"/>
    <w:rsid w:val="008A39DF"/>
    <w:rsid w:val="008A5C4C"/>
    <w:rsid w:val="008A72E5"/>
    <w:rsid w:val="008B018D"/>
    <w:rsid w:val="008B0A5F"/>
    <w:rsid w:val="008B351B"/>
    <w:rsid w:val="008B3C09"/>
    <w:rsid w:val="008B4521"/>
    <w:rsid w:val="008B7B48"/>
    <w:rsid w:val="008C09A4"/>
    <w:rsid w:val="008C27C5"/>
    <w:rsid w:val="008C37B8"/>
    <w:rsid w:val="008C458D"/>
    <w:rsid w:val="008C6358"/>
    <w:rsid w:val="008D08F4"/>
    <w:rsid w:val="008D0D80"/>
    <w:rsid w:val="008D1C6F"/>
    <w:rsid w:val="008D4827"/>
    <w:rsid w:val="008D54BD"/>
    <w:rsid w:val="008D5E71"/>
    <w:rsid w:val="008D73F5"/>
    <w:rsid w:val="008E0334"/>
    <w:rsid w:val="008E06C0"/>
    <w:rsid w:val="008E0ACF"/>
    <w:rsid w:val="008E14E7"/>
    <w:rsid w:val="008E2608"/>
    <w:rsid w:val="008E3864"/>
    <w:rsid w:val="008E46E1"/>
    <w:rsid w:val="008E63A4"/>
    <w:rsid w:val="008F1083"/>
    <w:rsid w:val="008F17D5"/>
    <w:rsid w:val="008F261D"/>
    <w:rsid w:val="008F27F9"/>
    <w:rsid w:val="008F3C64"/>
    <w:rsid w:val="008F4217"/>
    <w:rsid w:val="008F4F4B"/>
    <w:rsid w:val="008F6A9E"/>
    <w:rsid w:val="0090074D"/>
    <w:rsid w:val="00900E29"/>
    <w:rsid w:val="009016A7"/>
    <w:rsid w:val="009024F3"/>
    <w:rsid w:val="00902A33"/>
    <w:rsid w:val="00902D93"/>
    <w:rsid w:val="00907559"/>
    <w:rsid w:val="00913543"/>
    <w:rsid w:val="009141F1"/>
    <w:rsid w:val="0091765D"/>
    <w:rsid w:val="00921406"/>
    <w:rsid w:val="009233D4"/>
    <w:rsid w:val="00927D14"/>
    <w:rsid w:val="009300C6"/>
    <w:rsid w:val="00934890"/>
    <w:rsid w:val="00936FE5"/>
    <w:rsid w:val="009371A4"/>
    <w:rsid w:val="0093738D"/>
    <w:rsid w:val="009401BF"/>
    <w:rsid w:val="00940C22"/>
    <w:rsid w:val="009416F3"/>
    <w:rsid w:val="009510E8"/>
    <w:rsid w:val="00952E26"/>
    <w:rsid w:val="0095509D"/>
    <w:rsid w:val="00955312"/>
    <w:rsid w:val="0096415D"/>
    <w:rsid w:val="00966CD4"/>
    <w:rsid w:val="00967307"/>
    <w:rsid w:val="0097125A"/>
    <w:rsid w:val="00971797"/>
    <w:rsid w:val="00972281"/>
    <w:rsid w:val="00980707"/>
    <w:rsid w:val="00982317"/>
    <w:rsid w:val="00982C33"/>
    <w:rsid w:val="00982D5B"/>
    <w:rsid w:val="0098413A"/>
    <w:rsid w:val="0098521B"/>
    <w:rsid w:val="00987099"/>
    <w:rsid w:val="00991582"/>
    <w:rsid w:val="009945EC"/>
    <w:rsid w:val="009A227D"/>
    <w:rsid w:val="009A4A82"/>
    <w:rsid w:val="009A57F7"/>
    <w:rsid w:val="009A5F91"/>
    <w:rsid w:val="009A64E0"/>
    <w:rsid w:val="009A70ED"/>
    <w:rsid w:val="009A7E09"/>
    <w:rsid w:val="009B0B78"/>
    <w:rsid w:val="009B2091"/>
    <w:rsid w:val="009B2BDF"/>
    <w:rsid w:val="009B35DC"/>
    <w:rsid w:val="009B5DC6"/>
    <w:rsid w:val="009C0348"/>
    <w:rsid w:val="009C0C39"/>
    <w:rsid w:val="009C1120"/>
    <w:rsid w:val="009C190E"/>
    <w:rsid w:val="009C30DC"/>
    <w:rsid w:val="009C6469"/>
    <w:rsid w:val="009D0BAD"/>
    <w:rsid w:val="009D2435"/>
    <w:rsid w:val="009D4101"/>
    <w:rsid w:val="009E063F"/>
    <w:rsid w:val="009E1F36"/>
    <w:rsid w:val="009E2678"/>
    <w:rsid w:val="009F2F1A"/>
    <w:rsid w:val="009F3038"/>
    <w:rsid w:val="009F33A3"/>
    <w:rsid w:val="009F43ED"/>
    <w:rsid w:val="009F6BB0"/>
    <w:rsid w:val="009F6EFD"/>
    <w:rsid w:val="00A01971"/>
    <w:rsid w:val="00A02412"/>
    <w:rsid w:val="00A04504"/>
    <w:rsid w:val="00A07F39"/>
    <w:rsid w:val="00A10858"/>
    <w:rsid w:val="00A11674"/>
    <w:rsid w:val="00A12B09"/>
    <w:rsid w:val="00A12CED"/>
    <w:rsid w:val="00A161D0"/>
    <w:rsid w:val="00A16C8E"/>
    <w:rsid w:val="00A16E9A"/>
    <w:rsid w:val="00A2188C"/>
    <w:rsid w:val="00A22E96"/>
    <w:rsid w:val="00A25C6A"/>
    <w:rsid w:val="00A27F90"/>
    <w:rsid w:val="00A34A9D"/>
    <w:rsid w:val="00A36249"/>
    <w:rsid w:val="00A405BE"/>
    <w:rsid w:val="00A42E08"/>
    <w:rsid w:val="00A4370D"/>
    <w:rsid w:val="00A4575E"/>
    <w:rsid w:val="00A45E09"/>
    <w:rsid w:val="00A50D8D"/>
    <w:rsid w:val="00A50DDA"/>
    <w:rsid w:val="00A56D70"/>
    <w:rsid w:val="00A56F9D"/>
    <w:rsid w:val="00A572B2"/>
    <w:rsid w:val="00A626AF"/>
    <w:rsid w:val="00A63CF1"/>
    <w:rsid w:val="00A65DD3"/>
    <w:rsid w:val="00A75F9E"/>
    <w:rsid w:val="00A77EDD"/>
    <w:rsid w:val="00A83981"/>
    <w:rsid w:val="00A845F3"/>
    <w:rsid w:val="00A87488"/>
    <w:rsid w:val="00A87528"/>
    <w:rsid w:val="00A91370"/>
    <w:rsid w:val="00A91ED7"/>
    <w:rsid w:val="00A92D60"/>
    <w:rsid w:val="00A9324C"/>
    <w:rsid w:val="00A9592D"/>
    <w:rsid w:val="00A97CE5"/>
    <w:rsid w:val="00A97D31"/>
    <w:rsid w:val="00AA20DE"/>
    <w:rsid w:val="00AA304D"/>
    <w:rsid w:val="00AA5AFB"/>
    <w:rsid w:val="00AB26EF"/>
    <w:rsid w:val="00AB35A9"/>
    <w:rsid w:val="00AB4282"/>
    <w:rsid w:val="00AB4E59"/>
    <w:rsid w:val="00AB54F3"/>
    <w:rsid w:val="00AB56E8"/>
    <w:rsid w:val="00AB5CDA"/>
    <w:rsid w:val="00AC19F4"/>
    <w:rsid w:val="00AC2CCC"/>
    <w:rsid w:val="00AC34EA"/>
    <w:rsid w:val="00AC67F9"/>
    <w:rsid w:val="00AC7A7D"/>
    <w:rsid w:val="00AC7C0C"/>
    <w:rsid w:val="00AD0399"/>
    <w:rsid w:val="00AD2529"/>
    <w:rsid w:val="00AD7EF2"/>
    <w:rsid w:val="00AE131D"/>
    <w:rsid w:val="00AE2B58"/>
    <w:rsid w:val="00AE5F98"/>
    <w:rsid w:val="00AE6013"/>
    <w:rsid w:val="00AE6576"/>
    <w:rsid w:val="00AE6D2B"/>
    <w:rsid w:val="00AF00BE"/>
    <w:rsid w:val="00AF2637"/>
    <w:rsid w:val="00AF401B"/>
    <w:rsid w:val="00AF6BE0"/>
    <w:rsid w:val="00AF6CFC"/>
    <w:rsid w:val="00AF6F17"/>
    <w:rsid w:val="00B00911"/>
    <w:rsid w:val="00B016BA"/>
    <w:rsid w:val="00B0478E"/>
    <w:rsid w:val="00B0489D"/>
    <w:rsid w:val="00B07048"/>
    <w:rsid w:val="00B11326"/>
    <w:rsid w:val="00B119C8"/>
    <w:rsid w:val="00B14D67"/>
    <w:rsid w:val="00B15953"/>
    <w:rsid w:val="00B15E14"/>
    <w:rsid w:val="00B162AC"/>
    <w:rsid w:val="00B163C5"/>
    <w:rsid w:val="00B2023E"/>
    <w:rsid w:val="00B210F4"/>
    <w:rsid w:val="00B2129E"/>
    <w:rsid w:val="00B2323C"/>
    <w:rsid w:val="00B252C3"/>
    <w:rsid w:val="00B25F88"/>
    <w:rsid w:val="00B27AA5"/>
    <w:rsid w:val="00B27BDD"/>
    <w:rsid w:val="00B27F7E"/>
    <w:rsid w:val="00B3133D"/>
    <w:rsid w:val="00B31425"/>
    <w:rsid w:val="00B31CE9"/>
    <w:rsid w:val="00B32118"/>
    <w:rsid w:val="00B351C1"/>
    <w:rsid w:val="00B35D79"/>
    <w:rsid w:val="00B36838"/>
    <w:rsid w:val="00B37066"/>
    <w:rsid w:val="00B37C81"/>
    <w:rsid w:val="00B37F06"/>
    <w:rsid w:val="00B416F1"/>
    <w:rsid w:val="00B42DFF"/>
    <w:rsid w:val="00B4467E"/>
    <w:rsid w:val="00B44CDD"/>
    <w:rsid w:val="00B45519"/>
    <w:rsid w:val="00B469A1"/>
    <w:rsid w:val="00B5318B"/>
    <w:rsid w:val="00B5331B"/>
    <w:rsid w:val="00B538D8"/>
    <w:rsid w:val="00B547F1"/>
    <w:rsid w:val="00B55393"/>
    <w:rsid w:val="00B56272"/>
    <w:rsid w:val="00B5632C"/>
    <w:rsid w:val="00B567CC"/>
    <w:rsid w:val="00B66216"/>
    <w:rsid w:val="00B67EE2"/>
    <w:rsid w:val="00B70C94"/>
    <w:rsid w:val="00B70D0C"/>
    <w:rsid w:val="00B71912"/>
    <w:rsid w:val="00B734AF"/>
    <w:rsid w:val="00B74D47"/>
    <w:rsid w:val="00B753D3"/>
    <w:rsid w:val="00B80C21"/>
    <w:rsid w:val="00B81999"/>
    <w:rsid w:val="00B82016"/>
    <w:rsid w:val="00B8236E"/>
    <w:rsid w:val="00B849A4"/>
    <w:rsid w:val="00B8551A"/>
    <w:rsid w:val="00B868E0"/>
    <w:rsid w:val="00B90E24"/>
    <w:rsid w:val="00B93084"/>
    <w:rsid w:val="00B932CE"/>
    <w:rsid w:val="00B9523B"/>
    <w:rsid w:val="00B96EC4"/>
    <w:rsid w:val="00B97D7E"/>
    <w:rsid w:val="00B97DB4"/>
    <w:rsid w:val="00BA2192"/>
    <w:rsid w:val="00BA39AD"/>
    <w:rsid w:val="00BA56B5"/>
    <w:rsid w:val="00BA7F56"/>
    <w:rsid w:val="00BB0C26"/>
    <w:rsid w:val="00BB2865"/>
    <w:rsid w:val="00BB6C45"/>
    <w:rsid w:val="00BC0E54"/>
    <w:rsid w:val="00BC0F08"/>
    <w:rsid w:val="00BC21B2"/>
    <w:rsid w:val="00BC341A"/>
    <w:rsid w:val="00BC4D76"/>
    <w:rsid w:val="00BC68EA"/>
    <w:rsid w:val="00BC7176"/>
    <w:rsid w:val="00BD5BF9"/>
    <w:rsid w:val="00BD6E69"/>
    <w:rsid w:val="00BE35FF"/>
    <w:rsid w:val="00BE4FAE"/>
    <w:rsid w:val="00BF0D2C"/>
    <w:rsid w:val="00BF1DAD"/>
    <w:rsid w:val="00BF1DDC"/>
    <w:rsid w:val="00BF2C23"/>
    <w:rsid w:val="00BF4ADB"/>
    <w:rsid w:val="00BF7B70"/>
    <w:rsid w:val="00C00F6C"/>
    <w:rsid w:val="00C01A21"/>
    <w:rsid w:val="00C042A5"/>
    <w:rsid w:val="00C11BA5"/>
    <w:rsid w:val="00C12005"/>
    <w:rsid w:val="00C1367A"/>
    <w:rsid w:val="00C24662"/>
    <w:rsid w:val="00C2579B"/>
    <w:rsid w:val="00C25B0F"/>
    <w:rsid w:val="00C27A80"/>
    <w:rsid w:val="00C30038"/>
    <w:rsid w:val="00C30077"/>
    <w:rsid w:val="00C3196B"/>
    <w:rsid w:val="00C31ADD"/>
    <w:rsid w:val="00C324A1"/>
    <w:rsid w:val="00C34553"/>
    <w:rsid w:val="00C34716"/>
    <w:rsid w:val="00C34AD9"/>
    <w:rsid w:val="00C34D25"/>
    <w:rsid w:val="00C35601"/>
    <w:rsid w:val="00C41537"/>
    <w:rsid w:val="00C42334"/>
    <w:rsid w:val="00C424F4"/>
    <w:rsid w:val="00C44685"/>
    <w:rsid w:val="00C46333"/>
    <w:rsid w:val="00C46361"/>
    <w:rsid w:val="00C470DE"/>
    <w:rsid w:val="00C478B8"/>
    <w:rsid w:val="00C50E55"/>
    <w:rsid w:val="00C519F8"/>
    <w:rsid w:val="00C5415C"/>
    <w:rsid w:val="00C55E5B"/>
    <w:rsid w:val="00C56BD9"/>
    <w:rsid w:val="00C56D7D"/>
    <w:rsid w:val="00C60443"/>
    <w:rsid w:val="00C617B5"/>
    <w:rsid w:val="00C63627"/>
    <w:rsid w:val="00C63F00"/>
    <w:rsid w:val="00C65A4A"/>
    <w:rsid w:val="00C666D8"/>
    <w:rsid w:val="00C70A38"/>
    <w:rsid w:val="00C72E93"/>
    <w:rsid w:val="00C75B2A"/>
    <w:rsid w:val="00C76489"/>
    <w:rsid w:val="00C81343"/>
    <w:rsid w:val="00C81556"/>
    <w:rsid w:val="00C819AD"/>
    <w:rsid w:val="00C83DA1"/>
    <w:rsid w:val="00C85AA8"/>
    <w:rsid w:val="00C90181"/>
    <w:rsid w:val="00C9036A"/>
    <w:rsid w:val="00C90CA4"/>
    <w:rsid w:val="00C951B9"/>
    <w:rsid w:val="00C952D3"/>
    <w:rsid w:val="00C95BB3"/>
    <w:rsid w:val="00C971C6"/>
    <w:rsid w:val="00C971EA"/>
    <w:rsid w:val="00CA0719"/>
    <w:rsid w:val="00CA0F39"/>
    <w:rsid w:val="00CA2FF3"/>
    <w:rsid w:val="00CA3EA3"/>
    <w:rsid w:val="00CA6156"/>
    <w:rsid w:val="00CA6C99"/>
    <w:rsid w:val="00CA7DC0"/>
    <w:rsid w:val="00CB24A9"/>
    <w:rsid w:val="00CB2861"/>
    <w:rsid w:val="00CB3AD0"/>
    <w:rsid w:val="00CB4122"/>
    <w:rsid w:val="00CB436F"/>
    <w:rsid w:val="00CB4E6D"/>
    <w:rsid w:val="00CB54C5"/>
    <w:rsid w:val="00CB65D0"/>
    <w:rsid w:val="00CB69DB"/>
    <w:rsid w:val="00CC4CAB"/>
    <w:rsid w:val="00CC4FAA"/>
    <w:rsid w:val="00CC5027"/>
    <w:rsid w:val="00CD147B"/>
    <w:rsid w:val="00CD4F66"/>
    <w:rsid w:val="00CD617C"/>
    <w:rsid w:val="00CE06D7"/>
    <w:rsid w:val="00CE1A90"/>
    <w:rsid w:val="00CE2458"/>
    <w:rsid w:val="00CE4AC8"/>
    <w:rsid w:val="00CE5934"/>
    <w:rsid w:val="00CE5A5C"/>
    <w:rsid w:val="00CE7FB1"/>
    <w:rsid w:val="00CF279B"/>
    <w:rsid w:val="00CF5D8A"/>
    <w:rsid w:val="00CF6752"/>
    <w:rsid w:val="00CF7338"/>
    <w:rsid w:val="00CF77D0"/>
    <w:rsid w:val="00D01DD5"/>
    <w:rsid w:val="00D04684"/>
    <w:rsid w:val="00D04C4A"/>
    <w:rsid w:val="00D065F0"/>
    <w:rsid w:val="00D075F7"/>
    <w:rsid w:val="00D07A0B"/>
    <w:rsid w:val="00D11274"/>
    <w:rsid w:val="00D140CF"/>
    <w:rsid w:val="00D14138"/>
    <w:rsid w:val="00D16ACF"/>
    <w:rsid w:val="00D17FD4"/>
    <w:rsid w:val="00D209D0"/>
    <w:rsid w:val="00D20F87"/>
    <w:rsid w:val="00D215E0"/>
    <w:rsid w:val="00D21BEF"/>
    <w:rsid w:val="00D23045"/>
    <w:rsid w:val="00D23E89"/>
    <w:rsid w:val="00D271BB"/>
    <w:rsid w:val="00D2721B"/>
    <w:rsid w:val="00D27618"/>
    <w:rsid w:val="00D33982"/>
    <w:rsid w:val="00D33E81"/>
    <w:rsid w:val="00D34378"/>
    <w:rsid w:val="00D40A8B"/>
    <w:rsid w:val="00D41F96"/>
    <w:rsid w:val="00D43225"/>
    <w:rsid w:val="00D44146"/>
    <w:rsid w:val="00D45831"/>
    <w:rsid w:val="00D459B7"/>
    <w:rsid w:val="00D50812"/>
    <w:rsid w:val="00D52FE4"/>
    <w:rsid w:val="00D53A4C"/>
    <w:rsid w:val="00D60A1E"/>
    <w:rsid w:val="00D633A3"/>
    <w:rsid w:val="00D63621"/>
    <w:rsid w:val="00D6382F"/>
    <w:rsid w:val="00D64708"/>
    <w:rsid w:val="00D6627B"/>
    <w:rsid w:val="00D668E5"/>
    <w:rsid w:val="00D67835"/>
    <w:rsid w:val="00D67B32"/>
    <w:rsid w:val="00D72CDF"/>
    <w:rsid w:val="00D72CF7"/>
    <w:rsid w:val="00D7417D"/>
    <w:rsid w:val="00D75CFD"/>
    <w:rsid w:val="00D82F0B"/>
    <w:rsid w:val="00D83AFF"/>
    <w:rsid w:val="00D90441"/>
    <w:rsid w:val="00D962B6"/>
    <w:rsid w:val="00D9695B"/>
    <w:rsid w:val="00D975BD"/>
    <w:rsid w:val="00DA0752"/>
    <w:rsid w:val="00DA1CFD"/>
    <w:rsid w:val="00DA2394"/>
    <w:rsid w:val="00DA4557"/>
    <w:rsid w:val="00DA46A6"/>
    <w:rsid w:val="00DA470B"/>
    <w:rsid w:val="00DA4EA7"/>
    <w:rsid w:val="00DA52F7"/>
    <w:rsid w:val="00DA73E1"/>
    <w:rsid w:val="00DA75EF"/>
    <w:rsid w:val="00DB03FA"/>
    <w:rsid w:val="00DB0C83"/>
    <w:rsid w:val="00DB213D"/>
    <w:rsid w:val="00DB2B05"/>
    <w:rsid w:val="00DB4146"/>
    <w:rsid w:val="00DB420A"/>
    <w:rsid w:val="00DB4C06"/>
    <w:rsid w:val="00DB5697"/>
    <w:rsid w:val="00DB683E"/>
    <w:rsid w:val="00DB7BC8"/>
    <w:rsid w:val="00DC2D9F"/>
    <w:rsid w:val="00DD338C"/>
    <w:rsid w:val="00DD518D"/>
    <w:rsid w:val="00DD5507"/>
    <w:rsid w:val="00DD58F9"/>
    <w:rsid w:val="00DE21DA"/>
    <w:rsid w:val="00DE22E3"/>
    <w:rsid w:val="00DE29B6"/>
    <w:rsid w:val="00DE2DFD"/>
    <w:rsid w:val="00DE4312"/>
    <w:rsid w:val="00DE4C7C"/>
    <w:rsid w:val="00DE5E08"/>
    <w:rsid w:val="00DE636C"/>
    <w:rsid w:val="00DE6CE0"/>
    <w:rsid w:val="00E00BBC"/>
    <w:rsid w:val="00E03BA6"/>
    <w:rsid w:val="00E06DB6"/>
    <w:rsid w:val="00E10E68"/>
    <w:rsid w:val="00E145C3"/>
    <w:rsid w:val="00E1773C"/>
    <w:rsid w:val="00E2056E"/>
    <w:rsid w:val="00E20E3C"/>
    <w:rsid w:val="00E2192B"/>
    <w:rsid w:val="00E2214F"/>
    <w:rsid w:val="00E27BEC"/>
    <w:rsid w:val="00E32317"/>
    <w:rsid w:val="00E32BBB"/>
    <w:rsid w:val="00E401B8"/>
    <w:rsid w:val="00E40E49"/>
    <w:rsid w:val="00E42E8B"/>
    <w:rsid w:val="00E4794F"/>
    <w:rsid w:val="00E505F0"/>
    <w:rsid w:val="00E50820"/>
    <w:rsid w:val="00E557BF"/>
    <w:rsid w:val="00E567F6"/>
    <w:rsid w:val="00E63724"/>
    <w:rsid w:val="00E64703"/>
    <w:rsid w:val="00E64F46"/>
    <w:rsid w:val="00E6577C"/>
    <w:rsid w:val="00E65964"/>
    <w:rsid w:val="00E664F6"/>
    <w:rsid w:val="00E66EDF"/>
    <w:rsid w:val="00E67EFF"/>
    <w:rsid w:val="00E736C1"/>
    <w:rsid w:val="00E74BBF"/>
    <w:rsid w:val="00E75420"/>
    <w:rsid w:val="00E760B8"/>
    <w:rsid w:val="00E76247"/>
    <w:rsid w:val="00E7627C"/>
    <w:rsid w:val="00E76BA7"/>
    <w:rsid w:val="00E81825"/>
    <w:rsid w:val="00E842A4"/>
    <w:rsid w:val="00E871BD"/>
    <w:rsid w:val="00E95BA2"/>
    <w:rsid w:val="00EA4058"/>
    <w:rsid w:val="00EB5498"/>
    <w:rsid w:val="00EB5839"/>
    <w:rsid w:val="00EB67B1"/>
    <w:rsid w:val="00EB69E7"/>
    <w:rsid w:val="00EC2FDF"/>
    <w:rsid w:val="00EC3FDE"/>
    <w:rsid w:val="00EC41A9"/>
    <w:rsid w:val="00EC6556"/>
    <w:rsid w:val="00EC7489"/>
    <w:rsid w:val="00ED12AD"/>
    <w:rsid w:val="00ED12B3"/>
    <w:rsid w:val="00ED2774"/>
    <w:rsid w:val="00ED30E5"/>
    <w:rsid w:val="00EE1360"/>
    <w:rsid w:val="00EE2666"/>
    <w:rsid w:val="00EE3655"/>
    <w:rsid w:val="00EE3F0A"/>
    <w:rsid w:val="00EE4ABD"/>
    <w:rsid w:val="00EE5850"/>
    <w:rsid w:val="00EE5D08"/>
    <w:rsid w:val="00EE6129"/>
    <w:rsid w:val="00EF3332"/>
    <w:rsid w:val="00EF3AD0"/>
    <w:rsid w:val="00F007CE"/>
    <w:rsid w:val="00F01213"/>
    <w:rsid w:val="00F04745"/>
    <w:rsid w:val="00F0798D"/>
    <w:rsid w:val="00F129BB"/>
    <w:rsid w:val="00F13E29"/>
    <w:rsid w:val="00F15222"/>
    <w:rsid w:val="00F203F9"/>
    <w:rsid w:val="00F228DC"/>
    <w:rsid w:val="00F2320B"/>
    <w:rsid w:val="00F25B28"/>
    <w:rsid w:val="00F320DA"/>
    <w:rsid w:val="00F32BCD"/>
    <w:rsid w:val="00F335FC"/>
    <w:rsid w:val="00F347B8"/>
    <w:rsid w:val="00F35859"/>
    <w:rsid w:val="00F358D1"/>
    <w:rsid w:val="00F4015C"/>
    <w:rsid w:val="00F40376"/>
    <w:rsid w:val="00F4070F"/>
    <w:rsid w:val="00F43BBD"/>
    <w:rsid w:val="00F44D06"/>
    <w:rsid w:val="00F44E1C"/>
    <w:rsid w:val="00F44E65"/>
    <w:rsid w:val="00F45CB4"/>
    <w:rsid w:val="00F4733C"/>
    <w:rsid w:val="00F47352"/>
    <w:rsid w:val="00F47D90"/>
    <w:rsid w:val="00F5545C"/>
    <w:rsid w:val="00F55EC6"/>
    <w:rsid w:val="00F57370"/>
    <w:rsid w:val="00F60057"/>
    <w:rsid w:val="00F62472"/>
    <w:rsid w:val="00F711F3"/>
    <w:rsid w:val="00F7208B"/>
    <w:rsid w:val="00F722E4"/>
    <w:rsid w:val="00F7417C"/>
    <w:rsid w:val="00F8115E"/>
    <w:rsid w:val="00F81965"/>
    <w:rsid w:val="00F82D51"/>
    <w:rsid w:val="00F85E4A"/>
    <w:rsid w:val="00F93540"/>
    <w:rsid w:val="00F94644"/>
    <w:rsid w:val="00F9532C"/>
    <w:rsid w:val="00FA1099"/>
    <w:rsid w:val="00FA2A6F"/>
    <w:rsid w:val="00FA3EA1"/>
    <w:rsid w:val="00FA44A2"/>
    <w:rsid w:val="00FA76C3"/>
    <w:rsid w:val="00FB0B96"/>
    <w:rsid w:val="00FB2163"/>
    <w:rsid w:val="00FB2F4F"/>
    <w:rsid w:val="00FB3BE3"/>
    <w:rsid w:val="00FB5436"/>
    <w:rsid w:val="00FB6624"/>
    <w:rsid w:val="00FC0681"/>
    <w:rsid w:val="00FC0C6C"/>
    <w:rsid w:val="00FC2279"/>
    <w:rsid w:val="00FC31C4"/>
    <w:rsid w:val="00FC444C"/>
    <w:rsid w:val="00FC777F"/>
    <w:rsid w:val="00FD0BFE"/>
    <w:rsid w:val="00FD2A61"/>
    <w:rsid w:val="00FD3698"/>
    <w:rsid w:val="00FD5A13"/>
    <w:rsid w:val="00FE05DD"/>
    <w:rsid w:val="00FE0F94"/>
    <w:rsid w:val="00FE13B0"/>
    <w:rsid w:val="00FE2D14"/>
    <w:rsid w:val="00FE4EE2"/>
    <w:rsid w:val="00FE6C8A"/>
    <w:rsid w:val="00FF2A34"/>
    <w:rsid w:val="00FF3274"/>
    <w:rsid w:val="00FF68A7"/>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mk-MK" w:eastAsia="mk-M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No List" w:locked="1" w:semiHidden="0" w:unhideWhenUsed="0"/>
    <w:lsdException w:name="Balloon Text" w:locked="1" w:semiHidden="0" w:unhideWhenUsed="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E46"/>
    <w:pPr>
      <w:spacing w:after="200" w:line="276" w:lineRule="auto"/>
    </w:pPr>
    <w:rPr>
      <w:rFonts w:cs="Calibri"/>
    </w:rPr>
  </w:style>
  <w:style w:type="paragraph" w:styleId="Heading1">
    <w:name w:val="heading 1"/>
    <w:basedOn w:val="Normal"/>
    <w:next w:val="Normal"/>
    <w:link w:val="Heading1Char"/>
    <w:uiPriority w:val="99"/>
    <w:qFormat/>
    <w:rsid w:val="003C2C72"/>
    <w:pPr>
      <w:keepNext/>
      <w:spacing w:before="240" w:after="60" w:line="240" w:lineRule="auto"/>
      <w:outlineLvl w:val="0"/>
    </w:pPr>
    <w:rPr>
      <w:rFonts w:ascii="Cambria" w:hAnsi="Cambria" w:cs="Cambria"/>
      <w:b/>
      <w:bCs/>
      <w:kern w:val="32"/>
      <w:sz w:val="32"/>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C2C72"/>
    <w:rPr>
      <w:rFonts w:ascii="Cambria" w:hAnsi="Cambria" w:cs="Cambria"/>
      <w:b/>
      <w:bCs/>
      <w:kern w:val="32"/>
      <w:sz w:val="32"/>
      <w:szCs w:val="32"/>
      <w:lang w:val="en-GB" w:eastAsia="en-GB"/>
    </w:rPr>
  </w:style>
  <w:style w:type="table" w:styleId="TableGrid">
    <w:name w:val="Table Grid"/>
    <w:basedOn w:val="TableNormal"/>
    <w:uiPriority w:val="39"/>
    <w:rsid w:val="003C2C72"/>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rsid w:val="003C2C72"/>
    <w:pPr>
      <w:widowControl w:val="0"/>
      <w:spacing w:after="0" w:line="240" w:lineRule="auto"/>
      <w:jc w:val="both"/>
    </w:pPr>
    <w:rPr>
      <w:rFonts w:ascii="MAC C Times" w:hAnsi="MAC C Times" w:cs="MAC C Times"/>
      <w:lang w:val="en-GB"/>
    </w:rPr>
  </w:style>
  <w:style w:type="character" w:customStyle="1" w:styleId="BodyTextChar">
    <w:name w:val="Body Text Char"/>
    <w:basedOn w:val="DefaultParagraphFont"/>
    <w:link w:val="BodyText"/>
    <w:locked/>
    <w:rsid w:val="003C2C72"/>
    <w:rPr>
      <w:rFonts w:ascii="MAC C Times" w:hAnsi="MAC C Times" w:cs="MAC C Times"/>
      <w:sz w:val="20"/>
      <w:szCs w:val="20"/>
      <w:lang w:val="en-GB"/>
    </w:rPr>
  </w:style>
  <w:style w:type="paragraph" w:customStyle="1" w:styleId="Standard">
    <w:name w:val="Standard"/>
    <w:rsid w:val="003C2C72"/>
    <w:pPr>
      <w:widowControl w:val="0"/>
      <w:suppressAutoHyphens/>
      <w:autoSpaceDN w:val="0"/>
      <w:textAlignment w:val="baseline"/>
    </w:pPr>
    <w:rPr>
      <w:rFonts w:ascii="Liberation Serif" w:eastAsia="SimSun" w:hAnsi="Liberation Serif" w:cs="Liberation Serif"/>
      <w:kern w:val="3"/>
      <w:sz w:val="24"/>
      <w:szCs w:val="24"/>
      <w:lang w:eastAsia="zh-CN"/>
    </w:rPr>
  </w:style>
  <w:style w:type="character" w:styleId="Hyperlink">
    <w:name w:val="Hyperlink"/>
    <w:basedOn w:val="DefaultParagraphFont"/>
    <w:uiPriority w:val="99"/>
    <w:rsid w:val="003C2C72"/>
    <w:rPr>
      <w:color w:val="0000FF"/>
      <w:u w:val="single"/>
    </w:rPr>
  </w:style>
  <w:style w:type="paragraph" w:styleId="ListParagraph">
    <w:name w:val="List Paragraph"/>
    <w:basedOn w:val="Normal"/>
    <w:uiPriority w:val="34"/>
    <w:qFormat/>
    <w:rsid w:val="003C2C72"/>
    <w:pPr>
      <w:ind w:left="720"/>
    </w:pPr>
    <w:rPr>
      <w:rFonts w:ascii="StobiSerif Regular" w:hAnsi="StobiSerif Regular" w:cs="StobiSerif Regular"/>
    </w:rPr>
  </w:style>
  <w:style w:type="paragraph" w:styleId="BalloonText">
    <w:name w:val="Balloon Text"/>
    <w:basedOn w:val="Normal"/>
    <w:link w:val="BalloonTextChar"/>
    <w:uiPriority w:val="99"/>
    <w:rsid w:val="003C2C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C2C72"/>
    <w:rPr>
      <w:rFonts w:ascii="Tahoma" w:hAnsi="Tahoma" w:cs="Tahoma"/>
      <w:sz w:val="16"/>
      <w:szCs w:val="16"/>
      <w:lang w:val="mk-MK"/>
    </w:rPr>
  </w:style>
  <w:style w:type="paragraph" w:styleId="NoSpacing">
    <w:name w:val="No Spacing"/>
    <w:uiPriority w:val="1"/>
    <w:qFormat/>
    <w:rsid w:val="003C2C72"/>
    <w:rPr>
      <w:rFonts w:cs="Calibri"/>
    </w:rPr>
  </w:style>
  <w:style w:type="paragraph" w:styleId="Header">
    <w:name w:val="header"/>
    <w:basedOn w:val="Normal"/>
    <w:link w:val="HeaderChar"/>
    <w:uiPriority w:val="99"/>
    <w:rsid w:val="003C2C72"/>
    <w:pPr>
      <w:tabs>
        <w:tab w:val="center" w:pos="4680"/>
        <w:tab w:val="right" w:pos="9360"/>
      </w:tabs>
      <w:spacing w:after="0" w:line="240" w:lineRule="auto"/>
    </w:pPr>
    <w:rPr>
      <w:rFonts w:ascii="StobiSerif Regular" w:hAnsi="StobiSerif Regular" w:cs="StobiSerif Regular"/>
    </w:rPr>
  </w:style>
  <w:style w:type="character" w:customStyle="1" w:styleId="HeaderChar">
    <w:name w:val="Header Char"/>
    <w:basedOn w:val="DefaultParagraphFont"/>
    <w:link w:val="Header"/>
    <w:uiPriority w:val="99"/>
    <w:locked/>
    <w:rsid w:val="003C2C72"/>
    <w:rPr>
      <w:rFonts w:ascii="StobiSerif Regular" w:hAnsi="StobiSerif Regular" w:cs="StobiSerif Regular"/>
      <w:lang w:val="mk-MK"/>
    </w:rPr>
  </w:style>
  <w:style w:type="paragraph" w:styleId="Footer">
    <w:name w:val="footer"/>
    <w:basedOn w:val="Normal"/>
    <w:link w:val="FooterChar"/>
    <w:uiPriority w:val="99"/>
    <w:rsid w:val="003C2C72"/>
    <w:pPr>
      <w:tabs>
        <w:tab w:val="center" w:pos="4680"/>
        <w:tab w:val="right" w:pos="9360"/>
      </w:tabs>
      <w:spacing w:after="0" w:line="240" w:lineRule="auto"/>
    </w:pPr>
    <w:rPr>
      <w:rFonts w:ascii="StobiSerif Regular" w:hAnsi="StobiSerif Regular" w:cs="StobiSerif Regular"/>
    </w:rPr>
  </w:style>
  <w:style w:type="character" w:customStyle="1" w:styleId="FooterChar">
    <w:name w:val="Footer Char"/>
    <w:basedOn w:val="DefaultParagraphFont"/>
    <w:link w:val="Footer"/>
    <w:uiPriority w:val="99"/>
    <w:locked/>
    <w:rsid w:val="003C2C72"/>
    <w:rPr>
      <w:rFonts w:ascii="StobiSerif Regular" w:hAnsi="StobiSerif Regular" w:cs="StobiSerif Regular"/>
      <w:lang w:val="mk-MK"/>
    </w:rPr>
  </w:style>
  <w:style w:type="paragraph" w:styleId="NormalWeb">
    <w:name w:val="Normal (Web)"/>
    <w:basedOn w:val="Normal"/>
    <w:uiPriority w:val="99"/>
    <w:rsid w:val="003C2C72"/>
    <w:pPr>
      <w:spacing w:before="100" w:beforeAutospacing="1" w:after="119" w:line="240" w:lineRule="auto"/>
    </w:pPr>
    <w:rPr>
      <w:sz w:val="24"/>
      <w:szCs w:val="24"/>
    </w:rPr>
  </w:style>
  <w:style w:type="table" w:customStyle="1" w:styleId="LightList1">
    <w:name w:val="Light List1"/>
    <w:uiPriority w:val="99"/>
    <w:rsid w:val="00E06DB6"/>
    <w:rPr>
      <w:rFonts w:cs="Calibri"/>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footnote">
    <w:name w:val="footnote"/>
    <w:basedOn w:val="DefaultParagraphFont"/>
    <w:rsid w:val="00F47352"/>
  </w:style>
  <w:style w:type="character" w:styleId="PageNumber">
    <w:name w:val="page number"/>
    <w:basedOn w:val="DefaultParagraphFont"/>
    <w:rsid w:val="00790748"/>
  </w:style>
  <w:style w:type="paragraph" w:styleId="Title">
    <w:name w:val="Title"/>
    <w:basedOn w:val="Normal"/>
    <w:link w:val="TitleChar"/>
    <w:uiPriority w:val="99"/>
    <w:qFormat/>
    <w:locked/>
    <w:rsid w:val="005704FE"/>
    <w:pPr>
      <w:spacing w:after="0" w:line="240" w:lineRule="auto"/>
      <w:jc w:val="center"/>
    </w:pPr>
    <w:rPr>
      <w:rFonts w:ascii="MAC C Times" w:hAnsi="MAC C Times" w:cs="MAC C Times"/>
      <w:b/>
      <w:bCs/>
      <w:sz w:val="24"/>
      <w:szCs w:val="24"/>
      <w:lang w:val="en-US" w:eastAsia="en-US"/>
    </w:rPr>
  </w:style>
  <w:style w:type="character" w:customStyle="1" w:styleId="TitleChar">
    <w:name w:val="Title Char"/>
    <w:basedOn w:val="DefaultParagraphFont"/>
    <w:link w:val="Title"/>
    <w:uiPriority w:val="99"/>
    <w:locked/>
    <w:rsid w:val="005704FE"/>
    <w:rPr>
      <w:rFonts w:ascii="MAC C Times" w:hAnsi="MAC C Times" w:cs="MAC C Times"/>
      <w:b/>
      <w:bCs/>
      <w:sz w:val="20"/>
      <w:szCs w:val="20"/>
      <w:lang w:val="en-US" w:eastAsia="en-US"/>
    </w:rPr>
  </w:style>
  <w:style w:type="character" w:customStyle="1" w:styleId="clszakonnaslov2">
    <w:name w:val="clszakonnaslov2"/>
    <w:rsid w:val="000F6962"/>
    <w:rPr>
      <w:rFonts w:ascii="Trebuchet MS" w:hAnsi="Trebuchet MS" w:hint="default"/>
      <w:b/>
      <w:bCs/>
      <w:caps/>
      <w:vanish w:val="0"/>
      <w:webHidden w:val="0"/>
      <w:color w:val="000000"/>
      <w:sz w:val="20"/>
      <w:szCs w:val="20"/>
      <w:specVanish w:val="0"/>
    </w:rPr>
  </w:style>
  <w:style w:type="character" w:customStyle="1" w:styleId="Bodytext4">
    <w:name w:val="Body text (4)"/>
    <w:link w:val="Bodytext41"/>
    <w:uiPriority w:val="99"/>
    <w:locked/>
    <w:rsid w:val="00F60057"/>
    <w:rPr>
      <w:rFonts w:ascii="Arial" w:hAnsi="Arial" w:cs="Arial"/>
      <w:shd w:val="clear" w:color="auto" w:fill="FFFFFF"/>
    </w:rPr>
  </w:style>
  <w:style w:type="paragraph" w:customStyle="1" w:styleId="Bodytext41">
    <w:name w:val="Body text (4)1"/>
    <w:basedOn w:val="Normal"/>
    <w:link w:val="Bodytext4"/>
    <w:uiPriority w:val="99"/>
    <w:rsid w:val="00F60057"/>
    <w:pPr>
      <w:shd w:val="clear" w:color="auto" w:fill="FFFFFF"/>
      <w:spacing w:after="0" w:line="245" w:lineRule="exact"/>
      <w:ind w:firstLine="420"/>
    </w:pPr>
    <w:rPr>
      <w:rFonts w:ascii="Arial" w:hAnsi="Arial" w:cs="Arial"/>
    </w:rPr>
  </w:style>
  <w:style w:type="paragraph" w:customStyle="1" w:styleId="Heading">
    <w:name w:val="Heading"/>
    <w:basedOn w:val="Normal"/>
    <w:next w:val="BodyText"/>
    <w:qFormat/>
    <w:rsid w:val="00826ADA"/>
    <w:pPr>
      <w:keepNext/>
      <w:spacing w:before="240" w:after="120" w:line="240" w:lineRule="auto"/>
    </w:pPr>
    <w:rPr>
      <w:rFonts w:ascii="Liberation Sans" w:eastAsia="Microsoft YaHei" w:hAnsi="Liberation Sans" w:cs="Arial"/>
      <w:color w:val="00000A"/>
      <w:sz w:val="28"/>
      <w:szCs w:val="28"/>
    </w:rPr>
  </w:style>
  <w:style w:type="paragraph" w:styleId="BodyText2">
    <w:name w:val="Body Text 2"/>
    <w:basedOn w:val="Normal"/>
    <w:link w:val="BodyText2Char"/>
    <w:uiPriority w:val="99"/>
    <w:unhideWhenUsed/>
    <w:rsid w:val="007566D5"/>
    <w:pPr>
      <w:spacing w:after="120" w:line="480" w:lineRule="auto"/>
    </w:pPr>
  </w:style>
  <w:style w:type="character" w:customStyle="1" w:styleId="BodyText2Char">
    <w:name w:val="Body Text 2 Char"/>
    <w:basedOn w:val="DefaultParagraphFont"/>
    <w:link w:val="BodyText2"/>
    <w:uiPriority w:val="99"/>
    <w:rsid w:val="007566D5"/>
    <w:rPr>
      <w:rFonts w:cs="Calibri"/>
    </w:rPr>
  </w:style>
  <w:style w:type="paragraph" w:customStyle="1" w:styleId="A0E349F008B644AAB6A282E0D042D17E">
    <w:name w:val="A0E349F008B644AAB6A282E0D042D17E"/>
    <w:rsid w:val="00513CD6"/>
    <w:pPr>
      <w:spacing w:after="200" w:line="276" w:lineRule="auto"/>
    </w:pPr>
    <w:rPr>
      <w:rFonts w:asciiTheme="minorHAnsi" w:eastAsiaTheme="minorEastAsia" w:hAnsiTheme="minorHAnsi" w:cstheme="minorBidi"/>
      <w:lang w:val="en-US" w:eastAsia="ja-JP"/>
    </w:rPr>
  </w:style>
</w:styles>
</file>

<file path=word/webSettings.xml><?xml version="1.0" encoding="utf-8"?>
<w:webSettings xmlns:r="http://schemas.openxmlformats.org/officeDocument/2006/relationships" xmlns:w="http://schemas.openxmlformats.org/wordprocessingml/2006/main">
  <w:divs>
    <w:div w:id="251738537">
      <w:bodyDiv w:val="1"/>
      <w:marLeft w:val="0"/>
      <w:marRight w:val="0"/>
      <w:marTop w:val="0"/>
      <w:marBottom w:val="0"/>
      <w:divBdr>
        <w:top w:val="none" w:sz="0" w:space="0" w:color="auto"/>
        <w:left w:val="none" w:sz="0" w:space="0" w:color="auto"/>
        <w:bottom w:val="none" w:sz="0" w:space="0" w:color="auto"/>
        <w:right w:val="none" w:sz="0" w:space="0" w:color="auto"/>
      </w:divBdr>
    </w:div>
    <w:div w:id="361826505">
      <w:bodyDiv w:val="1"/>
      <w:marLeft w:val="0"/>
      <w:marRight w:val="0"/>
      <w:marTop w:val="0"/>
      <w:marBottom w:val="0"/>
      <w:divBdr>
        <w:top w:val="none" w:sz="0" w:space="0" w:color="auto"/>
        <w:left w:val="none" w:sz="0" w:space="0" w:color="auto"/>
        <w:bottom w:val="none" w:sz="0" w:space="0" w:color="auto"/>
        <w:right w:val="none" w:sz="0" w:space="0" w:color="auto"/>
      </w:divBdr>
    </w:div>
    <w:div w:id="957183276">
      <w:marLeft w:val="0"/>
      <w:marRight w:val="0"/>
      <w:marTop w:val="0"/>
      <w:marBottom w:val="0"/>
      <w:divBdr>
        <w:top w:val="none" w:sz="0" w:space="0" w:color="auto"/>
        <w:left w:val="none" w:sz="0" w:space="0" w:color="auto"/>
        <w:bottom w:val="none" w:sz="0" w:space="0" w:color="auto"/>
        <w:right w:val="none" w:sz="0" w:space="0" w:color="auto"/>
      </w:divBdr>
    </w:div>
    <w:div w:id="957183277">
      <w:marLeft w:val="0"/>
      <w:marRight w:val="0"/>
      <w:marTop w:val="0"/>
      <w:marBottom w:val="0"/>
      <w:divBdr>
        <w:top w:val="none" w:sz="0" w:space="0" w:color="auto"/>
        <w:left w:val="none" w:sz="0" w:space="0" w:color="auto"/>
        <w:bottom w:val="none" w:sz="0" w:space="0" w:color="auto"/>
        <w:right w:val="none" w:sz="0" w:space="0" w:color="auto"/>
      </w:divBdr>
    </w:div>
    <w:div w:id="957183278">
      <w:marLeft w:val="0"/>
      <w:marRight w:val="0"/>
      <w:marTop w:val="0"/>
      <w:marBottom w:val="0"/>
      <w:divBdr>
        <w:top w:val="none" w:sz="0" w:space="0" w:color="auto"/>
        <w:left w:val="none" w:sz="0" w:space="0" w:color="auto"/>
        <w:bottom w:val="none" w:sz="0" w:space="0" w:color="auto"/>
        <w:right w:val="none" w:sz="0" w:space="0" w:color="auto"/>
      </w:divBdr>
    </w:div>
    <w:div w:id="957183279">
      <w:marLeft w:val="0"/>
      <w:marRight w:val="0"/>
      <w:marTop w:val="0"/>
      <w:marBottom w:val="0"/>
      <w:divBdr>
        <w:top w:val="none" w:sz="0" w:space="0" w:color="auto"/>
        <w:left w:val="none" w:sz="0" w:space="0" w:color="auto"/>
        <w:bottom w:val="none" w:sz="0" w:space="0" w:color="auto"/>
        <w:right w:val="none" w:sz="0" w:space="0" w:color="auto"/>
      </w:divBdr>
    </w:div>
    <w:div w:id="957183280">
      <w:marLeft w:val="0"/>
      <w:marRight w:val="0"/>
      <w:marTop w:val="0"/>
      <w:marBottom w:val="0"/>
      <w:divBdr>
        <w:top w:val="none" w:sz="0" w:space="0" w:color="auto"/>
        <w:left w:val="none" w:sz="0" w:space="0" w:color="auto"/>
        <w:bottom w:val="none" w:sz="0" w:space="0" w:color="auto"/>
        <w:right w:val="none" w:sz="0" w:space="0" w:color="auto"/>
      </w:divBdr>
    </w:div>
    <w:div w:id="957183281">
      <w:marLeft w:val="0"/>
      <w:marRight w:val="0"/>
      <w:marTop w:val="0"/>
      <w:marBottom w:val="0"/>
      <w:divBdr>
        <w:top w:val="none" w:sz="0" w:space="0" w:color="auto"/>
        <w:left w:val="none" w:sz="0" w:space="0" w:color="auto"/>
        <w:bottom w:val="none" w:sz="0" w:space="0" w:color="auto"/>
        <w:right w:val="none" w:sz="0" w:space="0" w:color="auto"/>
      </w:divBdr>
    </w:div>
    <w:div w:id="1013073890">
      <w:bodyDiv w:val="1"/>
      <w:marLeft w:val="0"/>
      <w:marRight w:val="0"/>
      <w:marTop w:val="0"/>
      <w:marBottom w:val="0"/>
      <w:divBdr>
        <w:top w:val="none" w:sz="0" w:space="0" w:color="auto"/>
        <w:left w:val="none" w:sz="0" w:space="0" w:color="auto"/>
        <w:bottom w:val="none" w:sz="0" w:space="0" w:color="auto"/>
        <w:right w:val="none" w:sz="0" w:space="0" w:color="auto"/>
      </w:divBdr>
    </w:div>
    <w:div w:id="1215774048">
      <w:bodyDiv w:val="1"/>
      <w:marLeft w:val="0"/>
      <w:marRight w:val="0"/>
      <w:marTop w:val="0"/>
      <w:marBottom w:val="0"/>
      <w:divBdr>
        <w:top w:val="none" w:sz="0" w:space="0" w:color="auto"/>
        <w:left w:val="none" w:sz="0" w:space="0" w:color="auto"/>
        <w:bottom w:val="none" w:sz="0" w:space="0" w:color="auto"/>
        <w:right w:val="none" w:sz="0" w:space="0" w:color="auto"/>
      </w:divBdr>
    </w:div>
    <w:div w:id="184971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D8499-893F-4BDA-8954-D2469DC1A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7301</Words>
  <Characters>49095</Characters>
  <Application>Microsoft Office Word</Application>
  <DocSecurity>0</DocSecurity>
  <Lines>409</Lines>
  <Paragraphs>112</Paragraphs>
  <ScaleCrop>false</ScaleCrop>
  <HeadingPairs>
    <vt:vector size="2" baseType="variant">
      <vt:variant>
        <vt:lpstr>Title</vt:lpstr>
      </vt:variant>
      <vt:variant>
        <vt:i4>1</vt:i4>
      </vt:variant>
    </vt:vector>
  </HeadingPairs>
  <TitlesOfParts>
    <vt:vector size="1" baseType="lpstr">
      <vt:lpstr>С Л У Ж Б Е Н  Г  Л А С Н И К</vt:lpstr>
    </vt:vector>
  </TitlesOfParts>
  <Company>Kriva Palanka</Company>
  <LinksUpToDate>false</LinksUpToDate>
  <CharactersWithSpaces>56284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Л У Ж Б Е Н  Г  Л А С Н И К</dc:title>
  <dc:creator>kstevanovska</dc:creator>
  <cp:lastModifiedBy>kstevanovska</cp:lastModifiedBy>
  <cp:revision>2</cp:revision>
  <cp:lastPrinted>2018-12-20T08:09:00Z</cp:lastPrinted>
  <dcterms:created xsi:type="dcterms:W3CDTF">2019-01-09T10:27:00Z</dcterms:created>
  <dcterms:modified xsi:type="dcterms:W3CDTF">2019-01-09T10:27:00Z</dcterms:modified>
</cp:coreProperties>
</file>