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50" w:rsidRPr="00BF1A6C" w:rsidRDefault="00506850" w:rsidP="006921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/>
        </w:rPr>
      </w:pPr>
      <w:r w:rsidRPr="00053D11">
        <w:rPr>
          <w:rFonts w:ascii="Arial" w:eastAsia="Times New Roman" w:hAnsi="Arial" w:cs="Arial"/>
          <w:b/>
          <w:bCs/>
          <w:kern w:val="36"/>
          <w:sz w:val="28"/>
          <w:szCs w:val="28"/>
        </w:rPr>
        <w:t>Правилник за Рели Калин Камен 201</w:t>
      </w:r>
      <w:r w:rsidR="00BF1A6C">
        <w:rPr>
          <w:rFonts w:ascii="Arial" w:eastAsia="Times New Roman" w:hAnsi="Arial" w:cs="Arial"/>
          <w:b/>
          <w:bCs/>
          <w:kern w:val="36"/>
          <w:sz w:val="28"/>
          <w:szCs w:val="28"/>
          <w:lang w:val="en-US"/>
        </w:rPr>
        <w:t>6</w:t>
      </w:r>
    </w:p>
    <w:p w:rsidR="00506850" w:rsidRPr="00053D11" w:rsidRDefault="00506850" w:rsidP="006921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053D11">
        <w:rPr>
          <w:rFonts w:ascii="Arial" w:eastAsia="Times New Roman" w:hAnsi="Arial" w:cs="Arial"/>
          <w:b/>
          <w:bCs/>
          <w:sz w:val="24"/>
          <w:szCs w:val="24"/>
        </w:rPr>
        <w:t>1. Општи правила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1.1. Организација</w:t>
      </w:r>
    </w:p>
    <w:p w:rsidR="00506850" w:rsidRPr="00053D11" w:rsidRDefault="00BF1A6C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8</w:t>
      </w:r>
      <w:r w:rsidR="00053D11">
        <w:rPr>
          <w:rFonts w:ascii="Arial" w:eastAsia="Times New Roman" w:hAnsi="Arial" w:cs="Arial"/>
          <w:sz w:val="20"/>
          <w:szCs w:val="20"/>
        </w:rPr>
        <w:t>-то Рели</w:t>
      </w:r>
      <w:r w:rsidR="00053D1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06850" w:rsidRPr="00053D11">
        <w:rPr>
          <w:rFonts w:ascii="Arial" w:eastAsia="Times New Roman" w:hAnsi="Arial" w:cs="Arial"/>
          <w:sz w:val="20"/>
          <w:szCs w:val="20"/>
        </w:rPr>
        <w:t xml:space="preserve">Калин </w:t>
      </w:r>
      <w:proofErr w:type="gramStart"/>
      <w:r w:rsidR="00506850" w:rsidRPr="00053D11">
        <w:rPr>
          <w:rFonts w:ascii="Arial" w:eastAsia="Times New Roman" w:hAnsi="Arial" w:cs="Arial"/>
          <w:sz w:val="20"/>
          <w:szCs w:val="20"/>
        </w:rPr>
        <w:t>Камен  представува</w:t>
      </w:r>
      <w:proofErr w:type="gramEnd"/>
      <w:r w:rsidR="00506850" w:rsidRPr="00053D11">
        <w:rPr>
          <w:rFonts w:ascii="Arial" w:eastAsia="Times New Roman" w:hAnsi="Arial" w:cs="Arial"/>
          <w:sz w:val="20"/>
          <w:szCs w:val="20"/>
        </w:rPr>
        <w:t xml:space="preserve">  ОФФ  РОУД – туристич</w:t>
      </w:r>
      <w:r w:rsidR="00053D11">
        <w:rPr>
          <w:rFonts w:ascii="Arial" w:eastAsia="Times New Roman" w:hAnsi="Arial" w:cs="Arial"/>
          <w:sz w:val="20"/>
          <w:szCs w:val="20"/>
        </w:rPr>
        <w:t>ко  возење со теренски возила 4х</w:t>
      </w:r>
      <w:r w:rsidR="00506850" w:rsidRPr="00053D11">
        <w:rPr>
          <w:rFonts w:ascii="Arial" w:eastAsia="Times New Roman" w:hAnsi="Arial" w:cs="Arial"/>
          <w:sz w:val="20"/>
          <w:szCs w:val="20"/>
        </w:rPr>
        <w:t>4, совладување на препреки низ тешко проодни терени низ Осоговието</w:t>
      </w:r>
      <w:r w:rsidR="0069210B" w:rsidRPr="00053D11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506850" w:rsidRPr="00053D11">
        <w:rPr>
          <w:rFonts w:ascii="Arial" w:eastAsia="Times New Roman" w:hAnsi="Arial" w:cs="Arial"/>
          <w:sz w:val="20"/>
          <w:szCs w:val="20"/>
        </w:rPr>
        <w:t xml:space="preserve"> организирано од страна на Авто Мото Клубот ОФФ-РОУД ОС</w:t>
      </w:r>
      <w:r w:rsidR="00053D11">
        <w:rPr>
          <w:rFonts w:ascii="Arial" w:eastAsia="Times New Roman" w:hAnsi="Arial" w:cs="Arial"/>
          <w:sz w:val="20"/>
          <w:szCs w:val="20"/>
        </w:rPr>
        <w:t>ОГОВО од Крива Паланк</w:t>
      </w:r>
      <w:r w:rsidR="00053D11">
        <w:rPr>
          <w:rFonts w:ascii="Arial" w:eastAsia="Times New Roman" w:hAnsi="Arial" w:cs="Arial"/>
          <w:sz w:val="20"/>
          <w:szCs w:val="20"/>
          <w:lang w:val="en-US"/>
        </w:rPr>
        <w:t xml:space="preserve">a </w:t>
      </w:r>
      <w:r w:rsidR="00053D11">
        <w:rPr>
          <w:rFonts w:ascii="Arial" w:eastAsia="Times New Roman" w:hAnsi="Arial" w:cs="Arial"/>
          <w:sz w:val="20"/>
          <w:szCs w:val="20"/>
        </w:rPr>
        <w:t xml:space="preserve">и </w:t>
      </w:r>
      <w:r w:rsidR="00053D11">
        <w:rPr>
          <w:rFonts w:ascii="Arial" w:eastAsia="Times New Roman" w:hAnsi="Arial" w:cs="Arial"/>
          <w:sz w:val="20"/>
          <w:szCs w:val="20"/>
          <w:lang w:val="en-US"/>
        </w:rPr>
        <w:t>O</w:t>
      </w:r>
      <w:r w:rsidR="00053D11">
        <w:rPr>
          <w:rFonts w:ascii="Arial" w:eastAsia="Times New Roman" w:hAnsi="Arial" w:cs="Arial"/>
          <w:sz w:val="20"/>
          <w:szCs w:val="20"/>
        </w:rPr>
        <w:t>пштина</w:t>
      </w:r>
      <w:r w:rsidR="00506850" w:rsidRPr="00053D11">
        <w:rPr>
          <w:rFonts w:ascii="Arial" w:eastAsia="Times New Roman" w:hAnsi="Arial" w:cs="Arial"/>
          <w:sz w:val="20"/>
          <w:szCs w:val="20"/>
        </w:rPr>
        <w:t xml:space="preserve"> Крива Паланка.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 xml:space="preserve">Релито ќе се одржи на 24 Мај и ќе се вози  во  должина од 64 км, претежно црн  пат  (80% од патеката)  и на висинска разлика од 1500 м. Ќе  имаме  средба  со соседните општини на Царев </w:t>
      </w:r>
      <w:r w:rsidR="00053D11">
        <w:rPr>
          <w:rFonts w:ascii="Arial" w:eastAsia="Times New Roman" w:hAnsi="Arial" w:cs="Arial"/>
          <w:sz w:val="20"/>
          <w:szCs w:val="20"/>
        </w:rPr>
        <w:t>В</w:t>
      </w:r>
      <w:r w:rsidRPr="00053D11">
        <w:rPr>
          <w:rFonts w:ascii="Arial" w:eastAsia="Times New Roman" w:hAnsi="Arial" w:cs="Arial"/>
          <w:sz w:val="20"/>
          <w:szCs w:val="20"/>
        </w:rPr>
        <w:t>рв 2085 м.</w:t>
      </w:r>
      <w:r w:rsidR="00053D11">
        <w:rPr>
          <w:rFonts w:ascii="Arial" w:eastAsia="Times New Roman" w:hAnsi="Arial" w:cs="Arial"/>
          <w:sz w:val="20"/>
          <w:szCs w:val="20"/>
        </w:rPr>
        <w:t xml:space="preserve"> од каде ќе ни се придружат до м</w:t>
      </w:r>
      <w:r w:rsidRPr="00053D11">
        <w:rPr>
          <w:rFonts w:ascii="Arial" w:eastAsia="Times New Roman" w:hAnsi="Arial" w:cs="Arial"/>
          <w:sz w:val="20"/>
          <w:szCs w:val="20"/>
        </w:rPr>
        <w:t>анастирот Свети Јоаким Осоговски.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 xml:space="preserve">Сите потребни информации, упатства, агенда, </w:t>
      </w:r>
      <w:r w:rsidR="0069210B" w:rsidRPr="00053D11">
        <w:rPr>
          <w:rFonts w:ascii="Arial" w:eastAsia="Times New Roman" w:hAnsi="Arial" w:cs="Arial"/>
          <w:sz w:val="20"/>
          <w:szCs w:val="20"/>
        </w:rPr>
        <w:t xml:space="preserve">правилник и се останато што  е </w:t>
      </w:r>
      <w:r w:rsidRPr="00053D11">
        <w:rPr>
          <w:rFonts w:ascii="Arial" w:eastAsia="Times New Roman" w:hAnsi="Arial" w:cs="Arial"/>
          <w:sz w:val="20"/>
          <w:szCs w:val="20"/>
        </w:rPr>
        <w:t>потребно  за  оваа манифестација  ги  овозможува  АМК ОФФ – РОУД ОСОГОВО Крива Паланка.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Организаторот го задржува правото за измени н</w:t>
      </w:r>
      <w:r w:rsidR="0069210B" w:rsidRPr="00053D11">
        <w:rPr>
          <w:rFonts w:ascii="Arial" w:eastAsia="Times New Roman" w:hAnsi="Arial" w:cs="Arial"/>
          <w:sz w:val="20"/>
          <w:szCs w:val="20"/>
        </w:rPr>
        <w:t xml:space="preserve">а агендата, како и правилникот доколку </w:t>
      </w:r>
      <w:r w:rsidRPr="00053D11">
        <w:rPr>
          <w:rFonts w:ascii="Arial" w:eastAsia="Times New Roman" w:hAnsi="Arial" w:cs="Arial"/>
          <w:sz w:val="20"/>
          <w:szCs w:val="20"/>
        </w:rPr>
        <w:t>се  случат неочекувани  збиднувања,  но  се обврзува на време да ги извести учесниците.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1.2. Учесници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 xml:space="preserve">На </w:t>
      </w:r>
      <w:r w:rsidR="00BF1A6C">
        <w:rPr>
          <w:rFonts w:ascii="Arial" w:eastAsia="Times New Roman" w:hAnsi="Arial" w:cs="Arial"/>
          <w:sz w:val="20"/>
          <w:szCs w:val="20"/>
          <w:lang w:val="en-US"/>
        </w:rPr>
        <w:t>8</w:t>
      </w:r>
      <w:r w:rsidRPr="00053D11">
        <w:rPr>
          <w:rFonts w:ascii="Arial" w:eastAsia="Times New Roman" w:hAnsi="Arial" w:cs="Arial"/>
          <w:sz w:val="20"/>
          <w:szCs w:val="20"/>
        </w:rPr>
        <w:t>-то Рели Калин Камен 201</w:t>
      </w:r>
      <w:r w:rsidR="00E753F4">
        <w:rPr>
          <w:rFonts w:ascii="Arial" w:eastAsia="Times New Roman" w:hAnsi="Arial" w:cs="Arial"/>
          <w:sz w:val="20"/>
          <w:szCs w:val="20"/>
          <w:lang w:val="en-US"/>
        </w:rPr>
        <w:t>6</w:t>
      </w:r>
      <w:r w:rsidRPr="00053D11">
        <w:rPr>
          <w:rFonts w:ascii="Arial" w:eastAsia="Times New Roman" w:hAnsi="Arial" w:cs="Arial"/>
          <w:sz w:val="20"/>
          <w:szCs w:val="20"/>
        </w:rPr>
        <w:t xml:space="preserve"> може да учествува секој кој е заинтересиран и има теренско возило (4х4)</w:t>
      </w:r>
      <w:r w:rsidR="00B53149">
        <w:rPr>
          <w:rFonts w:ascii="Arial" w:eastAsia="Times New Roman" w:hAnsi="Arial" w:cs="Arial"/>
          <w:sz w:val="20"/>
          <w:szCs w:val="20"/>
        </w:rPr>
        <w:t xml:space="preserve">, АТВ или крос мотор за </w:t>
      </w:r>
      <w:r w:rsidRPr="00053D11">
        <w:rPr>
          <w:rFonts w:ascii="Arial" w:eastAsia="Times New Roman" w:hAnsi="Arial" w:cs="Arial"/>
          <w:sz w:val="20"/>
          <w:szCs w:val="20"/>
        </w:rPr>
        <w:t>офф-роуд терен.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Секое возило мора да има минимум два члена (екипа), а максимум четири</w:t>
      </w:r>
      <w:r w:rsidR="0069210B" w:rsidRPr="00053D1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053D11">
        <w:rPr>
          <w:rFonts w:ascii="Arial" w:eastAsia="Times New Roman" w:hAnsi="Arial" w:cs="Arial"/>
          <w:sz w:val="20"/>
          <w:szCs w:val="20"/>
        </w:rPr>
        <w:t>во</w:t>
      </w:r>
      <w:r w:rsidR="00AB35B3">
        <w:rPr>
          <w:rFonts w:ascii="Arial" w:eastAsia="Times New Roman" w:hAnsi="Arial" w:cs="Arial"/>
          <w:sz w:val="20"/>
          <w:szCs w:val="20"/>
        </w:rPr>
        <w:t xml:space="preserve">зач и три совозачи. Возачот  и </w:t>
      </w:r>
      <w:r w:rsidRPr="00053D11">
        <w:rPr>
          <w:rFonts w:ascii="Arial" w:eastAsia="Times New Roman" w:hAnsi="Arial" w:cs="Arial"/>
          <w:sz w:val="20"/>
          <w:szCs w:val="20"/>
        </w:rPr>
        <w:t>еден  од  совозачите  мора  да  поседуваат возачка дозвола (важечка).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Пред почетокот – стартот  екипата  мора  да  го  пополни пријавниот лист, изјавата и да ја плати котизацијата која ја одредува организаторот.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1.3. Котизација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Котизацијата се плаќа по возило на жиро сметка, уплатниците се прикажуваат на посебно место одредено кај самиот старт. На истото место ќе биде и потпишувањето на пријавата и изјавата кои што се веќе пополнети од учесниците.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3D11">
        <w:rPr>
          <w:rFonts w:ascii="Arial" w:eastAsia="Times New Roman" w:hAnsi="Arial" w:cs="Arial"/>
          <w:sz w:val="20"/>
          <w:szCs w:val="20"/>
        </w:rPr>
        <w:t xml:space="preserve">Котизацијата изнесува 600 денари и содржи </w:t>
      </w:r>
      <w:r w:rsidR="00AB35B3">
        <w:rPr>
          <w:rFonts w:ascii="Arial" w:eastAsia="Times New Roman" w:hAnsi="Arial" w:cs="Arial"/>
          <w:sz w:val="20"/>
          <w:szCs w:val="20"/>
        </w:rPr>
        <w:t>храна и пијалоци за учесниците</w:t>
      </w:r>
      <w:r w:rsidRPr="00053D11">
        <w:rPr>
          <w:rFonts w:ascii="Arial" w:eastAsia="Times New Roman" w:hAnsi="Arial" w:cs="Arial"/>
          <w:sz w:val="20"/>
          <w:szCs w:val="20"/>
        </w:rPr>
        <w:t>, како и одреден пропаганден материјал.</w:t>
      </w:r>
    </w:p>
    <w:p w:rsidR="00363AD5" w:rsidRPr="00AB35B3" w:rsidRDefault="00506850" w:rsidP="00363AD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B35B3">
        <w:rPr>
          <w:rFonts w:ascii="Arial" w:eastAsia="Times New Roman" w:hAnsi="Arial" w:cs="Arial"/>
          <w:b/>
          <w:bCs/>
          <w:sz w:val="24"/>
          <w:szCs w:val="24"/>
        </w:rPr>
        <w:t>2. Услови за учество</w:t>
      </w:r>
    </w:p>
    <w:p w:rsidR="00506850" w:rsidRPr="00053D11" w:rsidRDefault="00506850" w:rsidP="00363AD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Сите возила мора да бидат регистрирани за возење. Покрај возачот и совозачот кои се задолжителни може да има и уште учесници, онолку  за  колку е возилото регистрирано  (сообраќајна дозвола).  Забр</w:t>
      </w:r>
      <w:r w:rsidR="0069210B" w:rsidRPr="00053D11">
        <w:rPr>
          <w:rFonts w:ascii="Arial" w:eastAsia="Times New Roman" w:hAnsi="Arial" w:cs="Arial"/>
          <w:sz w:val="20"/>
          <w:szCs w:val="20"/>
        </w:rPr>
        <w:t xml:space="preserve">ането  е употреба  на  аграрни </w:t>
      </w:r>
      <w:r w:rsidRPr="00053D11">
        <w:rPr>
          <w:rFonts w:ascii="Arial" w:eastAsia="Times New Roman" w:hAnsi="Arial" w:cs="Arial"/>
          <w:sz w:val="20"/>
          <w:szCs w:val="20"/>
        </w:rPr>
        <w:t>возила и опрема (трактори, тракторски гуми, гусеници, моторни пили..).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На СТАРТОТ секое возило мора  да  има  залепено  стартен  број  од  двете страни на возилото, на предните врати, на видливо место.</w:t>
      </w:r>
    </w:p>
    <w:p w:rsidR="00AB35B3" w:rsidRDefault="00AB35B3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lastRenderedPageBreak/>
        <w:t>2.1. Минимална НЕОПХОДНА опрема за учество:</w:t>
      </w:r>
    </w:p>
    <w:p w:rsidR="00506850" w:rsidRPr="00053D11" w:rsidRDefault="00506850" w:rsidP="00D10D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појас</w:t>
      </w:r>
    </w:p>
    <w:p w:rsidR="00506850" w:rsidRPr="00053D11" w:rsidRDefault="00506850" w:rsidP="00D10D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прва помош</w:t>
      </w:r>
    </w:p>
    <w:p w:rsidR="00506850" w:rsidRPr="00053D11" w:rsidRDefault="00506850" w:rsidP="00D10D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сајла за шлепање</w:t>
      </w:r>
    </w:p>
    <w:p w:rsidR="00506850" w:rsidRPr="00053D11" w:rsidRDefault="00506850" w:rsidP="00D10D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преден винч</w:t>
      </w:r>
    </w:p>
    <w:p w:rsidR="00506850" w:rsidRPr="00053D11" w:rsidRDefault="00506850" w:rsidP="00D10D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заштитан трака за дрво</w:t>
      </w:r>
    </w:p>
    <w:p w:rsidR="00506850" w:rsidRPr="00053D11" w:rsidRDefault="00506850" w:rsidP="00D10D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противпожарен апарат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2.2. Препорачана опрема:</w:t>
      </w:r>
    </w:p>
    <w:p w:rsidR="00506850" w:rsidRPr="00053D11" w:rsidRDefault="00506850" w:rsidP="00D10DA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средства за комуникација (радио станици, моб.телефони)</w:t>
      </w:r>
    </w:p>
    <w:p w:rsidR="00506850" w:rsidRPr="00053D11" w:rsidRDefault="00506850" w:rsidP="00D10DA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заштитни ракавици</w:t>
      </w:r>
    </w:p>
    <w:p w:rsidR="00506850" w:rsidRPr="00053D11" w:rsidRDefault="00506850" w:rsidP="00D10DA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вода за пиење</w:t>
      </w:r>
    </w:p>
    <w:p w:rsidR="00D10DA6" w:rsidRPr="00053D11" w:rsidRDefault="00506850" w:rsidP="006921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основен алат</w:t>
      </w:r>
    </w:p>
    <w:p w:rsidR="00506850" w:rsidRPr="00053D11" w:rsidRDefault="00506850" w:rsidP="006921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гумени чизми</w:t>
      </w:r>
    </w:p>
    <w:p w:rsidR="00506850" w:rsidRPr="00AB35B3" w:rsidRDefault="00506850" w:rsidP="0069210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B35B3">
        <w:rPr>
          <w:rFonts w:ascii="Arial" w:eastAsia="Times New Roman" w:hAnsi="Arial" w:cs="Arial"/>
          <w:b/>
          <w:bCs/>
          <w:sz w:val="24"/>
          <w:szCs w:val="24"/>
        </w:rPr>
        <w:t>3. Генерални правила за време на возењето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3.1. Сигурност на учесниците</w:t>
      </w:r>
    </w:p>
    <w:p w:rsidR="00AB35B3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 xml:space="preserve">Во  текот  на  возењето  возачот  и  совозачот  се  должни  да  ги  користат сигурносните појаси. </w:t>
      </w:r>
    </w:p>
    <w:p w:rsidR="00506850" w:rsidRPr="00AB35B3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B35B3">
        <w:rPr>
          <w:rFonts w:ascii="Arial" w:eastAsia="Times New Roman" w:hAnsi="Arial" w:cs="Arial"/>
          <w:b/>
          <w:sz w:val="20"/>
          <w:szCs w:val="20"/>
        </w:rPr>
        <w:t>За време на возењето се забранува употреба на алкохол.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Се забранува претекнување за време на возењето, непочитувањето ќе се казнува со неучество на посадата во наредните возења.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3.2. Заштита на животната средина</w:t>
      </w:r>
    </w:p>
    <w:p w:rsidR="00A63B7E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3D11">
        <w:rPr>
          <w:rFonts w:ascii="Arial" w:eastAsia="Times New Roman" w:hAnsi="Arial" w:cs="Arial"/>
          <w:sz w:val="20"/>
          <w:szCs w:val="20"/>
        </w:rPr>
        <w:t>Забрането е фрлање на ѓубре по патеката или на било кое место кое не е предвидено за тоа.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Секое влечење за дрво, а без заштитна трака ќе се казнува со казнени поени.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Сите екипи мора да водат сметка за приватна своина. Доколку не се наоѓаат на правиот пат, а наидат на приватна земја (ливади, засејани површини..), НЕ СМЕАТ да се движат по истите.Во спротивно ќе ги сносат сите трошоци доколку дојде до тужба.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3.3. Државни правила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Поради  тоа  што  дел  од  патеката  води  низ  населени  места  и  јавни  патишта,  се обврзуваат  сите  учесници  да  се  однесуваат  во  </w:t>
      </w:r>
      <w:r w:rsidR="00AB35B3">
        <w:rPr>
          <w:rFonts w:ascii="Arial" w:eastAsia="Times New Roman" w:hAnsi="Arial" w:cs="Arial"/>
          <w:sz w:val="20"/>
          <w:szCs w:val="20"/>
        </w:rPr>
        <w:t xml:space="preserve">согласност </w:t>
      </w:r>
      <w:r w:rsidR="00A63B7E" w:rsidRPr="00053D11">
        <w:rPr>
          <w:rFonts w:ascii="Arial" w:eastAsia="Times New Roman" w:hAnsi="Arial" w:cs="Arial"/>
          <w:sz w:val="20"/>
          <w:szCs w:val="20"/>
        </w:rPr>
        <w:t xml:space="preserve"> со постоечките сообраќајни </w:t>
      </w:r>
      <w:r w:rsidRPr="00053D11">
        <w:rPr>
          <w:rFonts w:ascii="Arial" w:eastAsia="Times New Roman" w:hAnsi="Arial" w:cs="Arial"/>
          <w:sz w:val="20"/>
          <w:szCs w:val="20"/>
        </w:rPr>
        <w:t>прописи.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3.4. Спортско однесување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Секоја екипа која од одредени причини заостанува зад другите или е во квар должна  е  да  го  пропушти возилото кое се движи зад нив доколку тоа го дозволува теренот.  Дозволена е помош на другите екипи, доколку сте во можност или ако тоа сакате да го направите.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Во случај на незгода, посебно ако има повредени</w:t>
      </w:r>
      <w:r w:rsidR="00A63B7E" w:rsidRPr="00053D11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053D11">
        <w:rPr>
          <w:rFonts w:ascii="Arial" w:eastAsia="Times New Roman" w:hAnsi="Arial" w:cs="Arial"/>
          <w:sz w:val="20"/>
          <w:szCs w:val="20"/>
        </w:rPr>
        <w:t xml:space="preserve"> сите учесници се должни да помогнат и што побргу да ги известат организаторите.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lastRenderedPageBreak/>
        <w:t>Организаторот се обврзува дека сите возила кои останат на терен од одредени причини ќе ги извлече до крајот на трката.</w:t>
      </w:r>
    </w:p>
    <w:p w:rsidR="00506850" w:rsidRPr="00AB35B3" w:rsidRDefault="00506850" w:rsidP="0069210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B35B3">
        <w:rPr>
          <w:rFonts w:ascii="Arial" w:eastAsia="Times New Roman" w:hAnsi="Arial" w:cs="Arial"/>
          <w:b/>
          <w:bCs/>
          <w:sz w:val="24"/>
          <w:szCs w:val="24"/>
        </w:rPr>
        <w:t>4. Возење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4.1. Објаснување</w:t>
      </w:r>
    </w:p>
    <w:p w:rsidR="00506850" w:rsidRPr="00053D11" w:rsidRDefault="00BF1A6C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8</w:t>
      </w:r>
      <w:r w:rsidR="00506850" w:rsidRPr="00053D11">
        <w:rPr>
          <w:rFonts w:ascii="Arial" w:eastAsia="Times New Roman" w:hAnsi="Arial" w:cs="Arial"/>
          <w:sz w:val="20"/>
          <w:szCs w:val="20"/>
        </w:rPr>
        <w:t>-то Рели Калин Камен 201</w:t>
      </w:r>
      <w:r>
        <w:rPr>
          <w:rFonts w:ascii="Arial" w:eastAsia="Times New Roman" w:hAnsi="Arial" w:cs="Arial"/>
          <w:sz w:val="20"/>
          <w:szCs w:val="20"/>
          <w:lang w:val="en-US"/>
        </w:rPr>
        <w:t>6</w:t>
      </w:r>
      <w:r w:rsidR="00506850" w:rsidRPr="00053D11">
        <w:rPr>
          <w:rFonts w:ascii="Arial" w:eastAsia="Times New Roman" w:hAnsi="Arial" w:cs="Arial"/>
          <w:sz w:val="20"/>
          <w:szCs w:val="20"/>
        </w:rPr>
        <w:t xml:space="preserve"> е офф роуд – туристичко возење по шумски патеки (црн пат) на кои се наоѓаат природни препреки: снег, кал, големи успони, зелена трева, камења, вода и друго на кое учествуваат</w:t>
      </w:r>
      <w:r w:rsidR="00F446F1">
        <w:rPr>
          <w:rFonts w:ascii="Arial" w:eastAsia="Times New Roman" w:hAnsi="Arial" w:cs="Arial"/>
          <w:sz w:val="20"/>
          <w:szCs w:val="20"/>
        </w:rPr>
        <w:t xml:space="preserve"> теренски возила (џипови 4 х 4), АТВ и крос мотори.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 xml:space="preserve">Се вози по непристапни </w:t>
      </w:r>
      <w:r w:rsidR="00743D31">
        <w:rPr>
          <w:rFonts w:ascii="Arial" w:eastAsia="Times New Roman" w:hAnsi="Arial" w:cs="Arial"/>
          <w:sz w:val="20"/>
          <w:szCs w:val="20"/>
        </w:rPr>
        <w:t>терени  на  Осоговските  П</w:t>
      </w:r>
      <w:r w:rsidRPr="00053D11">
        <w:rPr>
          <w:rFonts w:ascii="Arial" w:eastAsia="Times New Roman" w:hAnsi="Arial" w:cs="Arial"/>
          <w:sz w:val="20"/>
          <w:szCs w:val="20"/>
        </w:rPr>
        <w:t>ланини  во  околината  на Крива Паланка.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4.2. Начин на возењето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Се вози со стартни броеви, така што  не  смее  да  се  претекнува во текот на возењето и треба да се запази редоследот на стартните броеви.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4.3. Цел на возењето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Целта  на  ова  Офф – Роуд  возење  под  името</w:t>
      </w:r>
      <w:bookmarkStart w:id="0" w:name="_GoBack"/>
      <w:bookmarkEnd w:id="0"/>
      <w:r w:rsidRPr="00053D11">
        <w:rPr>
          <w:rFonts w:ascii="Arial" w:eastAsia="Times New Roman" w:hAnsi="Arial" w:cs="Arial"/>
          <w:sz w:val="20"/>
          <w:szCs w:val="20"/>
        </w:rPr>
        <w:t xml:space="preserve">   </w:t>
      </w:r>
      <w:r w:rsidR="00F446F1">
        <w:rPr>
          <w:rFonts w:ascii="Arial" w:eastAsia="Times New Roman" w:hAnsi="Arial" w:cs="Arial"/>
          <w:sz w:val="20"/>
          <w:szCs w:val="20"/>
        </w:rPr>
        <w:t>„</w:t>
      </w:r>
      <w:r w:rsidRPr="00053D11">
        <w:rPr>
          <w:rFonts w:ascii="Arial" w:eastAsia="Times New Roman" w:hAnsi="Arial" w:cs="Arial"/>
          <w:sz w:val="20"/>
          <w:szCs w:val="20"/>
        </w:rPr>
        <w:t>Рели  Калин  Камен  201</w:t>
      </w:r>
      <w:r w:rsidR="00BF1A6C">
        <w:rPr>
          <w:rFonts w:ascii="Arial" w:eastAsia="Times New Roman" w:hAnsi="Arial" w:cs="Arial"/>
          <w:sz w:val="20"/>
          <w:szCs w:val="20"/>
          <w:lang w:val="en-US"/>
        </w:rPr>
        <w:t>6</w:t>
      </w:r>
      <w:r w:rsidR="00F446F1">
        <w:rPr>
          <w:rFonts w:ascii="Arial" w:eastAsia="Times New Roman" w:hAnsi="Arial" w:cs="Arial"/>
          <w:sz w:val="20"/>
          <w:szCs w:val="20"/>
        </w:rPr>
        <w:t>“</w:t>
      </w:r>
      <w:r w:rsidRPr="00053D11">
        <w:rPr>
          <w:rFonts w:ascii="Arial" w:eastAsia="Times New Roman" w:hAnsi="Arial" w:cs="Arial"/>
          <w:sz w:val="20"/>
          <w:szCs w:val="20"/>
        </w:rPr>
        <w:t xml:space="preserve">  е запознавање на убавините на Осоговските Планини, </w:t>
      </w:r>
      <w:r w:rsidR="00A63B7E" w:rsidRPr="00053D11">
        <w:rPr>
          <w:rFonts w:ascii="Arial" w:eastAsia="Times New Roman" w:hAnsi="Arial" w:cs="Arial"/>
          <w:sz w:val="20"/>
          <w:szCs w:val="20"/>
        </w:rPr>
        <w:t>к</w:t>
      </w:r>
      <w:r w:rsidRPr="00053D11">
        <w:rPr>
          <w:rFonts w:ascii="Arial" w:eastAsia="Times New Roman" w:hAnsi="Arial" w:cs="Arial"/>
          <w:sz w:val="20"/>
          <w:szCs w:val="20"/>
        </w:rPr>
        <w:t>ултурно-историски споменици, дружење со други по</w:t>
      </w:r>
      <w:r w:rsidR="00A63B7E" w:rsidRPr="00053D11">
        <w:rPr>
          <w:rFonts w:ascii="Arial" w:eastAsia="Times New Roman" w:hAnsi="Arial" w:cs="Arial"/>
          <w:sz w:val="20"/>
          <w:szCs w:val="20"/>
        </w:rPr>
        <w:t>д</w:t>
      </w:r>
      <w:r w:rsidRPr="00053D11">
        <w:rPr>
          <w:rFonts w:ascii="Arial" w:eastAsia="Times New Roman" w:hAnsi="Arial" w:cs="Arial"/>
          <w:sz w:val="20"/>
          <w:szCs w:val="20"/>
        </w:rPr>
        <w:t>држувачи на овој екстремен спорт, соработка со други Авто Мото Клубови  од  земјава  и  странство,  како  и  развој  на  алтернативните спортови  и алтернативниот  туризам.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4.4. Историјат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sz w:val="20"/>
          <w:szCs w:val="20"/>
        </w:rPr>
        <w:t>За прв пат ова Рели Калин Камен е одржано на 24.05.2009  година  и  ќе  се одржува секоја наредна година. Со наш труд, а и помош од ваша страна како учесници и идни членови на клубот би сакале оваа манифестација да ја збогатиме со поголема програма, да внесеме натпреварувачки карактер, како би го продолжиле дружењето на два до три дена.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СО ПОЧИТ КОН СИТЕ УЧЕСНИЦИ !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АМК ОФФ-РОУД ОСОГОВО Крива Паланка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За сите информации: http://offroadosogovo.org</w:t>
      </w:r>
    </w:p>
    <w:p w:rsidR="00506850" w:rsidRPr="00053D11" w:rsidRDefault="00506850" w:rsidP="006921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D11">
        <w:rPr>
          <w:rFonts w:ascii="Arial" w:eastAsia="Times New Roman" w:hAnsi="Arial" w:cs="Arial"/>
          <w:b/>
          <w:bCs/>
          <w:sz w:val="20"/>
          <w:szCs w:val="20"/>
        </w:rPr>
        <w:t>Контакт телефони: 071/206-209, 075/207-107</w:t>
      </w:r>
    </w:p>
    <w:p w:rsidR="003645CC" w:rsidRPr="00053D11" w:rsidRDefault="003645CC" w:rsidP="0069210B">
      <w:pPr>
        <w:jc w:val="both"/>
        <w:rPr>
          <w:rFonts w:ascii="Arial" w:hAnsi="Arial" w:cs="Arial"/>
          <w:sz w:val="20"/>
          <w:szCs w:val="20"/>
        </w:rPr>
      </w:pPr>
    </w:p>
    <w:sectPr w:rsidR="003645CC" w:rsidRPr="00053D11" w:rsidSect="00364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F81"/>
    <w:multiLevelType w:val="hybridMultilevel"/>
    <w:tmpl w:val="F168C3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1586"/>
    <w:multiLevelType w:val="hybridMultilevel"/>
    <w:tmpl w:val="F37CA7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0"/>
    <w:rsid w:val="00053D11"/>
    <w:rsid w:val="00085F9D"/>
    <w:rsid w:val="0012766C"/>
    <w:rsid w:val="00176975"/>
    <w:rsid w:val="00363AD5"/>
    <w:rsid w:val="003645CC"/>
    <w:rsid w:val="003C626A"/>
    <w:rsid w:val="0043512E"/>
    <w:rsid w:val="00506850"/>
    <w:rsid w:val="0069210B"/>
    <w:rsid w:val="006D6393"/>
    <w:rsid w:val="00743D31"/>
    <w:rsid w:val="008D35CB"/>
    <w:rsid w:val="00A22C9F"/>
    <w:rsid w:val="00A63B7E"/>
    <w:rsid w:val="00AB35B3"/>
    <w:rsid w:val="00B53149"/>
    <w:rsid w:val="00BF1A6C"/>
    <w:rsid w:val="00D10DA6"/>
    <w:rsid w:val="00E753F4"/>
    <w:rsid w:val="00EB649A"/>
    <w:rsid w:val="00F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6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6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50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06850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Heading3Char">
    <w:name w:val="Heading 3 Char"/>
    <w:basedOn w:val="DefaultParagraphFont"/>
    <w:link w:val="Heading3"/>
    <w:uiPriority w:val="9"/>
    <w:rsid w:val="00506850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styleId="Strong">
    <w:name w:val="Strong"/>
    <w:basedOn w:val="DefaultParagraphFont"/>
    <w:uiPriority w:val="22"/>
    <w:qFormat/>
    <w:rsid w:val="005068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6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6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50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06850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Heading3Char">
    <w:name w:val="Heading 3 Char"/>
    <w:basedOn w:val="DefaultParagraphFont"/>
    <w:link w:val="Heading3"/>
    <w:uiPriority w:val="9"/>
    <w:rsid w:val="00506850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styleId="Strong">
    <w:name w:val="Strong"/>
    <w:basedOn w:val="DefaultParagraphFont"/>
    <w:uiPriority w:val="22"/>
    <w:qFormat/>
    <w:rsid w:val="005068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Kriva Palanka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5</cp:revision>
  <cp:lastPrinted>2016-04-27T10:22:00Z</cp:lastPrinted>
  <dcterms:created xsi:type="dcterms:W3CDTF">2016-04-21T08:14:00Z</dcterms:created>
  <dcterms:modified xsi:type="dcterms:W3CDTF">2016-04-27T10:26:00Z</dcterms:modified>
</cp:coreProperties>
</file>